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E8080B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350D4B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30.06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350D4B">
        <w:rPr>
          <w:rFonts w:ascii="Arial" w:hAnsi="Arial" w:cs="Arial"/>
          <w:sz w:val="24"/>
          <w:szCs w:val="24"/>
        </w:rPr>
        <w:t>седьмого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350D4B">
        <w:rPr>
          <w:rFonts w:ascii="Arial" w:hAnsi="Arial" w:cs="Arial"/>
          <w:sz w:val="24"/>
          <w:szCs w:val="24"/>
        </w:rPr>
        <w:t>седьмое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350D4B">
        <w:rPr>
          <w:rFonts w:ascii="Arial" w:hAnsi="Arial" w:cs="Arial"/>
          <w:sz w:val="24"/>
          <w:szCs w:val="24"/>
        </w:rPr>
        <w:t xml:space="preserve">05 июля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Полухиной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350D4B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С.Е.Маденова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3012F">
        <w:rPr>
          <w:rFonts w:ascii="Arial" w:hAnsi="Arial" w:cs="Arial"/>
        </w:rPr>
        <w:t>30.06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F3012F">
        <w:rPr>
          <w:rFonts w:ascii="Arial" w:hAnsi="Arial" w:cs="Arial"/>
        </w:rPr>
        <w:t>12</w:t>
      </w:r>
      <w:bookmarkStart w:id="0" w:name="_GoBack"/>
      <w:bookmarkEnd w:id="0"/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F3012F" w:rsidRDefault="00F3012F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350D4B" w:rsidRPr="00F40485" w:rsidRDefault="000A2B08" w:rsidP="00350D4B">
      <w:pPr>
        <w:tabs>
          <w:tab w:val="left" w:pos="567"/>
          <w:tab w:val="left" w:pos="4678"/>
          <w:tab w:val="left" w:pos="5103"/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350D4B" w:rsidRPr="00F40485">
        <w:rPr>
          <w:rFonts w:ascii="Arial" w:hAnsi="Arial" w:cs="Arial"/>
        </w:rPr>
        <w:t>О назначении публичных слушаний по проекту решения С</w:t>
      </w:r>
      <w:r w:rsidR="00350D4B">
        <w:rPr>
          <w:rFonts w:ascii="Arial" w:hAnsi="Arial" w:cs="Arial"/>
        </w:rPr>
        <w:t xml:space="preserve">овета </w:t>
      </w:r>
      <w:r w:rsidR="00350D4B" w:rsidRPr="00F40485">
        <w:rPr>
          <w:rFonts w:ascii="Arial" w:hAnsi="Arial" w:cs="Arial"/>
        </w:rPr>
        <w:t>депутатов сельского поселения Сингапай "О внесении изменений в Устав сельского поселения Сингапай"</w:t>
      </w:r>
    </w:p>
    <w:p w:rsidR="00804129" w:rsidRPr="008D3276" w:rsidRDefault="00804129" w:rsidP="00350D4B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 xml:space="preserve">Докладывает: главный </w:t>
      </w:r>
      <w:r w:rsidR="008D3276" w:rsidRPr="008D3276">
        <w:rPr>
          <w:rFonts w:ascii="Arial" w:hAnsi="Arial" w:cs="Arial"/>
          <w:i/>
          <w:iCs/>
        </w:rPr>
        <w:t>специалист Полухина Ю.И.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350D4B" w:rsidRDefault="008D3276" w:rsidP="00350D4B">
      <w:pPr>
        <w:pStyle w:val="header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50D4B" w:rsidRPr="00350D4B">
        <w:rPr>
          <w:rFonts w:ascii="Arial" w:hAnsi="Arial" w:cs="Arial"/>
          <w:sz w:val="22"/>
          <w:szCs w:val="22"/>
        </w:rPr>
        <w:t>О внесении изменений в решение Совета депутатов от 21.11.2016 № 146 «О гарантиях и компенсациях для лиц, работающих в организациях, финансируемых из бюджета сельского поселения Сингапай»</w:t>
      </w:r>
    </w:p>
    <w:p w:rsidR="008D3276" w:rsidRPr="008D3276" w:rsidRDefault="008D3276" w:rsidP="00350D4B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8D3276" w:rsidRPr="008D3276" w:rsidRDefault="008D3276" w:rsidP="008D32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50D4B" w:rsidRDefault="008D3276" w:rsidP="00350D4B">
      <w:pPr>
        <w:spacing w:after="0" w:line="240" w:lineRule="auto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3. </w:t>
      </w:r>
      <w:r w:rsidR="00350D4B" w:rsidRPr="00DD2DA0">
        <w:rPr>
          <w:rFonts w:ascii="Arial" w:hAnsi="Arial" w:cs="Arial"/>
        </w:rPr>
        <w:t>О внесении изменений в решение Совета депутатов от 15.09.2016 № 130 "Об утверждении Порядка определения цены земельных участков и их оплаты"</w:t>
      </w:r>
      <w:r w:rsidR="00350D4B" w:rsidRPr="00DD2DA0">
        <w:rPr>
          <w:rFonts w:ascii="Arial" w:hAnsi="Arial" w:cs="Arial"/>
          <w:bCs/>
          <w:iCs/>
        </w:rPr>
        <w:t xml:space="preserve"> </w:t>
      </w:r>
      <w:r w:rsidR="00350D4B">
        <w:rPr>
          <w:rFonts w:ascii="Arial" w:hAnsi="Arial" w:cs="Arial"/>
          <w:bCs/>
          <w:iCs/>
        </w:rPr>
        <w:t xml:space="preserve"> </w:t>
      </w:r>
    </w:p>
    <w:p w:rsid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6E77AC" w:rsidRDefault="006E77AC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6E77AC" w:rsidRPr="00D0480A" w:rsidRDefault="006E77AC" w:rsidP="006E77AC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D0480A">
        <w:rPr>
          <w:rFonts w:ascii="Arial" w:hAnsi="Arial" w:cs="Arial"/>
        </w:rPr>
        <w:t>О порядке и условиях заключения с инвалидами</w:t>
      </w:r>
      <w:r>
        <w:rPr>
          <w:rFonts w:ascii="Arial" w:hAnsi="Arial" w:cs="Arial"/>
        </w:rPr>
        <w:t xml:space="preserve"> </w:t>
      </w:r>
      <w:r w:rsidRPr="00D0480A">
        <w:rPr>
          <w:rFonts w:ascii="Arial" w:hAnsi="Arial" w:cs="Arial"/>
        </w:rPr>
        <w:t>договоров мены жилых помещений</w:t>
      </w:r>
    </w:p>
    <w:p w:rsidR="006E77AC" w:rsidRDefault="006E77AC" w:rsidP="006E77A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6E77AC" w:rsidRDefault="006E77AC" w:rsidP="006E77A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6E77AC" w:rsidRPr="00D0480A" w:rsidRDefault="006E77AC" w:rsidP="006E77AC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241C21">
        <w:rPr>
          <w:rFonts w:ascii="Arial" w:hAnsi="Arial" w:cs="Arial"/>
        </w:rPr>
        <w:t>Об установлении порядка оплаты и срока рассрочки оплаты арендуемого имущества, находящегося в муниципальной собственности сельского поселения Сингапай и приобретаемого субъектами малого и среднего предпринимательства</w:t>
      </w:r>
    </w:p>
    <w:p w:rsidR="006E77AC" w:rsidRDefault="006E77AC" w:rsidP="006E77A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6E77AC" w:rsidRDefault="006E77AC" w:rsidP="006E77AC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0B" w:rsidRDefault="00E8080B" w:rsidP="008D3276">
      <w:pPr>
        <w:spacing w:after="0" w:line="240" w:lineRule="auto"/>
      </w:pPr>
      <w:r>
        <w:separator/>
      </w:r>
    </w:p>
  </w:endnote>
  <w:endnote w:type="continuationSeparator" w:id="0">
    <w:p w:rsidR="00E8080B" w:rsidRDefault="00E8080B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0B" w:rsidRDefault="00E8080B" w:rsidP="008D3276">
      <w:pPr>
        <w:spacing w:after="0" w:line="240" w:lineRule="auto"/>
      </w:pPr>
      <w:r>
        <w:separator/>
      </w:r>
    </w:p>
  </w:footnote>
  <w:footnote w:type="continuationSeparator" w:id="0">
    <w:p w:rsidR="00E8080B" w:rsidRDefault="00E8080B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012F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0D4B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6E77AC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C3A40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63EF2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8080B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012F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00F127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111</cp:revision>
  <cp:lastPrinted>2023-03-21T12:05:00Z</cp:lastPrinted>
  <dcterms:created xsi:type="dcterms:W3CDTF">2014-10-28T12:10:00Z</dcterms:created>
  <dcterms:modified xsi:type="dcterms:W3CDTF">2023-07-11T12:06:00Z</dcterms:modified>
</cp:coreProperties>
</file>