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E1" w:rsidRDefault="003E3587" w:rsidP="00FA484D">
      <w:pPr>
        <w:jc w:val="center"/>
        <w:rPr>
          <w:b/>
          <w:bCs/>
        </w:rPr>
      </w:pPr>
      <w:bookmarkStart w:id="0" w:name="_GoBack"/>
      <w:r>
        <w:rPr>
          <w:noProof/>
        </w:rPr>
        <w:drawing>
          <wp:inline distT="0" distB="0" distL="0" distR="0">
            <wp:extent cx="490518" cy="580446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88" cy="58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E1" w:rsidRDefault="003C72E1" w:rsidP="00FA484D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3C72E1" w:rsidRDefault="003C72E1" w:rsidP="00FA484D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3C72E1" w:rsidRDefault="003C72E1" w:rsidP="00FA484D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3C72E1" w:rsidRDefault="003C72E1" w:rsidP="00FA484D">
      <w:pPr>
        <w:ind w:right="-81"/>
        <w:jc w:val="center"/>
      </w:pPr>
    </w:p>
    <w:p w:rsidR="003C72E1" w:rsidRDefault="003C72E1" w:rsidP="00FA48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3C72E1" w:rsidRDefault="003C72E1" w:rsidP="00FA484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СИНГАПАЙ</w:t>
      </w:r>
    </w:p>
    <w:p w:rsidR="003C72E1" w:rsidRPr="001D18D5" w:rsidRDefault="003C72E1" w:rsidP="00FA484D">
      <w:pPr>
        <w:jc w:val="center"/>
        <w:rPr>
          <w:b/>
          <w:bCs/>
          <w:sz w:val="32"/>
          <w:szCs w:val="32"/>
        </w:rPr>
      </w:pPr>
    </w:p>
    <w:p w:rsidR="003C72E1" w:rsidRDefault="003C72E1" w:rsidP="00FA484D">
      <w:pPr>
        <w:jc w:val="center"/>
        <w:rPr>
          <w:b/>
          <w:bCs/>
          <w:sz w:val="32"/>
          <w:szCs w:val="32"/>
        </w:rPr>
      </w:pPr>
      <w:r w:rsidRPr="001D18D5">
        <w:rPr>
          <w:b/>
          <w:bCs/>
          <w:sz w:val="32"/>
          <w:szCs w:val="32"/>
        </w:rPr>
        <w:t>РЕШЕНИ</w:t>
      </w:r>
      <w:r w:rsidR="00ED7FA5">
        <w:rPr>
          <w:b/>
          <w:bCs/>
          <w:sz w:val="32"/>
          <w:szCs w:val="32"/>
        </w:rPr>
        <w:t>Е</w:t>
      </w:r>
    </w:p>
    <w:p w:rsidR="00ED7FA5" w:rsidRDefault="00ED7FA5" w:rsidP="00ED7F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02.07.2021                                                                                        № 142</w:t>
      </w:r>
    </w:p>
    <w:bookmarkEnd w:id="0"/>
    <w:p w:rsidR="003C72E1" w:rsidRPr="00EB6502" w:rsidRDefault="003C72E1" w:rsidP="00FA484D">
      <w:pPr>
        <w:rPr>
          <w:sz w:val="32"/>
          <w:szCs w:val="32"/>
        </w:rPr>
      </w:pPr>
    </w:p>
    <w:p w:rsidR="003C72E1" w:rsidRPr="003E3587" w:rsidRDefault="003E3587" w:rsidP="00FA484D">
      <w:pPr>
        <w:pStyle w:val="ConsPlusTitle"/>
        <w:jc w:val="center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3E3587">
        <w:rPr>
          <w:rFonts w:ascii="Arial" w:hAnsi="Arial" w:cs="Arial"/>
          <w:b w:val="0"/>
          <w:bCs w:val="0"/>
          <w:sz w:val="24"/>
          <w:szCs w:val="24"/>
        </w:rPr>
        <w:t>О внесении изменений в решение Совета депутатов сельского поселения Сингапай от 10.10.2019 № 50 "</w:t>
      </w:r>
      <w:r w:rsidR="003C72E1" w:rsidRPr="003E3587">
        <w:rPr>
          <w:rFonts w:ascii="Arial" w:hAnsi="Arial" w:cs="Arial"/>
          <w:b w:val="0"/>
          <w:bCs w:val="0"/>
          <w:sz w:val="24"/>
          <w:szCs w:val="24"/>
        </w:rPr>
        <w:t>Об утверждении Положения о старостах сельских населенных пунктов, расположенных на территории сельского поселения Сингапай</w:t>
      </w:r>
      <w:r w:rsidRPr="003E3587">
        <w:rPr>
          <w:rFonts w:ascii="Arial" w:hAnsi="Arial" w:cs="Arial"/>
          <w:b w:val="0"/>
          <w:bCs w:val="0"/>
          <w:sz w:val="24"/>
          <w:szCs w:val="24"/>
        </w:rPr>
        <w:t>"</w:t>
      </w:r>
    </w:p>
    <w:p w:rsidR="003C72E1" w:rsidRPr="003E3587" w:rsidRDefault="003C72E1" w:rsidP="00D87161">
      <w:pPr>
        <w:jc w:val="center"/>
        <w:rPr>
          <w:rFonts w:ascii="Arial" w:hAnsi="Arial" w:cs="Arial"/>
          <w:b/>
          <w:bCs/>
        </w:rPr>
      </w:pPr>
    </w:p>
    <w:p w:rsidR="003E3587" w:rsidRPr="003E3587" w:rsidRDefault="003E3587" w:rsidP="003E3587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3E3587" w:rsidRPr="003E3587" w:rsidRDefault="003E3587" w:rsidP="003E3587">
      <w:pPr>
        <w:pStyle w:val="FORMATTEXT"/>
        <w:ind w:firstLine="568"/>
        <w:jc w:val="both"/>
        <w:rPr>
          <w:sz w:val="24"/>
          <w:szCs w:val="24"/>
        </w:rPr>
      </w:pPr>
      <w:r w:rsidRPr="003E3587">
        <w:rPr>
          <w:sz w:val="24"/>
          <w:szCs w:val="24"/>
        </w:rPr>
        <w:t xml:space="preserve">Руководствуясь пунктом 4 </w:t>
      </w:r>
      <w:r w:rsidR="007074F5" w:rsidRPr="003E3587">
        <w:rPr>
          <w:sz w:val="24"/>
          <w:szCs w:val="24"/>
        </w:rPr>
        <w:fldChar w:fldCharType="begin"/>
      </w:r>
      <w:r w:rsidRPr="003E3587">
        <w:rPr>
          <w:sz w:val="24"/>
          <w:szCs w:val="24"/>
        </w:rPr>
        <w:instrText xml:space="preserve"> HYPERLINK "kodeks://link/d?nd=565323723&amp;point=mark=000000000000000000000000000000000000000000000000006500IL"\o"’’О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3E3587" w:rsidRPr="003E3587" w:rsidRDefault="003E3587" w:rsidP="003E3587">
      <w:pPr>
        <w:pStyle w:val="FORMATTEXT"/>
        <w:ind w:firstLine="568"/>
        <w:jc w:val="both"/>
        <w:rPr>
          <w:sz w:val="24"/>
          <w:szCs w:val="24"/>
        </w:rPr>
      </w:pPr>
      <w:r w:rsidRPr="003E3587">
        <w:rPr>
          <w:sz w:val="24"/>
          <w:szCs w:val="24"/>
        </w:rPr>
        <w:instrText>Федеральный закон от 20.07.2020 N 236-ФЗ</w:instrText>
      </w:r>
    </w:p>
    <w:p w:rsidR="003E3587" w:rsidRPr="003E3587" w:rsidRDefault="003E3587" w:rsidP="003E3587">
      <w:pPr>
        <w:pStyle w:val="FORMATTEXT"/>
        <w:ind w:firstLine="568"/>
        <w:jc w:val="both"/>
        <w:rPr>
          <w:sz w:val="24"/>
          <w:szCs w:val="24"/>
        </w:rPr>
      </w:pPr>
      <w:r w:rsidRPr="003E3587">
        <w:rPr>
          <w:sz w:val="24"/>
          <w:szCs w:val="24"/>
        </w:rPr>
        <w:instrText>Статус: действует с 01.01.2021"</w:instrText>
      </w:r>
      <w:r w:rsidR="007074F5" w:rsidRPr="003E3587">
        <w:rPr>
          <w:sz w:val="24"/>
          <w:szCs w:val="24"/>
        </w:rPr>
        <w:fldChar w:fldCharType="separate"/>
      </w:r>
      <w:r w:rsidRPr="003E3587">
        <w:rPr>
          <w:sz w:val="24"/>
          <w:szCs w:val="24"/>
        </w:rPr>
        <w:t xml:space="preserve">статьи 1 Федерального закона от 20.07.2020 N 236-ФЗ "О внесении изменений в Федеральный закон "Об общих принципах организации местного самоуправления в Российской Федерации" </w:t>
      </w:r>
      <w:r w:rsidR="007074F5" w:rsidRPr="003E3587">
        <w:rPr>
          <w:sz w:val="24"/>
          <w:szCs w:val="24"/>
        </w:rPr>
        <w:fldChar w:fldCharType="end"/>
      </w:r>
      <w:r w:rsidRPr="003E3587">
        <w:rPr>
          <w:sz w:val="24"/>
          <w:szCs w:val="24"/>
        </w:rPr>
        <w:t xml:space="preserve"> Совет депутатов сельского поселения Сингапай</w:t>
      </w:r>
    </w:p>
    <w:p w:rsidR="003E3587" w:rsidRPr="003E3587" w:rsidRDefault="003E3587" w:rsidP="003E3587">
      <w:pPr>
        <w:pStyle w:val="FORMATTEXT"/>
        <w:ind w:firstLine="568"/>
        <w:jc w:val="both"/>
        <w:rPr>
          <w:sz w:val="24"/>
          <w:szCs w:val="24"/>
        </w:rPr>
      </w:pPr>
    </w:p>
    <w:p w:rsidR="003E3587" w:rsidRPr="003E3587" w:rsidRDefault="003E3587" w:rsidP="003E3587">
      <w:pPr>
        <w:pStyle w:val="FORMATTEXT"/>
        <w:jc w:val="center"/>
        <w:rPr>
          <w:sz w:val="24"/>
          <w:szCs w:val="24"/>
        </w:rPr>
      </w:pPr>
      <w:r w:rsidRPr="003E3587">
        <w:rPr>
          <w:sz w:val="24"/>
          <w:szCs w:val="24"/>
        </w:rPr>
        <w:t>РЕ</w:t>
      </w:r>
      <w:r w:rsidR="00ED7FA5">
        <w:rPr>
          <w:sz w:val="24"/>
          <w:szCs w:val="24"/>
        </w:rPr>
        <w:t>Ш</w:t>
      </w:r>
      <w:r w:rsidRPr="003E3587">
        <w:rPr>
          <w:sz w:val="24"/>
          <w:szCs w:val="24"/>
        </w:rPr>
        <w:t xml:space="preserve">ИЛ: </w:t>
      </w:r>
    </w:p>
    <w:p w:rsidR="003E3587" w:rsidRPr="003E3587" w:rsidRDefault="003E3587" w:rsidP="003E3587">
      <w:pPr>
        <w:pStyle w:val="FORMATTEXT"/>
        <w:jc w:val="center"/>
        <w:rPr>
          <w:sz w:val="24"/>
          <w:szCs w:val="24"/>
        </w:rPr>
      </w:pPr>
    </w:p>
    <w:p w:rsidR="003E3587" w:rsidRPr="003E3587" w:rsidRDefault="003E3587" w:rsidP="003E3587">
      <w:pPr>
        <w:pStyle w:val="FORMATTEXT"/>
        <w:ind w:firstLine="568"/>
        <w:jc w:val="both"/>
        <w:rPr>
          <w:sz w:val="24"/>
          <w:szCs w:val="24"/>
        </w:rPr>
      </w:pPr>
      <w:r w:rsidRPr="003E3587">
        <w:rPr>
          <w:sz w:val="24"/>
          <w:szCs w:val="24"/>
        </w:rPr>
        <w:t xml:space="preserve">1. Внести в решение Совета депутатов сельского поселения Сингапай </w:t>
      </w:r>
      <w:r w:rsidR="007074F5" w:rsidRPr="003E3587">
        <w:rPr>
          <w:sz w:val="24"/>
          <w:szCs w:val="24"/>
        </w:rPr>
        <w:fldChar w:fldCharType="begin"/>
      </w:r>
      <w:r w:rsidRPr="003E3587">
        <w:rPr>
          <w:sz w:val="24"/>
          <w:szCs w:val="24"/>
        </w:rPr>
        <w:instrText xml:space="preserve"> HYPERLINK "kodeks://link/d?nd=562212066"\o"’’Об утверждении Положения о старосте сельского населенного пункта Куть-Ях (с изменениями на: 20.10.2020)’’</w:instrText>
      </w:r>
    </w:p>
    <w:p w:rsidR="003E3587" w:rsidRPr="003E3587" w:rsidRDefault="003E3587" w:rsidP="003E3587">
      <w:pPr>
        <w:pStyle w:val="FORMATTEXT"/>
        <w:ind w:firstLine="568"/>
        <w:jc w:val="both"/>
        <w:rPr>
          <w:sz w:val="24"/>
          <w:szCs w:val="24"/>
        </w:rPr>
      </w:pPr>
      <w:r w:rsidRPr="003E3587">
        <w:rPr>
          <w:sz w:val="24"/>
          <w:szCs w:val="24"/>
        </w:rPr>
        <w:instrText>Решение Совета депутатов сельского поселения Куть-Ях Нефтеюганского района Ханты-Мансийского автономного округа ...</w:instrText>
      </w:r>
    </w:p>
    <w:p w:rsidR="003E3587" w:rsidRPr="003E3587" w:rsidRDefault="003E3587" w:rsidP="003E3587">
      <w:pPr>
        <w:pStyle w:val="FORMATTEXT"/>
        <w:ind w:firstLine="568"/>
        <w:jc w:val="both"/>
        <w:rPr>
          <w:sz w:val="24"/>
          <w:szCs w:val="24"/>
        </w:rPr>
      </w:pPr>
      <w:r w:rsidRPr="003E3587">
        <w:rPr>
          <w:sz w:val="24"/>
          <w:szCs w:val="24"/>
        </w:rPr>
        <w:instrText>Статус: действующая редакци"</w:instrText>
      </w:r>
      <w:r w:rsidR="007074F5" w:rsidRPr="003E3587">
        <w:rPr>
          <w:sz w:val="24"/>
          <w:szCs w:val="24"/>
        </w:rPr>
        <w:fldChar w:fldCharType="separate"/>
      </w:r>
      <w:r w:rsidRPr="003E3587">
        <w:rPr>
          <w:sz w:val="24"/>
          <w:szCs w:val="24"/>
        </w:rPr>
        <w:t xml:space="preserve">от 10.10.2019 </w:t>
      </w:r>
      <w:r w:rsidR="00ED7FA5">
        <w:rPr>
          <w:sz w:val="24"/>
          <w:szCs w:val="24"/>
        </w:rPr>
        <w:t>№</w:t>
      </w:r>
      <w:r w:rsidRPr="003E3587">
        <w:rPr>
          <w:sz w:val="24"/>
          <w:szCs w:val="24"/>
        </w:rPr>
        <w:t xml:space="preserve"> 50 "Об утверждении Положения о старостах сельских населенных пунктов, расположенных на территории сельского поселения Сингапай" </w:t>
      </w:r>
      <w:r w:rsidR="007074F5" w:rsidRPr="003E3587">
        <w:rPr>
          <w:sz w:val="24"/>
          <w:szCs w:val="24"/>
        </w:rPr>
        <w:fldChar w:fldCharType="end"/>
      </w:r>
      <w:r w:rsidRPr="003E3587">
        <w:rPr>
          <w:sz w:val="24"/>
          <w:szCs w:val="24"/>
        </w:rPr>
        <w:t>следующие изменения:</w:t>
      </w:r>
    </w:p>
    <w:p w:rsidR="003E3587" w:rsidRPr="003E3587" w:rsidRDefault="003E3587" w:rsidP="003E3587">
      <w:pPr>
        <w:pStyle w:val="FORMATTEXT"/>
        <w:ind w:firstLine="568"/>
        <w:jc w:val="both"/>
        <w:rPr>
          <w:sz w:val="24"/>
          <w:szCs w:val="24"/>
        </w:rPr>
      </w:pPr>
      <w:r w:rsidRPr="003E3587">
        <w:rPr>
          <w:sz w:val="24"/>
          <w:szCs w:val="24"/>
        </w:rPr>
        <w:t xml:space="preserve">1.1. пункт 1 </w:t>
      </w:r>
      <w:r w:rsidR="007074F5" w:rsidRPr="003E3587">
        <w:rPr>
          <w:sz w:val="24"/>
          <w:szCs w:val="24"/>
        </w:rPr>
        <w:fldChar w:fldCharType="begin"/>
      </w:r>
      <w:r w:rsidRPr="003E3587">
        <w:rPr>
          <w:sz w:val="24"/>
          <w:szCs w:val="24"/>
        </w:rPr>
        <w:instrText xml:space="preserve"> HYPERLINK "kodeks://link/d?nd=562212066&amp;point=mark=000000000000000000000000000000000000000000000000014205OC"\o"’’Об утверждении Положения о старосте сельского населенного пункта Куть-Ях (с изменениями на: 20.10.2020)’’</w:instrText>
      </w:r>
    </w:p>
    <w:p w:rsidR="003E3587" w:rsidRPr="003E3587" w:rsidRDefault="003E3587" w:rsidP="003E3587">
      <w:pPr>
        <w:pStyle w:val="FORMATTEXT"/>
        <w:ind w:firstLine="568"/>
        <w:jc w:val="both"/>
        <w:rPr>
          <w:sz w:val="24"/>
          <w:szCs w:val="24"/>
        </w:rPr>
      </w:pPr>
      <w:r w:rsidRPr="003E3587">
        <w:rPr>
          <w:sz w:val="24"/>
          <w:szCs w:val="24"/>
        </w:rPr>
        <w:instrText>Решение Совета депутатов сельского поселения Куть-Ях Нефтеюганского района Ханты-Мансийского автономного округа ...</w:instrText>
      </w:r>
    </w:p>
    <w:p w:rsidR="003E3587" w:rsidRPr="003E3587" w:rsidRDefault="003E3587" w:rsidP="003E3587">
      <w:pPr>
        <w:pStyle w:val="FORMATTEXT"/>
        <w:ind w:firstLine="568"/>
        <w:jc w:val="both"/>
        <w:rPr>
          <w:sz w:val="24"/>
          <w:szCs w:val="24"/>
        </w:rPr>
      </w:pPr>
      <w:r w:rsidRPr="003E3587">
        <w:rPr>
          <w:sz w:val="24"/>
          <w:szCs w:val="24"/>
        </w:rPr>
        <w:instrText>Статус: действующая редакци"</w:instrText>
      </w:r>
      <w:r w:rsidR="007074F5" w:rsidRPr="003E3587">
        <w:rPr>
          <w:sz w:val="24"/>
          <w:szCs w:val="24"/>
        </w:rPr>
        <w:fldChar w:fldCharType="separate"/>
      </w:r>
      <w:r w:rsidRPr="003E3587">
        <w:rPr>
          <w:sz w:val="24"/>
          <w:szCs w:val="24"/>
        </w:rPr>
        <w:t>статьи 4 приложения</w:t>
      </w:r>
      <w:r w:rsidR="007074F5" w:rsidRPr="003E3587">
        <w:rPr>
          <w:sz w:val="24"/>
          <w:szCs w:val="24"/>
        </w:rPr>
        <w:fldChar w:fldCharType="end"/>
      </w:r>
      <w:r w:rsidRPr="003E3587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="00ED7FA5">
        <w:rPr>
          <w:sz w:val="24"/>
          <w:szCs w:val="24"/>
        </w:rPr>
        <w:t>р</w:t>
      </w:r>
      <w:r>
        <w:rPr>
          <w:sz w:val="24"/>
          <w:szCs w:val="24"/>
        </w:rPr>
        <w:t>ешению дополнить подпунктом 4.</w:t>
      </w:r>
      <w:r w:rsidRPr="003E3587">
        <w:rPr>
          <w:sz w:val="24"/>
          <w:szCs w:val="24"/>
        </w:rPr>
        <w:t>1 следующего содержания:</w:t>
      </w:r>
    </w:p>
    <w:p w:rsidR="003E3587" w:rsidRPr="003E3587" w:rsidRDefault="003E3587" w:rsidP="003E3587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"4.</w:t>
      </w:r>
      <w:r w:rsidRPr="003E3587">
        <w:rPr>
          <w:sz w:val="24"/>
          <w:szCs w:val="24"/>
        </w:rPr>
        <w:t>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пункта;".</w:t>
      </w:r>
    </w:p>
    <w:p w:rsidR="003C72E1" w:rsidRPr="003E3587" w:rsidRDefault="003C72E1" w:rsidP="00EB6502">
      <w:pPr>
        <w:ind w:firstLine="720"/>
        <w:jc w:val="both"/>
        <w:rPr>
          <w:rFonts w:ascii="Arial" w:hAnsi="Arial" w:cs="Arial"/>
        </w:rPr>
      </w:pPr>
      <w:r w:rsidRPr="003E3587">
        <w:rPr>
          <w:rFonts w:ascii="Arial" w:hAnsi="Arial" w:cs="Arial"/>
        </w:rPr>
        <w:t>2. Настоящее решение подлежит официальному опубликованию (</w:t>
      </w:r>
      <w:proofErr w:type="gramStart"/>
      <w:r w:rsidRPr="003E3587">
        <w:rPr>
          <w:rFonts w:ascii="Arial" w:hAnsi="Arial" w:cs="Arial"/>
        </w:rPr>
        <w:t>обнародованию)  в</w:t>
      </w:r>
      <w:proofErr w:type="gramEnd"/>
      <w:r w:rsidRPr="003E3587">
        <w:rPr>
          <w:rFonts w:ascii="Arial" w:hAnsi="Arial" w:cs="Arial"/>
        </w:rPr>
        <w:t xml:space="preserve"> бюллетене "Сингапайский вестник" и вступает в силу после его официального опубликования (обнародования).</w:t>
      </w:r>
    </w:p>
    <w:p w:rsidR="003C72E1" w:rsidRPr="003E3587" w:rsidRDefault="003C72E1" w:rsidP="00D87161">
      <w:pPr>
        <w:jc w:val="both"/>
        <w:rPr>
          <w:rFonts w:ascii="Arial" w:hAnsi="Arial" w:cs="Arial"/>
        </w:rPr>
      </w:pPr>
    </w:p>
    <w:p w:rsidR="003C72E1" w:rsidRPr="003E3587" w:rsidRDefault="003C72E1" w:rsidP="00D87161">
      <w:pPr>
        <w:jc w:val="both"/>
        <w:rPr>
          <w:rFonts w:ascii="Arial" w:hAnsi="Arial" w:cs="Arial"/>
        </w:rPr>
      </w:pPr>
    </w:p>
    <w:p w:rsidR="003C72E1" w:rsidRPr="003E3587" w:rsidRDefault="003C72E1" w:rsidP="00D87161">
      <w:pPr>
        <w:jc w:val="both"/>
        <w:rPr>
          <w:rFonts w:ascii="Arial" w:hAnsi="Arial" w:cs="Arial"/>
        </w:rPr>
      </w:pPr>
    </w:p>
    <w:p w:rsidR="003C72E1" w:rsidRPr="003E3587" w:rsidRDefault="003C72E1" w:rsidP="00D87161">
      <w:pPr>
        <w:jc w:val="both"/>
        <w:rPr>
          <w:rFonts w:ascii="Arial" w:hAnsi="Arial" w:cs="Arial"/>
        </w:rPr>
      </w:pPr>
    </w:p>
    <w:p w:rsidR="003C72E1" w:rsidRPr="003E3587" w:rsidRDefault="003C72E1" w:rsidP="00D87161">
      <w:pPr>
        <w:jc w:val="both"/>
        <w:rPr>
          <w:rFonts w:ascii="Arial" w:hAnsi="Arial" w:cs="Arial"/>
        </w:rPr>
      </w:pPr>
      <w:r w:rsidRPr="003E3587">
        <w:rPr>
          <w:rFonts w:ascii="Arial" w:hAnsi="Arial" w:cs="Arial"/>
        </w:rPr>
        <w:t>Глава сельского поселения                                                В.Ю. Куликов</w:t>
      </w:r>
    </w:p>
    <w:p w:rsidR="003C72E1" w:rsidRPr="003E3587" w:rsidRDefault="003C72E1" w:rsidP="00D87161">
      <w:pPr>
        <w:jc w:val="both"/>
        <w:rPr>
          <w:rFonts w:ascii="Arial" w:hAnsi="Arial" w:cs="Arial"/>
        </w:rPr>
      </w:pPr>
    </w:p>
    <w:p w:rsidR="003C72E1" w:rsidRPr="003E3587" w:rsidRDefault="003C72E1" w:rsidP="00D8716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C72E1" w:rsidRPr="003E3587" w:rsidRDefault="003C72E1" w:rsidP="00D8716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C72E1" w:rsidRPr="003E3587" w:rsidRDefault="003C72E1" w:rsidP="00D8716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C72E1" w:rsidRPr="003E3587" w:rsidRDefault="003C72E1" w:rsidP="00D8716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C72E1" w:rsidRPr="003E3587" w:rsidRDefault="003C72E1" w:rsidP="00D8716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C72E1" w:rsidRPr="003E3587" w:rsidRDefault="003C72E1" w:rsidP="003E3587">
      <w:pPr>
        <w:tabs>
          <w:tab w:val="left" w:pos="930"/>
        </w:tabs>
        <w:rPr>
          <w:sz w:val="28"/>
          <w:szCs w:val="28"/>
        </w:rPr>
      </w:pPr>
    </w:p>
    <w:sectPr w:rsidR="003C72E1" w:rsidRPr="003E3587" w:rsidSect="00EB6502">
      <w:headerReference w:type="default" r:id="rId8"/>
      <w:pgSz w:w="11906" w:h="16838"/>
      <w:pgMar w:top="709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64" w:rsidRDefault="00AF1564" w:rsidP="00D87161">
      <w:r>
        <w:separator/>
      </w:r>
    </w:p>
  </w:endnote>
  <w:endnote w:type="continuationSeparator" w:id="0">
    <w:p w:rsidR="00AF1564" w:rsidRDefault="00AF1564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64" w:rsidRDefault="00AF1564" w:rsidP="00D87161">
      <w:r>
        <w:separator/>
      </w:r>
    </w:p>
  </w:footnote>
  <w:footnote w:type="continuationSeparator" w:id="0">
    <w:p w:rsidR="00AF1564" w:rsidRDefault="00AF1564" w:rsidP="00D8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E1" w:rsidRDefault="00AF15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7FA5">
      <w:rPr>
        <w:noProof/>
      </w:rPr>
      <w:t>2</w:t>
    </w:r>
    <w:r>
      <w:rPr>
        <w:noProof/>
      </w:rPr>
      <w:fldChar w:fldCharType="end"/>
    </w:r>
  </w:p>
  <w:p w:rsidR="003C72E1" w:rsidRDefault="003C72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D9"/>
    <w:rsid w:val="000C7EA2"/>
    <w:rsid w:val="000D093B"/>
    <w:rsid w:val="000D11B6"/>
    <w:rsid w:val="00155DBA"/>
    <w:rsid w:val="001740C1"/>
    <w:rsid w:val="0018034B"/>
    <w:rsid w:val="00183DCA"/>
    <w:rsid w:val="00186703"/>
    <w:rsid w:val="001D18D5"/>
    <w:rsid w:val="0026574F"/>
    <w:rsid w:val="00295BD0"/>
    <w:rsid w:val="00301344"/>
    <w:rsid w:val="00312D1C"/>
    <w:rsid w:val="0034455B"/>
    <w:rsid w:val="003735EA"/>
    <w:rsid w:val="003C72E1"/>
    <w:rsid w:val="003D1469"/>
    <w:rsid w:val="003E3587"/>
    <w:rsid w:val="00464B91"/>
    <w:rsid w:val="004750DD"/>
    <w:rsid w:val="004928ED"/>
    <w:rsid w:val="00506C96"/>
    <w:rsid w:val="00537C1C"/>
    <w:rsid w:val="005767EF"/>
    <w:rsid w:val="005A5DB3"/>
    <w:rsid w:val="005E1D65"/>
    <w:rsid w:val="005E31F2"/>
    <w:rsid w:val="00604AC1"/>
    <w:rsid w:val="006142DC"/>
    <w:rsid w:val="00637EBE"/>
    <w:rsid w:val="006455A6"/>
    <w:rsid w:val="00680DE8"/>
    <w:rsid w:val="006A7764"/>
    <w:rsid w:val="006B0849"/>
    <w:rsid w:val="006B28D3"/>
    <w:rsid w:val="006E40E1"/>
    <w:rsid w:val="007074F5"/>
    <w:rsid w:val="007335F2"/>
    <w:rsid w:val="00760FBC"/>
    <w:rsid w:val="007917D2"/>
    <w:rsid w:val="007E6CF3"/>
    <w:rsid w:val="00855282"/>
    <w:rsid w:val="00871745"/>
    <w:rsid w:val="008C5A36"/>
    <w:rsid w:val="0093755A"/>
    <w:rsid w:val="009A204C"/>
    <w:rsid w:val="009A78EC"/>
    <w:rsid w:val="009F648A"/>
    <w:rsid w:val="00A21665"/>
    <w:rsid w:val="00A75AD9"/>
    <w:rsid w:val="00A84AB0"/>
    <w:rsid w:val="00AB6D03"/>
    <w:rsid w:val="00AD2C4D"/>
    <w:rsid w:val="00AF1564"/>
    <w:rsid w:val="00AF28BE"/>
    <w:rsid w:val="00B914C8"/>
    <w:rsid w:val="00C02434"/>
    <w:rsid w:val="00C17479"/>
    <w:rsid w:val="00C6504D"/>
    <w:rsid w:val="00C77472"/>
    <w:rsid w:val="00CF0C66"/>
    <w:rsid w:val="00D21561"/>
    <w:rsid w:val="00D7655F"/>
    <w:rsid w:val="00D87161"/>
    <w:rsid w:val="00DB2142"/>
    <w:rsid w:val="00DC2CFA"/>
    <w:rsid w:val="00E44A7F"/>
    <w:rsid w:val="00EB6502"/>
    <w:rsid w:val="00ED7FA5"/>
    <w:rsid w:val="00EF038E"/>
    <w:rsid w:val="00FA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3BBB4"/>
  <w15:docId w15:val="{A910832E-5FB9-4945-90EE-EB79ED7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7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716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87161"/>
    <w:rPr>
      <w:vertAlign w:val="superscript"/>
    </w:rPr>
  </w:style>
  <w:style w:type="paragraph" w:customStyle="1" w:styleId="ConsPlusTitle">
    <w:name w:val="ConsPlusTitle"/>
    <w:uiPriority w:val="99"/>
    <w:rsid w:val="00D87161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a8">
    <w:name w:val="annotation reference"/>
    <w:basedOn w:val="a0"/>
    <w:uiPriority w:val="99"/>
    <w:semiHidden/>
    <w:rsid w:val="00D87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6CF3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3E358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3E358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3E3587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E358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3E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Админ</cp:lastModifiedBy>
  <cp:revision>5</cp:revision>
  <cp:lastPrinted>2021-07-05T12:28:00Z</cp:lastPrinted>
  <dcterms:created xsi:type="dcterms:W3CDTF">2021-06-23T12:14:00Z</dcterms:created>
  <dcterms:modified xsi:type="dcterms:W3CDTF">2021-07-05T12:28:00Z</dcterms:modified>
</cp:coreProperties>
</file>