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9" w:rsidRDefault="00793DC9" w:rsidP="00793DC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47752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C9" w:rsidRPr="002B3932" w:rsidRDefault="00793DC9" w:rsidP="00793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932">
        <w:rPr>
          <w:rFonts w:ascii="Times New Roman" w:hAnsi="Times New Roman"/>
          <w:b/>
          <w:sz w:val="24"/>
          <w:szCs w:val="24"/>
        </w:rPr>
        <w:t>Сельское поселение Сингапай</w:t>
      </w:r>
    </w:p>
    <w:p w:rsidR="00793DC9" w:rsidRPr="002B3932" w:rsidRDefault="00793DC9" w:rsidP="00793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932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793DC9" w:rsidRPr="002B3932" w:rsidRDefault="00793DC9" w:rsidP="00793DC9">
      <w:pPr>
        <w:spacing w:after="0" w:line="240" w:lineRule="auto"/>
        <w:ind w:right="99"/>
        <w:jc w:val="center"/>
        <w:rPr>
          <w:rFonts w:ascii="Times New Roman" w:hAnsi="Times New Roman"/>
          <w:b/>
          <w:sz w:val="24"/>
          <w:szCs w:val="24"/>
        </w:rPr>
      </w:pPr>
      <w:r w:rsidRPr="002B3932">
        <w:rPr>
          <w:rFonts w:ascii="Times New Roman" w:hAnsi="Times New Roman"/>
          <w:b/>
          <w:sz w:val="24"/>
          <w:szCs w:val="24"/>
        </w:rPr>
        <w:t>Ханты-Мансийский автономный округ – Югра</w:t>
      </w:r>
    </w:p>
    <w:p w:rsidR="00793DC9" w:rsidRPr="002B3932" w:rsidRDefault="00793DC9" w:rsidP="00793DC9">
      <w:pPr>
        <w:spacing w:after="0" w:line="240" w:lineRule="auto"/>
        <w:ind w:right="-4221"/>
        <w:jc w:val="center"/>
        <w:rPr>
          <w:rFonts w:ascii="Times New Roman" w:hAnsi="Times New Roman"/>
          <w:sz w:val="28"/>
          <w:szCs w:val="28"/>
        </w:rPr>
      </w:pPr>
    </w:p>
    <w:p w:rsidR="00793DC9" w:rsidRPr="002B3932" w:rsidRDefault="00793DC9" w:rsidP="00793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932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СИНГАПАЙ </w:t>
      </w:r>
    </w:p>
    <w:p w:rsidR="00793DC9" w:rsidRPr="002B3932" w:rsidRDefault="00793DC9" w:rsidP="00793DC9">
      <w:pPr>
        <w:spacing w:after="0" w:line="240" w:lineRule="auto"/>
        <w:ind w:right="-4221"/>
        <w:jc w:val="center"/>
        <w:rPr>
          <w:rFonts w:ascii="Times New Roman" w:hAnsi="Times New Roman"/>
          <w:sz w:val="28"/>
          <w:szCs w:val="28"/>
        </w:rPr>
      </w:pPr>
    </w:p>
    <w:p w:rsidR="00793DC9" w:rsidRDefault="00BD5D56" w:rsidP="0079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9B1484">
        <w:rPr>
          <w:rFonts w:ascii="Times New Roman" w:hAnsi="Times New Roman"/>
          <w:b/>
          <w:sz w:val="28"/>
          <w:szCs w:val="28"/>
        </w:rPr>
        <w:t>Е</w:t>
      </w:r>
    </w:p>
    <w:p w:rsidR="007072B3" w:rsidRDefault="007072B3" w:rsidP="00707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25.03.2025                                                                                                       № 127</w:t>
      </w:r>
    </w:p>
    <w:p w:rsidR="00793DC9" w:rsidRDefault="00793DC9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76DF9" w:rsidRDefault="00676DF9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072B3" w:rsidRDefault="00793DC9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9B1484" w:rsidRPr="0001118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72B3">
        <w:rPr>
          <w:rFonts w:ascii="Times New Roman" w:hAnsi="Times New Roman" w:cs="Times New Roman"/>
          <w:sz w:val="24"/>
          <w:szCs w:val="24"/>
        </w:rPr>
        <w:t xml:space="preserve">сельского поселения Сингапай </w:t>
      </w:r>
    </w:p>
    <w:p w:rsidR="007072B3" w:rsidRDefault="00793DC9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от 10.11.2022 № 343 "Об утверждении </w:t>
      </w:r>
      <w:r w:rsidR="00F840F2" w:rsidRPr="0001118E">
        <w:rPr>
          <w:rFonts w:ascii="Times New Roman" w:hAnsi="Times New Roman" w:cs="Times New Roman"/>
          <w:sz w:val="24"/>
          <w:szCs w:val="24"/>
        </w:rPr>
        <w:t>а</w:t>
      </w:r>
      <w:r w:rsidRPr="0001118E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муниципальной услуги "Передача в собственность граждан занимаемых ими жилых помещений жилищного фонда (приватизация жилищного фонда)"</w:t>
      </w:r>
    </w:p>
    <w:p w:rsidR="00793DC9" w:rsidRPr="0001118E" w:rsidRDefault="00C00762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>(</w:t>
      </w:r>
      <w:r w:rsidR="00F75C10">
        <w:rPr>
          <w:rFonts w:ascii="Times New Roman" w:hAnsi="Times New Roman" w:cs="Times New Roman"/>
          <w:sz w:val="24"/>
          <w:szCs w:val="24"/>
        </w:rPr>
        <w:t>в редакции</w:t>
      </w:r>
      <w:r w:rsidRPr="0001118E">
        <w:rPr>
          <w:rFonts w:ascii="Times New Roman" w:hAnsi="Times New Roman" w:cs="Times New Roman"/>
          <w:sz w:val="24"/>
          <w:szCs w:val="24"/>
        </w:rPr>
        <w:t xml:space="preserve"> от 28.11.2022 № 356)</w:t>
      </w:r>
    </w:p>
    <w:p w:rsidR="00793DC9" w:rsidRPr="0001118E" w:rsidRDefault="00793DC9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DC9" w:rsidRPr="00585C1F" w:rsidRDefault="00585C1F" w:rsidP="00585C1F">
      <w:pPr>
        <w:pStyle w:val="headertext"/>
        <w:ind w:firstLine="567"/>
        <w:jc w:val="both"/>
      </w:pPr>
      <w:r w:rsidRPr="00585C1F">
        <w:rPr>
          <w:iCs/>
        </w:rPr>
        <w:t xml:space="preserve">В целях исполнения Указа Президента Российской Федерации от 31.03.2023 № 231 "О создании, развитии и эксплуатации государственных информационных систем с использованием единой цифровой </w:t>
      </w:r>
      <w:bookmarkStart w:id="0" w:name="_GoBack"/>
      <w:bookmarkEnd w:id="0"/>
      <w:r w:rsidRPr="00585C1F">
        <w:rPr>
          <w:iCs/>
        </w:rPr>
        <w:t>платформы Российской Федерации "</w:t>
      </w:r>
      <w:proofErr w:type="spellStart"/>
      <w:r w:rsidRPr="00585C1F">
        <w:rPr>
          <w:iCs/>
        </w:rPr>
        <w:t>ГосТех</w:t>
      </w:r>
      <w:proofErr w:type="spellEnd"/>
      <w:r w:rsidRPr="00585C1F">
        <w:rPr>
          <w:iCs/>
        </w:rPr>
        <w:t xml:space="preserve">" </w:t>
      </w:r>
      <w:proofErr w:type="spellStart"/>
      <w:r w:rsidRPr="00585C1F">
        <w:rPr>
          <w:iCs/>
        </w:rPr>
        <w:t>Минцифры</w:t>
      </w:r>
      <w:proofErr w:type="spellEnd"/>
      <w:r w:rsidRPr="00585C1F">
        <w:rPr>
          <w:iCs/>
        </w:rPr>
        <w:t xml:space="preserve"> России реализован сервис № 83 "Сервис обеспечения деятельности по лицензированию управляющих компаний, жилищных инспекций, согласования перепланировок" на Единой цифровой платформе Российской Федерации "</w:t>
      </w:r>
      <w:proofErr w:type="spellStart"/>
      <w:r w:rsidRPr="00585C1F">
        <w:rPr>
          <w:iCs/>
        </w:rPr>
        <w:t>ГосТех</w:t>
      </w:r>
      <w:proofErr w:type="spellEnd"/>
      <w:r w:rsidRPr="00585C1F">
        <w:rPr>
          <w:iCs/>
        </w:rPr>
        <w:t xml:space="preserve">", </w:t>
      </w:r>
      <w:r>
        <w:t>в</w:t>
      </w:r>
      <w:r w:rsidR="00793DC9" w:rsidRPr="00585C1F">
        <w:t xml:space="preserve"> соответствии с Федеральным законом от 27.10.2010 </w:t>
      </w:r>
      <w:hyperlink r:id="rId5" w:history="1">
        <w:r w:rsidR="00793DC9" w:rsidRPr="00585C1F">
          <w:t>№ 210-ФЗ</w:t>
        </w:r>
      </w:hyperlink>
      <w:r w:rsidR="00793DC9" w:rsidRPr="00585C1F">
        <w:t xml:space="preserve"> "Об организации предоставления государственных и муниципальных услуг", </w:t>
      </w:r>
      <w:r w:rsidR="00C00762" w:rsidRPr="00585C1F">
        <w:t>Федеральным законом от 24.11.1995 № 181-ФЗ "</w:t>
      </w:r>
      <w:r w:rsidR="00C00762" w:rsidRPr="00585C1F">
        <w:rPr>
          <w:bCs/>
        </w:rPr>
        <w:t xml:space="preserve">О социальной защите инвалидов в Российской Федерации", </w:t>
      </w:r>
      <w:r w:rsidR="00C00762" w:rsidRPr="00585C1F">
        <w:t xml:space="preserve">Постановлением Правительства от 26 марта 2016 года № 236 "О </w:t>
      </w:r>
      <w:hyperlink r:id="rId6" w:history="1">
        <w:r w:rsidR="00C00762" w:rsidRPr="00585C1F">
          <w:rPr>
            <w:rStyle w:val="a3"/>
            <w:color w:val="auto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="00C00762" w:rsidRPr="00585C1F">
        <w:t xml:space="preserve">", </w:t>
      </w:r>
      <w:r w:rsidR="00793DC9" w:rsidRPr="00585C1F">
        <w:t>руководствуясь Уставом сельского поселения Сингапай в целях приведения нормативного правового акта в соответствие с постановлением администрации сельского поселения Сингапай от 28.03.2019 № 121 "О разработке и утверждении административных регламентов предоставления муниципальных услуг"</w:t>
      </w:r>
    </w:p>
    <w:p w:rsidR="00793DC9" w:rsidRPr="0001118E" w:rsidRDefault="00793DC9" w:rsidP="00793DC9">
      <w:pPr>
        <w:pStyle w:val="a4"/>
        <w:jc w:val="both"/>
        <w:rPr>
          <w:sz w:val="24"/>
          <w:szCs w:val="24"/>
        </w:rPr>
      </w:pPr>
      <w:r w:rsidRPr="0001118E">
        <w:rPr>
          <w:sz w:val="24"/>
          <w:szCs w:val="24"/>
        </w:rPr>
        <w:t xml:space="preserve">ПОСТАНОВЛЯЮ: </w:t>
      </w:r>
    </w:p>
    <w:p w:rsidR="00793DC9" w:rsidRPr="0001118E" w:rsidRDefault="00793DC9" w:rsidP="00793DC9">
      <w:pPr>
        <w:pStyle w:val="a4"/>
        <w:jc w:val="both"/>
        <w:rPr>
          <w:sz w:val="24"/>
          <w:szCs w:val="24"/>
        </w:rPr>
      </w:pPr>
    </w:p>
    <w:p w:rsidR="00793DC9" w:rsidRDefault="00793DC9" w:rsidP="007072B3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>1.</w:t>
      </w:r>
      <w:r w:rsidRPr="0001118E">
        <w:rPr>
          <w:rFonts w:ascii="Times New Roman" w:hAnsi="Times New Roman" w:cs="Times New Roman"/>
          <w:sz w:val="24"/>
          <w:szCs w:val="24"/>
        </w:rPr>
        <w:tab/>
        <w:t xml:space="preserve">Внести следующие изменения в постановление </w:t>
      </w:r>
      <w:r w:rsidR="009B1484" w:rsidRPr="0001118E">
        <w:rPr>
          <w:rFonts w:ascii="Times New Roman" w:hAnsi="Times New Roman" w:cs="Times New Roman"/>
          <w:sz w:val="24"/>
          <w:szCs w:val="24"/>
        </w:rPr>
        <w:t>администрации</w:t>
      </w:r>
      <w:r w:rsidR="007072B3">
        <w:rPr>
          <w:rFonts w:ascii="Times New Roman" w:hAnsi="Times New Roman" w:cs="Times New Roman"/>
          <w:sz w:val="24"/>
          <w:szCs w:val="24"/>
        </w:rPr>
        <w:t xml:space="preserve"> сельского поселения Сингапай</w:t>
      </w:r>
      <w:r w:rsidR="009B1484" w:rsidRPr="0001118E">
        <w:rPr>
          <w:rFonts w:ascii="Times New Roman" w:hAnsi="Times New Roman" w:cs="Times New Roman"/>
          <w:sz w:val="24"/>
          <w:szCs w:val="24"/>
        </w:rPr>
        <w:t xml:space="preserve"> </w:t>
      </w:r>
      <w:r w:rsidR="00C00762" w:rsidRPr="0001118E">
        <w:rPr>
          <w:rFonts w:ascii="Times New Roman" w:hAnsi="Times New Roman" w:cs="Times New Roman"/>
          <w:sz w:val="24"/>
          <w:szCs w:val="24"/>
        </w:rPr>
        <w:t>от 10.11.2022 № 343 "Об утверждении административного регламента предоставления муниципальной услуги "Передача в собственность граждан занимаемых ими жилых помещений жилищного фонда (приватизация жилищного фонда)"</w:t>
      </w:r>
      <w:r w:rsidRPr="0001118E">
        <w:rPr>
          <w:rFonts w:ascii="Times New Roman" w:hAnsi="Times New Roman" w:cs="Times New Roman"/>
          <w:sz w:val="24"/>
          <w:szCs w:val="24"/>
        </w:rPr>
        <w:t>:</w:t>
      </w:r>
    </w:p>
    <w:p w:rsidR="00413CF5" w:rsidRPr="00413CF5" w:rsidRDefault="00413CF5" w:rsidP="00413C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2.6 раздела II приложения к постановлению изложить в следующей </w:t>
      </w:r>
      <w:r w:rsidRPr="00413CF5">
        <w:rPr>
          <w:rFonts w:ascii="Times New Roman" w:hAnsi="Times New Roman" w:cs="Times New Roman"/>
          <w:sz w:val="24"/>
          <w:szCs w:val="24"/>
        </w:rPr>
        <w:t>редакции:</w:t>
      </w:r>
    </w:p>
    <w:p w:rsidR="00413CF5" w:rsidRPr="00413CF5" w:rsidRDefault="00413CF5" w:rsidP="00413C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CF5">
        <w:rPr>
          <w:rFonts w:ascii="Times New Roman" w:hAnsi="Times New Roman" w:cs="Times New Roman"/>
          <w:sz w:val="24"/>
          <w:szCs w:val="24"/>
        </w:rPr>
        <w:t>"2.6. У</w:t>
      </w:r>
      <w:r>
        <w:rPr>
          <w:rFonts w:ascii="Times New Roman" w:hAnsi="Times New Roman" w:cs="Times New Roman"/>
          <w:sz w:val="24"/>
          <w:szCs w:val="24"/>
        </w:rPr>
        <w:t>полномоченный орган в течение 27</w:t>
      </w:r>
      <w:r w:rsidRPr="00413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Pr="00413CF5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="00585C1F">
        <w:rPr>
          <w:rFonts w:ascii="Times New Roman" w:hAnsi="Times New Roman" w:cs="Times New Roman"/>
          <w:sz w:val="24"/>
          <w:szCs w:val="24"/>
        </w:rPr>
        <w:t>".</w:t>
      </w:r>
    </w:p>
    <w:p w:rsidR="00650AEE" w:rsidRPr="0001118E" w:rsidRDefault="00585C1F" w:rsidP="007F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650AEE" w:rsidRPr="0001118E">
        <w:rPr>
          <w:rFonts w:ascii="Times New Roman" w:hAnsi="Times New Roman" w:cs="Times New Roman"/>
          <w:sz w:val="24"/>
          <w:szCs w:val="24"/>
        </w:rPr>
        <w:t>. Пункт 2.</w:t>
      </w:r>
      <w:r w:rsidR="00C00762" w:rsidRPr="0001118E">
        <w:rPr>
          <w:rFonts w:ascii="Times New Roman" w:hAnsi="Times New Roman" w:cs="Times New Roman"/>
          <w:sz w:val="24"/>
          <w:szCs w:val="24"/>
        </w:rPr>
        <w:t xml:space="preserve">8.8. раздела </w:t>
      </w:r>
      <w:r w:rsidR="00C00762" w:rsidRPr="000111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0AEE" w:rsidRPr="0001118E">
        <w:rPr>
          <w:rFonts w:ascii="Times New Roman" w:hAnsi="Times New Roman" w:cs="Times New Roman"/>
          <w:sz w:val="24"/>
          <w:szCs w:val="24"/>
        </w:rPr>
        <w:t xml:space="preserve"> </w:t>
      </w:r>
      <w:r w:rsidR="00C61EC1" w:rsidRPr="0001118E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="00F90FAF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F56E43" w:rsidRPr="0001118E" w:rsidRDefault="00585C1F" w:rsidP="007F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00762" w:rsidRPr="0001118E">
        <w:rPr>
          <w:rFonts w:ascii="Times New Roman" w:hAnsi="Times New Roman" w:cs="Times New Roman"/>
          <w:sz w:val="24"/>
          <w:szCs w:val="24"/>
        </w:rPr>
        <w:t xml:space="preserve">. </w:t>
      </w:r>
      <w:r w:rsidR="000F63DA" w:rsidRPr="0001118E">
        <w:rPr>
          <w:rFonts w:ascii="Times New Roman" w:hAnsi="Times New Roman" w:cs="Times New Roman"/>
          <w:sz w:val="24"/>
          <w:szCs w:val="24"/>
        </w:rPr>
        <w:t xml:space="preserve">Пункт 2.13. раздела </w:t>
      </w:r>
      <w:r w:rsidR="000F63DA" w:rsidRPr="000111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F63DA" w:rsidRPr="0001118E">
        <w:rPr>
          <w:rFonts w:ascii="Times New Roman" w:hAnsi="Times New Roman" w:cs="Times New Roman"/>
          <w:sz w:val="24"/>
          <w:szCs w:val="24"/>
        </w:rPr>
        <w:t xml:space="preserve"> </w:t>
      </w:r>
      <w:r w:rsidR="00F90FAF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="000F63DA" w:rsidRPr="0001118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56E43" w:rsidRPr="0001118E" w:rsidRDefault="000F63DA" w:rsidP="007F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lastRenderedPageBreak/>
        <w:t>"</w:t>
      </w:r>
      <w:r w:rsidR="00F56E43" w:rsidRPr="0001118E">
        <w:rPr>
          <w:rFonts w:ascii="Times New Roman" w:hAnsi="Times New Roman" w:cs="Times New Roman"/>
          <w:sz w:val="24"/>
          <w:szCs w:val="24"/>
        </w:rPr>
        <w:t>2.13. Исчерпывающего перечня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F765E" w:rsidRDefault="00F56E43" w:rsidP="0001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  <w:r w:rsidR="00F90FAF">
        <w:rPr>
          <w:rFonts w:ascii="Times New Roman" w:hAnsi="Times New Roman" w:cs="Times New Roman"/>
          <w:sz w:val="24"/>
          <w:szCs w:val="24"/>
        </w:rPr>
        <w:t>".</w:t>
      </w:r>
    </w:p>
    <w:p w:rsidR="00D51076" w:rsidRPr="00D36057" w:rsidRDefault="00585C1F" w:rsidP="00D36057">
      <w:pPr>
        <w:pStyle w:val="2"/>
        <w:tabs>
          <w:tab w:val="left" w:pos="900"/>
          <w:tab w:val="left" w:pos="993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F90FAF" w:rsidRPr="00D36057">
        <w:rPr>
          <w:rFonts w:ascii="Times New Roman" w:hAnsi="Times New Roman" w:cs="Times New Roman"/>
        </w:rPr>
        <w:t>. Р</w:t>
      </w:r>
      <w:r w:rsidR="00D51076" w:rsidRPr="00D36057">
        <w:rPr>
          <w:rFonts w:ascii="Times New Roman" w:hAnsi="Times New Roman" w:cs="Times New Roman"/>
        </w:rPr>
        <w:t>азд</w:t>
      </w:r>
      <w:r w:rsidR="007F765E" w:rsidRPr="00D36057">
        <w:rPr>
          <w:rFonts w:ascii="Times New Roman" w:hAnsi="Times New Roman" w:cs="Times New Roman"/>
        </w:rPr>
        <w:t xml:space="preserve">ел 3 </w:t>
      </w:r>
      <w:r w:rsidR="00F90FAF" w:rsidRPr="00D36057">
        <w:rPr>
          <w:rFonts w:ascii="Times New Roman" w:hAnsi="Times New Roman" w:cs="Times New Roman"/>
        </w:rPr>
        <w:t xml:space="preserve">приложения к постановлению </w:t>
      </w:r>
      <w:r w:rsidR="00D36057" w:rsidRPr="00D36057">
        <w:rPr>
          <w:rFonts w:ascii="Times New Roman" w:hAnsi="Times New Roman" w:cs="Times New Roman"/>
        </w:rPr>
        <w:t>дополнить подразделом следующего содержания</w:t>
      </w:r>
      <w:r w:rsidR="00D51076" w:rsidRPr="0001118E">
        <w:t>:</w:t>
      </w:r>
    </w:p>
    <w:p w:rsidR="007F765E" w:rsidRPr="0001118E" w:rsidRDefault="00D51076" w:rsidP="007F765E">
      <w:pPr>
        <w:pStyle w:val="formattext"/>
        <w:spacing w:before="0" w:beforeAutospacing="0" w:after="0" w:afterAutospacing="0"/>
        <w:ind w:firstLine="567"/>
        <w:jc w:val="both"/>
      </w:pPr>
      <w:r w:rsidRPr="0001118E">
        <w:t xml:space="preserve">"Варианты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</w:t>
      </w:r>
    </w:p>
    <w:p w:rsidR="007F765E" w:rsidRPr="0001118E" w:rsidRDefault="00D51076" w:rsidP="007F765E">
      <w:pPr>
        <w:pStyle w:val="formattext"/>
        <w:spacing w:before="0" w:beforeAutospacing="0" w:after="0" w:afterAutospacing="0"/>
        <w:ind w:firstLine="567"/>
        <w:jc w:val="both"/>
      </w:pPr>
      <w:r w:rsidRPr="0001118E">
        <w:t>3.14.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  <w:bookmarkStart w:id="1" w:name="P011D"/>
      <w:bookmarkEnd w:id="1"/>
    </w:p>
    <w:p w:rsidR="007F765E" w:rsidRPr="0001118E" w:rsidRDefault="00D51076" w:rsidP="0001118E">
      <w:pPr>
        <w:pStyle w:val="formattext"/>
        <w:spacing w:before="0" w:beforeAutospacing="0" w:after="0" w:afterAutospacing="0"/>
        <w:ind w:firstLine="567"/>
        <w:jc w:val="both"/>
      </w:pPr>
      <w:r w:rsidRPr="0001118E">
        <w:t>Случаи и порядок предоставления муниципальной услуги в упреждающем (</w:t>
      </w:r>
      <w:proofErr w:type="spellStart"/>
      <w:r w:rsidRPr="0001118E">
        <w:rPr>
          <w:rStyle w:val="match"/>
        </w:rPr>
        <w:t>проактивном</w:t>
      </w:r>
      <w:proofErr w:type="spellEnd"/>
      <w:r w:rsidRPr="0001118E">
        <w:t xml:space="preserve">) режиме </w:t>
      </w:r>
    </w:p>
    <w:p w:rsidR="00585C1F" w:rsidRDefault="00D51076" w:rsidP="0001118E">
      <w:pPr>
        <w:pStyle w:val="formattext"/>
        <w:spacing w:before="0" w:beforeAutospacing="0" w:after="0" w:afterAutospacing="0"/>
        <w:ind w:firstLine="567"/>
        <w:jc w:val="both"/>
      </w:pPr>
      <w:r w:rsidRPr="0001118E">
        <w:t>3.15. Предоставление муниципальной услуги в упреждающем (</w:t>
      </w:r>
      <w:proofErr w:type="spellStart"/>
      <w:r w:rsidRPr="0001118E">
        <w:rPr>
          <w:rStyle w:val="match"/>
        </w:rPr>
        <w:t>проактивном</w:t>
      </w:r>
      <w:proofErr w:type="spellEnd"/>
      <w:r w:rsidRPr="0001118E">
        <w:t>) режиме не предусмотрено.</w:t>
      </w:r>
      <w:r w:rsidR="007F765E" w:rsidRPr="0001118E">
        <w:t>"</w:t>
      </w:r>
      <w:r w:rsidR="00D36057">
        <w:t>.</w:t>
      </w:r>
    </w:p>
    <w:p w:rsidR="007F765E" w:rsidRPr="0001118E" w:rsidRDefault="007F765E" w:rsidP="0001118E">
      <w:pPr>
        <w:pStyle w:val="formattext"/>
        <w:spacing w:before="0" w:beforeAutospacing="0" w:after="0" w:afterAutospacing="0"/>
        <w:ind w:firstLine="567"/>
        <w:jc w:val="both"/>
      </w:pPr>
      <w:r w:rsidRPr="0001118E">
        <w:t>1.</w:t>
      </w:r>
      <w:r w:rsidR="00585C1F">
        <w:t>5</w:t>
      </w:r>
      <w:r w:rsidR="00D36057">
        <w:t>. А</w:t>
      </w:r>
      <w:r w:rsidRPr="0001118E">
        <w:t>б</w:t>
      </w:r>
      <w:r w:rsidR="00A045EC">
        <w:t>зац 3 пункта 6.4. приложения к п</w:t>
      </w:r>
      <w:r w:rsidRPr="0001118E">
        <w:t>остановлению изложить в следующей редакции:</w:t>
      </w:r>
    </w:p>
    <w:p w:rsidR="007F765E" w:rsidRPr="0001118E" w:rsidRDefault="007F765E" w:rsidP="007F765E">
      <w:pPr>
        <w:pStyle w:val="formattext"/>
        <w:spacing w:before="0" w:beforeAutospacing="0" w:after="0" w:afterAutospacing="0"/>
        <w:ind w:firstLine="482"/>
        <w:jc w:val="both"/>
      </w:pPr>
      <w:r w:rsidRPr="0001118E">
        <w:t>"устанавливает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путем проведения его идентификации, аутентификации с использованием информационных систем, а также проверяет соответствие копий представляемых документов (за исключением нотариал</w:t>
      </w:r>
      <w:r w:rsidR="00A045EC">
        <w:t>ьно заверенных) их оригиналам.".</w:t>
      </w:r>
    </w:p>
    <w:p w:rsidR="007F765E" w:rsidRPr="0001118E" w:rsidRDefault="00A045EC" w:rsidP="007F765E">
      <w:pPr>
        <w:pStyle w:val="formattext"/>
        <w:spacing w:before="0" w:beforeAutospacing="0" w:after="0" w:afterAutospacing="0"/>
        <w:ind w:firstLine="482"/>
        <w:jc w:val="both"/>
      </w:pPr>
      <w:r>
        <w:t>1.</w:t>
      </w:r>
      <w:r w:rsidR="00585C1F">
        <w:t>6</w:t>
      </w:r>
      <w:r>
        <w:t>. А</w:t>
      </w:r>
      <w:r w:rsidR="007F765E" w:rsidRPr="0001118E">
        <w:t>бз</w:t>
      </w:r>
      <w:r>
        <w:t>ац 3 пункта 2.19. приложения к п</w:t>
      </w:r>
      <w:r w:rsidR="007F765E" w:rsidRPr="0001118E">
        <w:t>остановлению изложить в следующей редакции:</w:t>
      </w:r>
    </w:p>
    <w:p w:rsidR="007F765E" w:rsidRPr="0001118E" w:rsidRDefault="007F765E" w:rsidP="007F765E">
      <w:pPr>
        <w:pStyle w:val="formattext"/>
        <w:spacing w:before="0" w:beforeAutospacing="0" w:after="0" w:afterAutospacing="0"/>
        <w:ind w:firstLine="482"/>
        <w:jc w:val="both"/>
      </w:pPr>
      <w:r w:rsidRPr="0001118E">
        <w:t>"В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</w:t>
      </w:r>
      <w:r w:rsidR="00413CF5">
        <w:t>.</w:t>
      </w:r>
    </w:p>
    <w:p w:rsidR="00D10E69" w:rsidRPr="0001118E" w:rsidRDefault="007F765E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На всех парковках общего пользования,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</w:t>
      </w:r>
      <w:r w:rsidR="00413CF5">
        <w:t>латформа в социальной сфере". ".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1.</w:t>
      </w:r>
      <w:r w:rsidR="00585C1F">
        <w:t>7</w:t>
      </w:r>
      <w:r w:rsidR="00413CF5">
        <w:t>. Пункт 3.2. приложения к п</w:t>
      </w:r>
      <w:r w:rsidRPr="0001118E">
        <w:t>остановлению изложить в следующей редакции: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"3.2. При предоставлении муниципальной услуги в электронной форме заявителю обеспечиваются: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а) получение информации о порядке и сроках предоставления услуги;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 xml:space="preserve"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в) формирование запроса;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г) прием и регистрация органом (организацией) запроса и иных документов, необходимых для предоставления услуги;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lastRenderedPageBreak/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е) получение результата предоставления услуги;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ж) получение сведений о ходе выполнения запроса;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з) осуществление оценки качества предоставления услуги;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 xml:space="preserve"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 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л) предъявление заявителю варианта предоставления муниципальной услуги, предусмотренного административным регламентом предос</w:t>
      </w:r>
      <w:r w:rsidR="00413CF5">
        <w:t>тавления муниципальной услуги.".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1.</w:t>
      </w:r>
      <w:r w:rsidR="00585C1F">
        <w:t>8</w:t>
      </w:r>
      <w:r w:rsidR="00413CF5">
        <w:t>. А</w:t>
      </w:r>
      <w:r w:rsidRPr="0001118E">
        <w:t>б</w:t>
      </w:r>
      <w:r w:rsidR="00413CF5">
        <w:t>зац 3 пункта 3.3. приложения к п</w:t>
      </w:r>
      <w:r w:rsidRPr="0001118E">
        <w:t>остановлению изложить в следующей редакции: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"Форматно-логическая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</w:t>
      </w:r>
      <w:r w:rsidR="00413CF5">
        <w:t>о в электронной форме запроса.".</w:t>
      </w:r>
    </w:p>
    <w:p w:rsidR="00D10E69" w:rsidRPr="0001118E" w:rsidRDefault="00D1263E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1.</w:t>
      </w:r>
      <w:r w:rsidR="00585C1F">
        <w:t>9</w:t>
      </w:r>
      <w:r w:rsidR="00413CF5">
        <w:t>. А</w:t>
      </w:r>
      <w:r w:rsidRPr="0001118E">
        <w:t>бзац 4</w:t>
      </w:r>
      <w:r w:rsidR="00D10E69" w:rsidRPr="0001118E">
        <w:t xml:space="preserve"> пункта 3.3. приложения к </w:t>
      </w:r>
      <w:r w:rsidR="00413CF5">
        <w:t>п</w:t>
      </w:r>
      <w:r w:rsidR="00D10E69" w:rsidRPr="0001118E">
        <w:t>остановлению изложить в следующей редакции: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"При формировании запроса обеспечивается: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а) возможность копирования и сохранения запроса и иных документов, необходимых для предоставления услуги;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в) возможность печати на бумажном носителе копии электронной формы запроса;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D1263E" w:rsidRPr="0001118E" w:rsidRDefault="00D10E69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месяцев."</w:t>
      </w:r>
      <w:r w:rsidR="0001118E">
        <w:t>.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1.</w:t>
      </w:r>
      <w:r w:rsidR="00585C1F">
        <w:t>10</w:t>
      </w:r>
      <w:r w:rsidR="00413CF5">
        <w:t>. Пункт 3.6. приложения к п</w:t>
      </w:r>
      <w:r w:rsidRPr="0001118E">
        <w:t>остановлению изложить в следующей редакции: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0"/>
        <w:jc w:val="both"/>
      </w:pPr>
      <w:r w:rsidRPr="0001118E">
        <w:t>"3.6. Заявителю в качестве результата предоставления услуги обеспечивается по его выбору возможность: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0"/>
        <w:jc w:val="both"/>
      </w:pPr>
      <w:r w:rsidRPr="0001118E">
        <w:lastRenderedPageBreak/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0"/>
        <w:jc w:val="both"/>
      </w:pPr>
      <w:r w:rsidRPr="0001118E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0"/>
        <w:jc w:val="both"/>
      </w:pPr>
      <w:r w:rsidRPr="0001118E"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0"/>
        <w:jc w:val="both"/>
      </w:pPr>
      <w:r w:rsidRPr="0001118E"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формате).";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1.</w:t>
      </w:r>
      <w:r w:rsidR="00413CF5">
        <w:t>1</w:t>
      </w:r>
      <w:r w:rsidR="00585C1F">
        <w:t>1</w:t>
      </w:r>
      <w:r w:rsidR="00413CF5">
        <w:t>. Пункт 3.7. приложения к п</w:t>
      </w:r>
      <w:r w:rsidRPr="0001118E">
        <w:t>остановлению изложить в следующей редакции: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0"/>
        <w:jc w:val="both"/>
      </w:pPr>
      <w:r w:rsidRPr="0001118E">
        <w:t>"3.7.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При предоставлении муниципальной услуги в электронной форме заявителю направляется: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в) уведомление о факте получения информации, подтверждающей оплату услуги;</w:t>
      </w:r>
    </w:p>
    <w:p w:rsidR="0001118E" w:rsidRDefault="00D1263E" w:rsidP="0001118E">
      <w:pPr>
        <w:pStyle w:val="formattext"/>
        <w:spacing w:before="0" w:beforeAutospacing="0" w:after="0" w:afterAutospacing="0"/>
        <w:ind w:firstLine="482"/>
        <w:jc w:val="both"/>
      </w:pPr>
      <w:r w:rsidRPr="0001118E"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услуги.".</w:t>
      </w:r>
    </w:p>
    <w:p w:rsidR="00793DC9" w:rsidRPr="0001118E" w:rsidRDefault="00793DC9" w:rsidP="0001118E">
      <w:pPr>
        <w:pStyle w:val="formattext"/>
        <w:spacing w:before="0" w:beforeAutospacing="0" w:after="0" w:afterAutospacing="0"/>
        <w:ind w:firstLine="482"/>
        <w:jc w:val="both"/>
      </w:pPr>
      <w:r w:rsidRPr="0001118E">
        <w:t>3. Настоящее постановление подлежит официальному опубликованию (обнародованию) в бюллетене "Сингапайский вестник" и вступает в силу после официального опубликования.</w:t>
      </w:r>
    </w:p>
    <w:p w:rsidR="00793DC9" w:rsidRPr="0001118E" w:rsidRDefault="00793DC9" w:rsidP="0079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DC9" w:rsidRPr="0001118E" w:rsidRDefault="00793DC9" w:rsidP="0079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DC9" w:rsidRPr="0001118E" w:rsidRDefault="00793DC9" w:rsidP="0079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198" w:rsidRPr="0001118E" w:rsidRDefault="00793DC9" w:rsidP="00090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</w:t>
      </w:r>
      <w:r w:rsidR="0001118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1118E">
        <w:rPr>
          <w:rFonts w:ascii="Times New Roman" w:hAnsi="Times New Roman" w:cs="Times New Roman"/>
          <w:sz w:val="24"/>
          <w:szCs w:val="24"/>
        </w:rPr>
        <w:t xml:space="preserve">     В.Ю. Куликов</w:t>
      </w:r>
    </w:p>
    <w:sectPr w:rsidR="003D6198" w:rsidRPr="0001118E" w:rsidSect="00C61E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DC9"/>
    <w:rsid w:val="0001118E"/>
    <w:rsid w:val="00090D8D"/>
    <w:rsid w:val="000F63DA"/>
    <w:rsid w:val="003D6198"/>
    <w:rsid w:val="003E0608"/>
    <w:rsid w:val="00413CF5"/>
    <w:rsid w:val="00475856"/>
    <w:rsid w:val="00495AE3"/>
    <w:rsid w:val="00585C1F"/>
    <w:rsid w:val="00650AEE"/>
    <w:rsid w:val="00676DF9"/>
    <w:rsid w:val="007072B3"/>
    <w:rsid w:val="007739B0"/>
    <w:rsid w:val="00793DC9"/>
    <w:rsid w:val="007F765E"/>
    <w:rsid w:val="00865C28"/>
    <w:rsid w:val="00937F7C"/>
    <w:rsid w:val="00961B00"/>
    <w:rsid w:val="009B1484"/>
    <w:rsid w:val="00A045EC"/>
    <w:rsid w:val="00BD5D56"/>
    <w:rsid w:val="00C00762"/>
    <w:rsid w:val="00C61EC1"/>
    <w:rsid w:val="00D10E69"/>
    <w:rsid w:val="00D1263E"/>
    <w:rsid w:val="00D36057"/>
    <w:rsid w:val="00D51076"/>
    <w:rsid w:val="00E57E61"/>
    <w:rsid w:val="00F262D4"/>
    <w:rsid w:val="00F56E43"/>
    <w:rsid w:val="00F75C10"/>
    <w:rsid w:val="00F840F2"/>
    <w:rsid w:val="00F90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F62"/>
  <w15:docId w15:val="{6287119D-8EAB-46B6-8C78-9D29C5F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7C"/>
  </w:style>
  <w:style w:type="paragraph" w:styleId="6">
    <w:name w:val="heading 6"/>
    <w:basedOn w:val="a"/>
    <w:next w:val="a"/>
    <w:link w:val="60"/>
    <w:uiPriority w:val="9"/>
    <w:qFormat/>
    <w:rsid w:val="00793DC9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93DC9"/>
    <w:rPr>
      <w:rFonts w:ascii="Times New Roman" w:hAnsi="Times New Roman" w:cs="Times New Roman"/>
      <w:b/>
      <w:bCs/>
    </w:rPr>
  </w:style>
  <w:style w:type="paragraph" w:customStyle="1" w:styleId="ConsPlusTitle">
    <w:name w:val="ConsPlusTitle"/>
    <w:uiPriority w:val="99"/>
    <w:rsid w:val="00793D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rsid w:val="00793DC9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93DC9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DC9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C0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D51076"/>
  </w:style>
  <w:style w:type="paragraph" w:customStyle="1" w:styleId="2">
    <w:name w:val="Абзац списка2"/>
    <w:basedOn w:val="a"/>
    <w:uiPriority w:val="99"/>
    <w:rsid w:val="00D36057"/>
    <w:pPr>
      <w:ind w:left="720" w:firstLine="567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2025-03-19T04:24:00Z</cp:lastPrinted>
  <dcterms:created xsi:type="dcterms:W3CDTF">2025-03-14T08:15:00Z</dcterms:created>
  <dcterms:modified xsi:type="dcterms:W3CDTF">2025-03-25T04:14:00Z</dcterms:modified>
</cp:coreProperties>
</file>