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 xml:space="preserve">ЗАКЛЮЧЕНИЕ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 xml:space="preserve">о результатах публичных слушаний </w:t>
      </w:r>
    </w:p>
    <w:p w:rsidR="004E4F85" w:rsidRPr="00CC419C" w:rsidRDefault="004E4F85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E4F85" w:rsidRPr="00CC419C" w:rsidRDefault="00F41DEE" w:rsidP="007E264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04.12</w:t>
      </w:r>
      <w:r w:rsidR="00C02174">
        <w:rPr>
          <w:rFonts w:ascii="Arial" w:hAnsi="Arial" w:cs="Arial"/>
          <w:b/>
          <w:bCs/>
        </w:rPr>
        <w:t>.202</w:t>
      </w:r>
      <w:r w:rsidR="007D4899">
        <w:rPr>
          <w:rFonts w:ascii="Arial" w:hAnsi="Arial" w:cs="Arial"/>
          <w:b/>
          <w:bCs/>
        </w:rPr>
        <w:t>4</w:t>
      </w:r>
      <w:r w:rsidR="004E4F8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</w:t>
      </w:r>
      <w:proofErr w:type="spellStart"/>
      <w:r w:rsidR="004E4F85" w:rsidRPr="00CC419C">
        <w:rPr>
          <w:rFonts w:ascii="Arial" w:hAnsi="Arial" w:cs="Arial"/>
          <w:b/>
          <w:bCs/>
        </w:rPr>
        <w:t>с.п.Сингапай</w:t>
      </w:r>
      <w:proofErr w:type="spellEnd"/>
      <w:r w:rsidR="004E4F85" w:rsidRPr="00CC419C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r w:rsidRPr="001000F5">
        <w:rPr>
          <w:rFonts w:ascii="Arial" w:hAnsi="Arial" w:cs="Arial"/>
        </w:rPr>
        <w:t>Публичные слушания проведены в соответствии с требованиями Федерального закона от 06.10.2003 № 131-ФЗ «Об общих принципах местного самоуправления в Российской Федерации»</w:t>
      </w: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>Темой публичных слушаний является:</w:t>
      </w:r>
    </w:p>
    <w:p w:rsidR="004E4F85" w:rsidRPr="00CC419C" w:rsidRDefault="004E4F85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E4F85" w:rsidRPr="005D6E8A" w:rsidRDefault="004E4F85" w:rsidP="0058266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</w:t>
      </w:r>
      <w:r w:rsidRPr="005D6E8A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Устав сельского поселения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Целью проведения слушаний является: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Рассмотрение и обсуждение предложенных изменений в </w:t>
      </w:r>
      <w:r>
        <w:rPr>
          <w:rFonts w:ascii="Arial" w:hAnsi="Arial" w:cs="Arial"/>
        </w:rPr>
        <w:t>Устав сельского</w:t>
      </w:r>
      <w:r w:rsidRPr="00CC419C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ния</w:t>
      </w:r>
      <w:r w:rsidRPr="00CC419C">
        <w:rPr>
          <w:rFonts w:ascii="Arial" w:hAnsi="Arial" w:cs="Arial"/>
        </w:rPr>
        <w:t xml:space="preserve"> Сингапай.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Анализ мероприятий проведенных в ходе публичных слушаний:</w:t>
      </w:r>
    </w:p>
    <w:p w:rsidR="004E4F85" w:rsidRPr="00CC419C" w:rsidRDefault="004E4F85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Публичные слушания проведены в соответствии с порядком </w:t>
      </w:r>
      <w:r>
        <w:rPr>
          <w:rFonts w:ascii="Arial" w:hAnsi="Arial" w:cs="Arial"/>
        </w:rPr>
        <w:t>организации и</w:t>
      </w:r>
      <w:r w:rsidRPr="00CC419C">
        <w:rPr>
          <w:rFonts w:ascii="Arial" w:hAnsi="Arial" w:cs="Arial"/>
        </w:rPr>
        <w:t xml:space="preserve"> прове</w:t>
      </w:r>
      <w:r>
        <w:rPr>
          <w:rFonts w:ascii="Arial" w:hAnsi="Arial" w:cs="Arial"/>
        </w:rPr>
        <w:t xml:space="preserve">дения публичных слушаний, </w:t>
      </w:r>
      <w:r w:rsidR="00F41DEE">
        <w:rPr>
          <w:rFonts w:ascii="Arial" w:hAnsi="Arial" w:cs="Arial"/>
        </w:rPr>
        <w:t>04 декабря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489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в 18</w:t>
      </w:r>
      <w:r w:rsidRPr="00CC419C">
        <w:rPr>
          <w:rFonts w:ascii="Arial" w:hAnsi="Arial" w:cs="Arial"/>
        </w:rPr>
        <w:t>-00 в </w:t>
      </w:r>
      <w:r>
        <w:rPr>
          <w:rFonts w:ascii="Arial" w:hAnsi="Arial" w:cs="Arial"/>
        </w:rPr>
        <w:t>здании</w:t>
      </w:r>
      <w:r w:rsidR="00AE0156">
        <w:rPr>
          <w:rFonts w:ascii="Arial" w:hAnsi="Arial" w:cs="Arial"/>
        </w:rPr>
        <w:t xml:space="preserve"> </w:t>
      </w:r>
      <w:r w:rsidR="00AC1949">
        <w:rPr>
          <w:rFonts w:ascii="Arial" w:hAnsi="Arial" w:cs="Arial"/>
        </w:rPr>
        <w:t>ДК «Камертон»</w:t>
      </w:r>
      <w:r w:rsidR="00F64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(п.Сингапай).</w:t>
      </w:r>
    </w:p>
    <w:p w:rsidR="004E4F85" w:rsidRPr="00CC419C" w:rsidRDefault="004E4F85" w:rsidP="0010522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На слушаниях присутствовали </w:t>
      </w:r>
      <w:r w:rsidR="00F64977">
        <w:rPr>
          <w:rFonts w:ascii="Arial" w:hAnsi="Arial" w:cs="Arial"/>
        </w:rPr>
        <w:t>г</w:t>
      </w:r>
      <w:r>
        <w:rPr>
          <w:rFonts w:ascii="Arial" w:hAnsi="Arial" w:cs="Arial"/>
        </w:rPr>
        <w:t>лав</w:t>
      </w:r>
      <w:r w:rsidR="00C1325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сельского поселения Сингапай, </w:t>
      </w:r>
      <w:r w:rsidRPr="00CC419C">
        <w:rPr>
          <w:rFonts w:ascii="Arial" w:hAnsi="Arial" w:cs="Arial"/>
        </w:rPr>
        <w:t>депутаты сельского поселения Сингапай</w:t>
      </w:r>
      <w:r>
        <w:rPr>
          <w:rFonts w:ascii="Arial" w:hAnsi="Arial" w:cs="Arial"/>
          <w:color w:val="FF0000"/>
        </w:rPr>
        <w:t xml:space="preserve"> </w:t>
      </w:r>
      <w:r w:rsidRPr="00CC419C">
        <w:rPr>
          <w:rFonts w:ascii="Arial" w:hAnsi="Arial" w:cs="Arial"/>
        </w:rPr>
        <w:t>и жители поселка Сингапай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с.Чеускино</w:t>
      </w:r>
      <w:proofErr w:type="spellEnd"/>
      <w:r>
        <w:rPr>
          <w:rFonts w:ascii="Arial" w:hAnsi="Arial" w:cs="Arial"/>
        </w:rPr>
        <w:t xml:space="preserve">. Всего </w:t>
      </w:r>
      <w:r w:rsidR="00F41DEE">
        <w:rPr>
          <w:rFonts w:ascii="Arial" w:hAnsi="Arial" w:cs="Arial"/>
        </w:rPr>
        <w:t>1</w:t>
      </w:r>
      <w:r w:rsidR="00C1325A">
        <w:rPr>
          <w:rFonts w:ascii="Arial" w:hAnsi="Arial" w:cs="Arial"/>
        </w:rPr>
        <w:t>7</w:t>
      </w:r>
      <w:r w:rsidRPr="00CC419C">
        <w:rPr>
          <w:rFonts w:ascii="Arial" w:hAnsi="Arial" w:cs="Arial"/>
          <w:b/>
          <w:bCs/>
        </w:rPr>
        <w:t xml:space="preserve"> </w:t>
      </w:r>
      <w:r w:rsidRPr="00CC419C">
        <w:rPr>
          <w:rFonts w:ascii="Arial" w:hAnsi="Arial" w:cs="Arial"/>
        </w:rPr>
        <w:t>человек.</w:t>
      </w:r>
    </w:p>
    <w:p w:rsidR="004E4F85" w:rsidRPr="00CC419C" w:rsidRDefault="004E4F85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В ходе обсуждения:</w:t>
      </w:r>
    </w:p>
    <w:p w:rsidR="004E4F85" w:rsidRDefault="004E4F85" w:rsidP="00B64C4F">
      <w:pPr>
        <w:spacing w:before="100" w:beforeAutospacing="1" w:after="100" w:afterAutospacing="1" w:line="240" w:lineRule="auto"/>
        <w:ind w:right="-365" w:firstLine="72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CC419C">
        <w:rPr>
          <w:rFonts w:ascii="Arial" w:hAnsi="Arial" w:cs="Arial"/>
        </w:rPr>
        <w:t xml:space="preserve">Проанализированы </w:t>
      </w:r>
      <w:r>
        <w:rPr>
          <w:rFonts w:ascii="Arial" w:hAnsi="Arial" w:cs="Arial"/>
        </w:rPr>
        <w:t xml:space="preserve">предложенные </w:t>
      </w:r>
      <w:r w:rsidRPr="005D6E8A">
        <w:rPr>
          <w:rFonts w:ascii="Arial" w:hAnsi="Arial" w:cs="Arial"/>
        </w:rPr>
        <w:t xml:space="preserve">изменения в </w:t>
      </w:r>
      <w:r>
        <w:rPr>
          <w:rFonts w:ascii="Arial" w:hAnsi="Arial" w:cs="Arial"/>
        </w:rPr>
        <w:t>Устав сельского поселения</w:t>
      </w:r>
      <w:r w:rsidRPr="005D6E8A">
        <w:rPr>
          <w:rFonts w:ascii="Arial" w:hAnsi="Arial" w:cs="Arial"/>
        </w:rPr>
        <w:t xml:space="preserve"> Си</w:t>
      </w:r>
      <w:r>
        <w:rPr>
          <w:rFonts w:ascii="Arial" w:hAnsi="Arial" w:cs="Arial"/>
        </w:rPr>
        <w:t>нгапай.</w:t>
      </w:r>
    </w:p>
    <w:p w:rsidR="004E4F85" w:rsidRPr="00CC419C" w:rsidRDefault="004E4F85" w:rsidP="00582664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По итогам проведенных публичных слушаний решено: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Считать публичные слушания - состоявшимися.</w:t>
      </w:r>
    </w:p>
    <w:p w:rsidR="004E4F85" w:rsidRPr="00CC419C" w:rsidRDefault="004E4F85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2. Рекомендовать главе </w:t>
      </w:r>
      <w:r>
        <w:rPr>
          <w:rFonts w:ascii="Arial" w:hAnsi="Arial" w:cs="Arial"/>
        </w:rPr>
        <w:t xml:space="preserve">сельского поселения </w:t>
      </w:r>
      <w:r w:rsidRPr="00CC419C">
        <w:rPr>
          <w:rFonts w:ascii="Arial" w:hAnsi="Arial" w:cs="Arial"/>
        </w:rPr>
        <w:t xml:space="preserve">Сингапай внести </w:t>
      </w:r>
      <w:r>
        <w:rPr>
          <w:rFonts w:ascii="Arial" w:hAnsi="Arial" w:cs="Arial"/>
        </w:rPr>
        <w:t>изменения</w:t>
      </w:r>
      <w:r w:rsidRPr="00CC419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Устав </w:t>
      </w:r>
      <w:r w:rsidRPr="00CC419C">
        <w:rPr>
          <w:rFonts w:ascii="Arial" w:hAnsi="Arial" w:cs="Arial"/>
        </w:rPr>
        <w:t>сельского поселения Сингапай. </w:t>
      </w:r>
    </w:p>
    <w:p w:rsidR="000919B0" w:rsidRDefault="000919B0" w:rsidP="000919B0">
      <w:pPr>
        <w:spacing w:after="0" w:line="240" w:lineRule="auto"/>
        <w:rPr>
          <w:rFonts w:ascii="Arial" w:hAnsi="Arial" w:cs="Arial"/>
        </w:rPr>
      </w:pPr>
    </w:p>
    <w:p w:rsidR="00AC7314" w:rsidRDefault="00AC7314" w:rsidP="000919B0">
      <w:pPr>
        <w:spacing w:after="0" w:line="240" w:lineRule="auto"/>
        <w:jc w:val="right"/>
        <w:rPr>
          <w:rFonts w:ascii="Arial" w:hAnsi="Arial" w:cs="Arial"/>
        </w:rPr>
      </w:pPr>
    </w:p>
    <w:p w:rsidR="004E4F85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Председатель рабочей группы</w:t>
      </w:r>
      <w:r w:rsidR="000919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В.В. </w:t>
      </w:r>
      <w:proofErr w:type="spellStart"/>
      <w:r>
        <w:rPr>
          <w:rFonts w:ascii="Arial" w:hAnsi="Arial" w:cs="Arial"/>
        </w:rPr>
        <w:t>Алимиева</w:t>
      </w:r>
      <w:proofErr w:type="spellEnd"/>
    </w:p>
    <w:p w:rsidR="00AC1949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Секретарь рабочей группы</w:t>
      </w:r>
      <w:r w:rsidR="000919B0">
        <w:rPr>
          <w:rFonts w:ascii="Arial" w:hAnsi="Arial" w:cs="Arial"/>
        </w:rPr>
        <w:t xml:space="preserve">: </w:t>
      </w:r>
      <w:proofErr w:type="spellStart"/>
      <w:r w:rsidR="00AC1949">
        <w:rPr>
          <w:rFonts w:ascii="Arial" w:hAnsi="Arial" w:cs="Arial"/>
        </w:rPr>
        <w:t>Ю.И.Полухина</w:t>
      </w:r>
      <w:proofErr w:type="spellEnd"/>
    </w:p>
    <w:p w:rsidR="004E4F85" w:rsidRDefault="004E4F85" w:rsidP="000919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Члены рабочей группы:</w:t>
      </w:r>
      <w:r w:rsidR="0056029A" w:rsidRPr="0056029A">
        <w:rPr>
          <w:rFonts w:ascii="Arial" w:hAnsi="Arial" w:cs="Arial"/>
        </w:rPr>
        <w:t xml:space="preserve"> </w:t>
      </w:r>
      <w:proofErr w:type="spellStart"/>
      <w:r w:rsidR="00AC1949">
        <w:rPr>
          <w:rFonts w:ascii="Arial" w:hAnsi="Arial" w:cs="Arial"/>
        </w:rPr>
        <w:t>С.Т.Халикова</w:t>
      </w:r>
      <w:proofErr w:type="spellEnd"/>
    </w:p>
    <w:p w:rsidR="000867F2" w:rsidRDefault="000867F2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0C06" w:rsidRDefault="004D0C06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E4F85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4F85" w:rsidRPr="00CC419C" w:rsidRDefault="004E4F85">
      <w:pPr>
        <w:rPr>
          <w:rFonts w:ascii="Arial" w:hAnsi="Arial" w:cs="Arial"/>
        </w:rPr>
      </w:pPr>
    </w:p>
    <w:sectPr w:rsidR="004E4F85" w:rsidRPr="00CC419C" w:rsidSect="00E23D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30"/>
    <w:rsid w:val="00001331"/>
    <w:rsid w:val="00004FCE"/>
    <w:rsid w:val="00013BE1"/>
    <w:rsid w:val="0001718C"/>
    <w:rsid w:val="000401AB"/>
    <w:rsid w:val="00042673"/>
    <w:rsid w:val="00084C7B"/>
    <w:rsid w:val="000867F2"/>
    <w:rsid w:val="000919B0"/>
    <w:rsid w:val="000A2DB5"/>
    <w:rsid w:val="000B0089"/>
    <w:rsid w:val="001000F5"/>
    <w:rsid w:val="00105223"/>
    <w:rsid w:val="00147B84"/>
    <w:rsid w:val="00147EAF"/>
    <w:rsid w:val="00164410"/>
    <w:rsid w:val="001844BE"/>
    <w:rsid w:val="001B2B2B"/>
    <w:rsid w:val="001B4635"/>
    <w:rsid w:val="001C05BF"/>
    <w:rsid w:val="002371B3"/>
    <w:rsid w:val="002576FE"/>
    <w:rsid w:val="00261A30"/>
    <w:rsid w:val="002975A2"/>
    <w:rsid w:val="00324CAC"/>
    <w:rsid w:val="003352CC"/>
    <w:rsid w:val="003E013D"/>
    <w:rsid w:val="003E4448"/>
    <w:rsid w:val="00450CCD"/>
    <w:rsid w:val="004512D4"/>
    <w:rsid w:val="00460C28"/>
    <w:rsid w:val="00464152"/>
    <w:rsid w:val="004849D4"/>
    <w:rsid w:val="004B74C5"/>
    <w:rsid w:val="004D0C06"/>
    <w:rsid w:val="004E4F85"/>
    <w:rsid w:val="00551401"/>
    <w:rsid w:val="0056029A"/>
    <w:rsid w:val="00582664"/>
    <w:rsid w:val="00584895"/>
    <w:rsid w:val="005D6E8A"/>
    <w:rsid w:val="00616F47"/>
    <w:rsid w:val="00702E99"/>
    <w:rsid w:val="0070425F"/>
    <w:rsid w:val="00731B4D"/>
    <w:rsid w:val="007568A1"/>
    <w:rsid w:val="007C4CED"/>
    <w:rsid w:val="007C4FE6"/>
    <w:rsid w:val="007D4899"/>
    <w:rsid w:val="007E264A"/>
    <w:rsid w:val="00820E4B"/>
    <w:rsid w:val="009177EE"/>
    <w:rsid w:val="00932BF0"/>
    <w:rsid w:val="00994E45"/>
    <w:rsid w:val="009C22F1"/>
    <w:rsid w:val="009C4C0F"/>
    <w:rsid w:val="009D0371"/>
    <w:rsid w:val="00A27B33"/>
    <w:rsid w:val="00A467BB"/>
    <w:rsid w:val="00A50157"/>
    <w:rsid w:val="00A662B8"/>
    <w:rsid w:val="00AC1949"/>
    <w:rsid w:val="00AC1DA7"/>
    <w:rsid w:val="00AC7314"/>
    <w:rsid w:val="00AE0156"/>
    <w:rsid w:val="00B0104C"/>
    <w:rsid w:val="00B06B40"/>
    <w:rsid w:val="00B13098"/>
    <w:rsid w:val="00B375BE"/>
    <w:rsid w:val="00B64C4F"/>
    <w:rsid w:val="00BF71DD"/>
    <w:rsid w:val="00C02174"/>
    <w:rsid w:val="00C02AEC"/>
    <w:rsid w:val="00C1325A"/>
    <w:rsid w:val="00C62008"/>
    <w:rsid w:val="00C62113"/>
    <w:rsid w:val="00C725EB"/>
    <w:rsid w:val="00CC419C"/>
    <w:rsid w:val="00CD43F2"/>
    <w:rsid w:val="00D44655"/>
    <w:rsid w:val="00D552C2"/>
    <w:rsid w:val="00D67F84"/>
    <w:rsid w:val="00D71DAE"/>
    <w:rsid w:val="00D901E3"/>
    <w:rsid w:val="00DA707B"/>
    <w:rsid w:val="00E10FC8"/>
    <w:rsid w:val="00E23D30"/>
    <w:rsid w:val="00E357F0"/>
    <w:rsid w:val="00E418AF"/>
    <w:rsid w:val="00E94030"/>
    <w:rsid w:val="00E97CAE"/>
    <w:rsid w:val="00ED3556"/>
    <w:rsid w:val="00EE38A0"/>
    <w:rsid w:val="00EE5913"/>
    <w:rsid w:val="00EF1B6C"/>
    <w:rsid w:val="00EF6CF1"/>
    <w:rsid w:val="00F26A72"/>
    <w:rsid w:val="00F363B8"/>
    <w:rsid w:val="00F41DEE"/>
    <w:rsid w:val="00F51F6C"/>
    <w:rsid w:val="00F64977"/>
    <w:rsid w:val="00FB1D24"/>
    <w:rsid w:val="00FC258E"/>
    <w:rsid w:val="00FC648D"/>
    <w:rsid w:val="00FE549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B4C6B"/>
  <w15:docId w15:val="{E98E2580-6A0F-45DD-815A-BBE2998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D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E23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2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43</cp:revision>
  <cp:lastPrinted>2024-10-15T04:59:00Z</cp:lastPrinted>
  <dcterms:created xsi:type="dcterms:W3CDTF">2017-06-05T07:38:00Z</dcterms:created>
  <dcterms:modified xsi:type="dcterms:W3CDTF">2024-12-06T08:38:00Z</dcterms:modified>
</cp:coreProperties>
</file>