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74DFF8" w14:textId="77777777" w:rsidR="00DC0D96" w:rsidRDefault="00600F09" w:rsidP="004C45D3">
      <w:pPr>
        <w:pStyle w:val="a3"/>
        <w:tabs>
          <w:tab w:val="clear" w:pos="4153"/>
          <w:tab w:val="clear" w:pos="8306"/>
          <w:tab w:val="center" w:pos="0"/>
        </w:tabs>
        <w:ind w:right="-58"/>
        <w:jc w:val="center"/>
        <w:rPr>
          <w:b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A2059E3" wp14:editId="762539D2">
            <wp:simplePos x="0" y="0"/>
            <wp:positionH relativeFrom="column">
              <wp:posOffset>2857500</wp:posOffset>
            </wp:positionH>
            <wp:positionV relativeFrom="paragraph">
              <wp:posOffset>-260350</wp:posOffset>
            </wp:positionV>
            <wp:extent cx="511810" cy="640080"/>
            <wp:effectExtent l="19050" t="0" r="254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810" cy="640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9C0F673" w14:textId="77777777" w:rsidR="00DC0D96" w:rsidRPr="004C45D3" w:rsidRDefault="00DC0D96" w:rsidP="004C45D3">
      <w:pPr>
        <w:pStyle w:val="a3"/>
        <w:tabs>
          <w:tab w:val="clear" w:pos="4153"/>
          <w:tab w:val="clear" w:pos="8306"/>
          <w:tab w:val="center" w:pos="0"/>
        </w:tabs>
        <w:ind w:right="-5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ABB6CF4" w14:textId="77777777" w:rsidR="00DC0D96" w:rsidRPr="004C45D3" w:rsidRDefault="00DC0D96" w:rsidP="004C45D3">
      <w:pPr>
        <w:pStyle w:val="a3"/>
        <w:tabs>
          <w:tab w:val="clear" w:pos="4153"/>
          <w:tab w:val="clear" w:pos="8306"/>
          <w:tab w:val="center" w:pos="0"/>
        </w:tabs>
        <w:ind w:right="-5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C45D3">
        <w:rPr>
          <w:rFonts w:ascii="Times New Roman" w:hAnsi="Times New Roman" w:cs="Times New Roman"/>
          <w:b/>
          <w:bCs/>
          <w:sz w:val="24"/>
          <w:szCs w:val="24"/>
        </w:rPr>
        <w:t>Сельское поселение Сингапай</w:t>
      </w:r>
    </w:p>
    <w:p w14:paraId="534F7194" w14:textId="77777777" w:rsidR="00DC0D96" w:rsidRPr="004C45D3" w:rsidRDefault="00DC0D96" w:rsidP="004C45D3">
      <w:pPr>
        <w:pStyle w:val="a3"/>
        <w:tabs>
          <w:tab w:val="clear" w:pos="4153"/>
          <w:tab w:val="clear" w:pos="8306"/>
          <w:tab w:val="center" w:pos="0"/>
        </w:tabs>
        <w:ind w:right="-5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C45D3">
        <w:rPr>
          <w:rFonts w:ascii="Times New Roman" w:hAnsi="Times New Roman" w:cs="Times New Roman"/>
          <w:b/>
          <w:bCs/>
          <w:sz w:val="24"/>
          <w:szCs w:val="24"/>
        </w:rPr>
        <w:t xml:space="preserve">  Нефтеюганский район</w:t>
      </w:r>
    </w:p>
    <w:p w14:paraId="29C529A9" w14:textId="77777777" w:rsidR="00DC0D96" w:rsidRPr="004C45D3" w:rsidRDefault="00DC0D96" w:rsidP="004C45D3">
      <w:pPr>
        <w:pStyle w:val="a3"/>
        <w:tabs>
          <w:tab w:val="clear" w:pos="4153"/>
          <w:tab w:val="clear" w:pos="8306"/>
          <w:tab w:val="center" w:pos="0"/>
        </w:tabs>
        <w:ind w:right="-5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C45D3">
        <w:rPr>
          <w:rFonts w:ascii="Times New Roman" w:hAnsi="Times New Roman" w:cs="Times New Roman"/>
          <w:b/>
          <w:bCs/>
          <w:sz w:val="24"/>
          <w:szCs w:val="24"/>
        </w:rPr>
        <w:t xml:space="preserve">   Ханты-Мансийский автономный округ - Югра</w:t>
      </w:r>
    </w:p>
    <w:p w14:paraId="0BDC0BA5" w14:textId="77777777" w:rsidR="00DC0D96" w:rsidRPr="004C45D3" w:rsidRDefault="00DC0D96" w:rsidP="004C45D3">
      <w:pPr>
        <w:pStyle w:val="a3"/>
        <w:tabs>
          <w:tab w:val="clear" w:pos="4153"/>
          <w:tab w:val="clear" w:pos="8306"/>
          <w:tab w:val="center" w:pos="0"/>
        </w:tabs>
        <w:ind w:right="-58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13B764DA" w14:textId="77777777" w:rsidR="00DC0D96" w:rsidRPr="004C45D3" w:rsidRDefault="00DC0D96" w:rsidP="004C45D3">
      <w:pPr>
        <w:pStyle w:val="a3"/>
        <w:tabs>
          <w:tab w:val="clear" w:pos="4153"/>
          <w:tab w:val="clear" w:pos="8306"/>
          <w:tab w:val="center" w:pos="0"/>
        </w:tabs>
        <w:ind w:right="-58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4C45D3">
        <w:rPr>
          <w:rFonts w:ascii="Times New Roman" w:hAnsi="Times New Roman" w:cs="Times New Roman"/>
          <w:b/>
          <w:bCs/>
          <w:sz w:val="32"/>
          <w:szCs w:val="32"/>
        </w:rPr>
        <w:t>ГЛАВА СЕЛЬСКОГО ПОСЕЛЕНИЯ СИНГАПАЙ</w:t>
      </w:r>
    </w:p>
    <w:p w14:paraId="7DA4C39A" w14:textId="77777777" w:rsidR="00DC0D96" w:rsidRPr="004C45D3" w:rsidRDefault="00DC0D96" w:rsidP="004C45D3">
      <w:pPr>
        <w:pStyle w:val="a3"/>
        <w:tabs>
          <w:tab w:val="clear" w:pos="4153"/>
          <w:tab w:val="clear" w:pos="8306"/>
          <w:tab w:val="center" w:pos="0"/>
        </w:tabs>
        <w:ind w:right="-58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4C45D3">
        <w:rPr>
          <w:rFonts w:ascii="Times New Roman" w:hAnsi="Times New Roman" w:cs="Times New Roman"/>
          <w:b/>
          <w:bCs/>
          <w:sz w:val="32"/>
          <w:szCs w:val="32"/>
        </w:rPr>
        <w:br/>
        <w:t>ПОСТАНОВЛЕНИЕ</w:t>
      </w:r>
    </w:p>
    <w:p w14:paraId="34F0E4EE" w14:textId="77777777" w:rsidR="00DC0D96" w:rsidRDefault="00DC0D96" w:rsidP="004C45D3">
      <w:pPr>
        <w:pStyle w:val="a3"/>
        <w:tabs>
          <w:tab w:val="clear" w:pos="4153"/>
          <w:tab w:val="clear" w:pos="8306"/>
          <w:tab w:val="center" w:pos="0"/>
        </w:tabs>
        <w:ind w:right="-58"/>
        <w:jc w:val="center"/>
        <w:rPr>
          <w:b/>
          <w:bCs/>
          <w:sz w:val="36"/>
          <w:szCs w:val="36"/>
        </w:rPr>
      </w:pP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2235"/>
        <w:gridCol w:w="6095"/>
        <w:gridCol w:w="1134"/>
      </w:tblGrid>
      <w:tr w:rsidR="00DC0D96" w:rsidRPr="004C45D3" w14:paraId="293ABF19" w14:textId="77777777">
        <w:tc>
          <w:tcPr>
            <w:tcW w:w="2235" w:type="dxa"/>
            <w:tcBorders>
              <w:bottom w:val="single" w:sz="4" w:space="0" w:color="auto"/>
            </w:tcBorders>
          </w:tcPr>
          <w:p w14:paraId="188B4D37" w14:textId="77777777" w:rsidR="00DC0D96" w:rsidRPr="004C45D3" w:rsidRDefault="008D7CB7" w:rsidP="000B6F9D">
            <w:pPr>
              <w:pStyle w:val="a3"/>
              <w:tabs>
                <w:tab w:val="clear" w:pos="4153"/>
                <w:tab w:val="clear" w:pos="8306"/>
                <w:tab w:val="center" w:pos="0"/>
              </w:tabs>
              <w:ind w:right="-5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28.08.2025</w:t>
            </w:r>
          </w:p>
        </w:tc>
        <w:tc>
          <w:tcPr>
            <w:tcW w:w="6095" w:type="dxa"/>
          </w:tcPr>
          <w:p w14:paraId="331DE6C9" w14:textId="77777777" w:rsidR="00DC0D96" w:rsidRPr="004C45D3" w:rsidRDefault="00DC0D96" w:rsidP="008A0B4D">
            <w:pPr>
              <w:pStyle w:val="a3"/>
              <w:tabs>
                <w:tab w:val="clear" w:pos="4153"/>
                <w:tab w:val="clear" w:pos="8306"/>
                <w:tab w:val="center" w:pos="0"/>
              </w:tabs>
              <w:ind w:right="-58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C4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D2B8284" w14:textId="77777777" w:rsidR="00DC0D96" w:rsidRPr="004C45D3" w:rsidRDefault="008D7CB7" w:rsidP="008A0B4D">
            <w:pPr>
              <w:pStyle w:val="a3"/>
              <w:tabs>
                <w:tab w:val="clear" w:pos="4153"/>
                <w:tab w:val="clear" w:pos="8306"/>
                <w:tab w:val="center" w:pos="0"/>
              </w:tabs>
              <w:ind w:right="-5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58</w:t>
            </w:r>
          </w:p>
        </w:tc>
      </w:tr>
    </w:tbl>
    <w:p w14:paraId="4DC1DDF3" w14:textId="77777777" w:rsidR="00DC0D96" w:rsidRPr="001C3829" w:rsidRDefault="00DC0D96" w:rsidP="00C77AC6">
      <w:pPr>
        <w:spacing w:after="0" w:line="240" w:lineRule="auto"/>
        <w:rPr>
          <w:rFonts w:ascii="Times New Roman" w:hAnsi="Times New Roman" w:cs="Times New Roman"/>
          <w:b/>
          <w:bCs/>
          <w:sz w:val="36"/>
          <w:szCs w:val="36"/>
          <w:highlight w:val="yellow"/>
        </w:rPr>
      </w:pPr>
    </w:p>
    <w:p w14:paraId="216C9224" w14:textId="77777777" w:rsidR="008D7CB7" w:rsidRDefault="00DC0D96" w:rsidP="008D7CB7">
      <w:pPr>
        <w:tabs>
          <w:tab w:val="left" w:pos="4678"/>
          <w:tab w:val="left" w:pos="5103"/>
          <w:tab w:val="left" w:pos="6096"/>
        </w:tabs>
        <w:autoSpaceDE w:val="0"/>
        <w:autoSpaceDN w:val="0"/>
        <w:adjustRightInd w:val="0"/>
        <w:spacing w:after="0" w:line="240" w:lineRule="auto"/>
        <w:ind w:right="-5"/>
        <w:jc w:val="center"/>
        <w:rPr>
          <w:rFonts w:ascii="Arial" w:hAnsi="Arial" w:cs="Arial"/>
        </w:rPr>
      </w:pPr>
      <w:r w:rsidRPr="008B58C2">
        <w:rPr>
          <w:rFonts w:ascii="Arial" w:hAnsi="Arial" w:cs="Arial"/>
        </w:rPr>
        <w:t xml:space="preserve">О назначении публичных слушаний </w:t>
      </w:r>
      <w:r>
        <w:rPr>
          <w:rFonts w:ascii="Arial" w:hAnsi="Arial" w:cs="Arial"/>
        </w:rPr>
        <w:t>по внесению</w:t>
      </w:r>
      <w:r w:rsidRPr="00E51F19">
        <w:rPr>
          <w:rFonts w:ascii="Arial" w:hAnsi="Arial" w:cs="Arial"/>
        </w:rPr>
        <w:t xml:space="preserve"> изменений в </w:t>
      </w:r>
    </w:p>
    <w:p w14:paraId="5D2F20E7" w14:textId="77777777" w:rsidR="008D7CB7" w:rsidRDefault="00DC0D96" w:rsidP="008D7CB7">
      <w:pPr>
        <w:tabs>
          <w:tab w:val="left" w:pos="4678"/>
          <w:tab w:val="left" w:pos="5103"/>
          <w:tab w:val="left" w:pos="6096"/>
        </w:tabs>
        <w:autoSpaceDE w:val="0"/>
        <w:autoSpaceDN w:val="0"/>
        <w:adjustRightInd w:val="0"/>
        <w:spacing w:after="0" w:line="240" w:lineRule="auto"/>
        <w:ind w:right="-5"/>
        <w:jc w:val="center"/>
        <w:rPr>
          <w:rFonts w:ascii="Arial" w:hAnsi="Arial" w:cs="Arial"/>
        </w:rPr>
      </w:pPr>
      <w:r>
        <w:rPr>
          <w:rFonts w:ascii="Arial" w:hAnsi="Arial" w:cs="Arial"/>
        </w:rPr>
        <w:t>схему</w:t>
      </w:r>
      <w:r w:rsidRPr="00E51F19">
        <w:rPr>
          <w:rFonts w:ascii="Arial" w:hAnsi="Arial" w:cs="Arial"/>
        </w:rPr>
        <w:t xml:space="preserve"> </w:t>
      </w:r>
      <w:r w:rsidR="008D7CB7" w:rsidRPr="008D7CB7">
        <w:rPr>
          <w:rFonts w:ascii="Arial" w:hAnsi="Arial" w:cs="Arial"/>
        </w:rPr>
        <w:t xml:space="preserve">водоснабжения и водоотведения муниципального образования </w:t>
      </w:r>
    </w:p>
    <w:p w14:paraId="740E361A" w14:textId="77777777" w:rsidR="008D7CB7" w:rsidRDefault="008D7CB7" w:rsidP="008D7CB7">
      <w:pPr>
        <w:tabs>
          <w:tab w:val="left" w:pos="4678"/>
          <w:tab w:val="left" w:pos="5103"/>
          <w:tab w:val="left" w:pos="6096"/>
        </w:tabs>
        <w:autoSpaceDE w:val="0"/>
        <w:autoSpaceDN w:val="0"/>
        <w:adjustRightInd w:val="0"/>
        <w:spacing w:after="0" w:line="240" w:lineRule="auto"/>
        <w:ind w:right="-5"/>
        <w:jc w:val="center"/>
        <w:rPr>
          <w:rFonts w:ascii="Arial" w:hAnsi="Arial" w:cs="Arial"/>
        </w:rPr>
      </w:pPr>
      <w:r w:rsidRPr="008D7CB7">
        <w:rPr>
          <w:rFonts w:ascii="Arial" w:hAnsi="Arial" w:cs="Arial"/>
        </w:rPr>
        <w:t xml:space="preserve">сельское поселение Сингапай </w:t>
      </w:r>
    </w:p>
    <w:p w14:paraId="603E6AC5" w14:textId="77777777" w:rsidR="00D41368" w:rsidRPr="00E51F19" w:rsidRDefault="00D41368" w:rsidP="008D7CB7">
      <w:pPr>
        <w:tabs>
          <w:tab w:val="left" w:pos="4678"/>
          <w:tab w:val="left" w:pos="5103"/>
          <w:tab w:val="left" w:pos="6096"/>
        </w:tabs>
        <w:autoSpaceDE w:val="0"/>
        <w:autoSpaceDN w:val="0"/>
        <w:adjustRightInd w:val="0"/>
        <w:spacing w:after="0" w:line="240" w:lineRule="auto"/>
        <w:ind w:right="-5"/>
        <w:jc w:val="center"/>
        <w:rPr>
          <w:rFonts w:ascii="Arial" w:hAnsi="Arial" w:cs="Arial"/>
        </w:rPr>
      </w:pPr>
    </w:p>
    <w:p w14:paraId="5592F3FD" w14:textId="758C7C05" w:rsidR="00DC0D96" w:rsidRPr="00E51F19" w:rsidRDefault="00DC0D96" w:rsidP="00C77AC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hAnsi="Arial" w:cs="Arial"/>
        </w:rPr>
      </w:pPr>
      <w:r w:rsidRPr="00E51F19">
        <w:rPr>
          <w:rFonts w:ascii="Arial" w:hAnsi="Arial" w:cs="Arial"/>
          <w:lang w:eastAsia="ru-RU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</w:t>
      </w:r>
      <w:r w:rsidR="006A3CBB">
        <w:rPr>
          <w:rFonts w:ascii="Arial" w:hAnsi="Arial" w:cs="Arial"/>
          <w:lang w:eastAsia="ru-RU"/>
        </w:rPr>
        <w:t xml:space="preserve"> </w:t>
      </w:r>
      <w:r w:rsidRPr="00E51F19">
        <w:rPr>
          <w:rFonts w:ascii="Arial" w:hAnsi="Arial" w:cs="Arial"/>
        </w:rPr>
        <w:t xml:space="preserve">Уставом сельского поселения </w:t>
      </w:r>
      <w:proofErr w:type="spellStart"/>
      <w:r w:rsidRPr="00E51F19">
        <w:rPr>
          <w:rFonts w:ascii="Arial" w:hAnsi="Arial" w:cs="Arial"/>
        </w:rPr>
        <w:t>Сингапай</w:t>
      </w:r>
      <w:proofErr w:type="spellEnd"/>
      <w:r w:rsidRPr="00E51F19">
        <w:rPr>
          <w:rFonts w:ascii="Arial" w:hAnsi="Arial" w:cs="Arial"/>
        </w:rPr>
        <w:t xml:space="preserve">, руководствуясь решением Совета депутатов сельского поселения Сингапай </w:t>
      </w:r>
      <w:r w:rsidRPr="00EA17F2">
        <w:rPr>
          <w:rFonts w:ascii="Arial" w:hAnsi="Arial" w:cs="Arial"/>
        </w:rPr>
        <w:t>от 27.03.2017 № 166</w:t>
      </w:r>
      <w:r w:rsidRPr="00E51F19">
        <w:rPr>
          <w:rFonts w:ascii="Arial" w:hAnsi="Arial" w:cs="Arial"/>
        </w:rPr>
        <w:t xml:space="preserve"> «Об утверждении Порядка организации и проведения публичных слушаний </w:t>
      </w:r>
      <w:r w:rsidR="00097163" w:rsidRPr="00E51F19">
        <w:rPr>
          <w:rFonts w:ascii="Arial" w:hAnsi="Arial" w:cs="Arial"/>
        </w:rPr>
        <w:t>в сельском</w:t>
      </w:r>
      <w:r w:rsidRPr="00E51F19">
        <w:rPr>
          <w:rFonts w:ascii="Arial" w:hAnsi="Arial" w:cs="Arial"/>
        </w:rPr>
        <w:t xml:space="preserve"> поселении Сингапай</w:t>
      </w:r>
      <w:r>
        <w:rPr>
          <w:rFonts w:ascii="Arial" w:hAnsi="Arial" w:cs="Arial"/>
        </w:rPr>
        <w:t>»</w:t>
      </w:r>
    </w:p>
    <w:p w14:paraId="01A70462" w14:textId="77777777" w:rsidR="00DC0D96" w:rsidRDefault="00DC0D96" w:rsidP="00C77AC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</w:rPr>
      </w:pPr>
    </w:p>
    <w:p w14:paraId="7F5FE469" w14:textId="77777777" w:rsidR="00DC0D96" w:rsidRPr="00E51F19" w:rsidRDefault="00DC0D96" w:rsidP="00A170EC">
      <w:p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</w:rPr>
      </w:pPr>
      <w:r>
        <w:rPr>
          <w:rFonts w:ascii="Arial" w:hAnsi="Arial" w:cs="Arial"/>
        </w:rPr>
        <w:t>ПОСТАНОВЛЯЮ:</w:t>
      </w:r>
    </w:p>
    <w:p w14:paraId="1CCA94EC" w14:textId="77777777" w:rsidR="00DC0D96" w:rsidRPr="00E51F19" w:rsidRDefault="00DC0D96" w:rsidP="00E51F19">
      <w:pPr>
        <w:tabs>
          <w:tab w:val="left" w:pos="6096"/>
        </w:tabs>
        <w:spacing w:after="0" w:line="240" w:lineRule="auto"/>
        <w:ind w:firstLine="709"/>
        <w:jc w:val="both"/>
        <w:rPr>
          <w:rFonts w:ascii="Arial" w:hAnsi="Arial" w:cs="Arial"/>
        </w:rPr>
      </w:pPr>
    </w:p>
    <w:p w14:paraId="22BFDBA8" w14:textId="77777777" w:rsidR="008D7CB7" w:rsidRDefault="00DC0D96" w:rsidP="008D7CB7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E51F19">
        <w:rPr>
          <w:rFonts w:ascii="Arial" w:hAnsi="Arial" w:cs="Arial"/>
        </w:rPr>
        <w:t>1. Назначить публичные слушания</w:t>
      </w:r>
      <w:r w:rsidR="008D7CB7">
        <w:rPr>
          <w:rFonts w:ascii="Arial" w:hAnsi="Arial" w:cs="Arial"/>
        </w:rPr>
        <w:t xml:space="preserve"> </w:t>
      </w:r>
      <w:r w:rsidRPr="00E51F19">
        <w:rPr>
          <w:rFonts w:ascii="Arial" w:hAnsi="Arial" w:cs="Arial"/>
        </w:rPr>
        <w:t xml:space="preserve">по </w:t>
      </w:r>
      <w:r>
        <w:rPr>
          <w:rFonts w:ascii="Arial" w:hAnsi="Arial" w:cs="Arial"/>
        </w:rPr>
        <w:t>внесению</w:t>
      </w:r>
      <w:r w:rsidRPr="00E51F19">
        <w:rPr>
          <w:rFonts w:ascii="Arial" w:hAnsi="Arial" w:cs="Arial"/>
        </w:rPr>
        <w:t xml:space="preserve"> изменений в </w:t>
      </w:r>
      <w:r w:rsidR="008D7CB7">
        <w:rPr>
          <w:rFonts w:ascii="Arial" w:hAnsi="Arial" w:cs="Arial"/>
        </w:rPr>
        <w:t xml:space="preserve">схему </w:t>
      </w:r>
      <w:r w:rsidR="008D7CB7" w:rsidRPr="008D7CB7">
        <w:rPr>
          <w:rFonts w:ascii="Arial" w:hAnsi="Arial" w:cs="Arial"/>
        </w:rPr>
        <w:t xml:space="preserve">водоснабжения и водоотведения муниципального образования сельское поселение Сингапай </w:t>
      </w:r>
    </w:p>
    <w:p w14:paraId="355A7F2B" w14:textId="77777777" w:rsidR="00DC0D96" w:rsidRPr="00E51F19" w:rsidRDefault="00DC0D96" w:rsidP="008D7CB7">
      <w:pPr>
        <w:spacing w:after="0" w:line="240" w:lineRule="auto"/>
        <w:ind w:firstLine="709"/>
        <w:jc w:val="both"/>
        <w:rPr>
          <w:rFonts w:ascii="Arial" w:hAnsi="Arial" w:cs="Arial"/>
          <w:color w:val="FF0000"/>
        </w:rPr>
      </w:pPr>
      <w:r w:rsidRPr="00E51F19">
        <w:rPr>
          <w:rFonts w:ascii="Arial" w:hAnsi="Arial" w:cs="Arial"/>
        </w:rPr>
        <w:t xml:space="preserve">Место проведения: </w:t>
      </w:r>
      <w:r>
        <w:rPr>
          <w:rFonts w:ascii="Arial" w:hAnsi="Arial" w:cs="Arial"/>
        </w:rPr>
        <w:t>ДК "Камертон"</w:t>
      </w:r>
      <w:r w:rsidRPr="00E51F19">
        <w:rPr>
          <w:rFonts w:ascii="Arial" w:hAnsi="Arial" w:cs="Arial"/>
        </w:rPr>
        <w:t xml:space="preserve"> - Нефтеюганский</w:t>
      </w:r>
      <w:r>
        <w:rPr>
          <w:rFonts w:ascii="Arial" w:hAnsi="Arial" w:cs="Arial"/>
        </w:rPr>
        <w:t xml:space="preserve"> район, </w:t>
      </w:r>
      <w:r w:rsidR="00C15B8C" w:rsidRPr="00E51F19">
        <w:rPr>
          <w:rFonts w:ascii="Arial" w:hAnsi="Arial" w:cs="Arial"/>
        </w:rPr>
        <w:t>поселок Сингапай</w:t>
      </w:r>
      <w:r w:rsidRPr="00E51F19">
        <w:rPr>
          <w:rFonts w:ascii="Arial" w:hAnsi="Arial" w:cs="Arial"/>
        </w:rPr>
        <w:t xml:space="preserve">, улица </w:t>
      </w:r>
      <w:r>
        <w:rPr>
          <w:rFonts w:ascii="Arial" w:hAnsi="Arial" w:cs="Arial"/>
        </w:rPr>
        <w:t>Центральная</w:t>
      </w:r>
      <w:r w:rsidRPr="00E51F19">
        <w:rPr>
          <w:rFonts w:ascii="Arial" w:hAnsi="Arial" w:cs="Arial"/>
        </w:rPr>
        <w:t>, дом</w:t>
      </w:r>
      <w:r>
        <w:rPr>
          <w:rFonts w:ascii="Arial" w:hAnsi="Arial" w:cs="Arial"/>
        </w:rPr>
        <w:t xml:space="preserve"> 31</w:t>
      </w:r>
      <w:r w:rsidRPr="00E51F19">
        <w:rPr>
          <w:rFonts w:ascii="Arial" w:hAnsi="Arial" w:cs="Arial"/>
        </w:rPr>
        <w:t>.</w:t>
      </w:r>
    </w:p>
    <w:p w14:paraId="6BCD64DE" w14:textId="77777777" w:rsidR="00DC0D96" w:rsidRPr="00936319" w:rsidRDefault="00DC0D96" w:rsidP="00363A10">
      <w:pPr>
        <w:spacing w:after="0" w:line="240" w:lineRule="auto"/>
        <w:ind w:firstLine="720"/>
        <w:jc w:val="both"/>
        <w:rPr>
          <w:rFonts w:ascii="Arial" w:hAnsi="Arial" w:cs="Arial"/>
        </w:rPr>
      </w:pPr>
      <w:r w:rsidRPr="00936319">
        <w:rPr>
          <w:rFonts w:ascii="Arial" w:hAnsi="Arial" w:cs="Arial"/>
        </w:rPr>
        <w:t xml:space="preserve">Дата проведения публичных слушаний - </w:t>
      </w:r>
      <w:r w:rsidR="008D7CB7">
        <w:rPr>
          <w:rFonts w:ascii="Arial" w:hAnsi="Arial" w:cs="Arial"/>
        </w:rPr>
        <w:t>11.09.2025</w:t>
      </w:r>
    </w:p>
    <w:p w14:paraId="41A38718" w14:textId="77777777" w:rsidR="00DC0D96" w:rsidRPr="00936319" w:rsidRDefault="00DC0D96" w:rsidP="00363A10">
      <w:pPr>
        <w:spacing w:after="0" w:line="240" w:lineRule="auto"/>
        <w:ind w:firstLine="720"/>
        <w:jc w:val="both"/>
        <w:rPr>
          <w:rFonts w:ascii="Arial" w:hAnsi="Arial" w:cs="Arial"/>
        </w:rPr>
      </w:pPr>
      <w:r w:rsidRPr="00936319">
        <w:rPr>
          <w:rFonts w:ascii="Arial" w:hAnsi="Arial" w:cs="Arial"/>
        </w:rPr>
        <w:t xml:space="preserve">Время начала публичных слушаний </w:t>
      </w:r>
      <w:proofErr w:type="gramStart"/>
      <w:r w:rsidRPr="00936319">
        <w:rPr>
          <w:rFonts w:ascii="Arial" w:hAnsi="Arial" w:cs="Arial"/>
        </w:rPr>
        <w:t>–  в</w:t>
      </w:r>
      <w:proofErr w:type="gramEnd"/>
      <w:r w:rsidRPr="00936319">
        <w:rPr>
          <w:rFonts w:ascii="Arial" w:hAnsi="Arial" w:cs="Arial"/>
        </w:rPr>
        <w:t xml:space="preserve"> 18-00 часов по местному времени.</w:t>
      </w:r>
    </w:p>
    <w:p w14:paraId="398273AB" w14:textId="77777777" w:rsidR="00DC0D96" w:rsidRDefault="00DC0D96" w:rsidP="00363A10">
      <w:pPr>
        <w:tabs>
          <w:tab w:val="left" w:pos="993"/>
        </w:tabs>
        <w:spacing w:after="0" w:line="240" w:lineRule="auto"/>
        <w:ind w:firstLine="709"/>
        <w:jc w:val="both"/>
        <w:rPr>
          <w:rFonts w:ascii="Arial" w:hAnsi="Arial" w:cs="Arial"/>
        </w:rPr>
      </w:pPr>
    </w:p>
    <w:p w14:paraId="5C9C39B1" w14:textId="77777777" w:rsidR="00DC0D96" w:rsidRDefault="00DC0D96" w:rsidP="00363A10">
      <w:pPr>
        <w:tabs>
          <w:tab w:val="left" w:pos="993"/>
        </w:tabs>
        <w:spacing w:after="0" w:line="240" w:lineRule="auto"/>
        <w:ind w:firstLine="709"/>
        <w:jc w:val="both"/>
        <w:rPr>
          <w:rFonts w:ascii="Arial" w:hAnsi="Arial" w:cs="Arial"/>
        </w:rPr>
      </w:pPr>
      <w:r w:rsidRPr="00176F44">
        <w:rPr>
          <w:rFonts w:ascii="Arial" w:hAnsi="Arial" w:cs="Arial"/>
        </w:rPr>
        <w:t>2. Сформировать рабочую группу по организации и проведению публичных слушаний в следующем составе:</w:t>
      </w:r>
    </w:p>
    <w:p w14:paraId="705E1B95" w14:textId="77777777" w:rsidR="00DC0D96" w:rsidRDefault="00DC0D96" w:rsidP="00363A10">
      <w:pPr>
        <w:tabs>
          <w:tab w:val="left" w:pos="993"/>
        </w:tabs>
        <w:spacing w:after="0" w:line="240" w:lineRule="auto"/>
        <w:ind w:firstLine="709"/>
        <w:jc w:val="both"/>
        <w:rPr>
          <w:rFonts w:ascii="Arial" w:hAnsi="Arial" w:cs="Arial"/>
        </w:rPr>
      </w:pPr>
    </w:p>
    <w:p w14:paraId="65550CA0" w14:textId="77777777" w:rsidR="00DC0D96" w:rsidRPr="00176F44" w:rsidRDefault="00DC0D96" w:rsidP="00126759">
      <w:pPr>
        <w:spacing w:after="0" w:line="240" w:lineRule="auto"/>
        <w:jc w:val="both"/>
        <w:rPr>
          <w:rFonts w:ascii="Arial" w:hAnsi="Arial" w:cs="Arial"/>
        </w:rPr>
      </w:pPr>
      <w:r w:rsidRPr="00176F44">
        <w:rPr>
          <w:rFonts w:ascii="Arial" w:hAnsi="Arial" w:cs="Arial"/>
        </w:rPr>
        <w:t xml:space="preserve">Халикова </w:t>
      </w:r>
      <w:r>
        <w:rPr>
          <w:rFonts w:ascii="Arial" w:hAnsi="Arial" w:cs="Arial"/>
        </w:rPr>
        <w:t xml:space="preserve">С.Т. – заместитель </w:t>
      </w:r>
      <w:r w:rsidRPr="00176F44">
        <w:rPr>
          <w:rFonts w:ascii="Arial" w:hAnsi="Arial" w:cs="Arial"/>
        </w:rPr>
        <w:t>глав</w:t>
      </w:r>
      <w:r>
        <w:rPr>
          <w:rFonts w:ascii="Arial" w:hAnsi="Arial" w:cs="Arial"/>
        </w:rPr>
        <w:t>ы</w:t>
      </w:r>
      <w:r w:rsidRPr="00176F44">
        <w:rPr>
          <w:rFonts w:ascii="Arial" w:hAnsi="Arial" w:cs="Arial"/>
        </w:rPr>
        <w:t xml:space="preserve"> поселения</w:t>
      </w:r>
    </w:p>
    <w:p w14:paraId="0AD24CBD" w14:textId="77777777" w:rsidR="00DC0D96" w:rsidRPr="00176F44" w:rsidRDefault="00DC0D96" w:rsidP="00126759">
      <w:pPr>
        <w:spacing w:after="0" w:line="24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Алимиева</w:t>
      </w:r>
      <w:proofErr w:type="spellEnd"/>
      <w:r>
        <w:rPr>
          <w:rFonts w:ascii="Arial" w:hAnsi="Arial" w:cs="Arial"/>
        </w:rPr>
        <w:t xml:space="preserve"> В.В. – </w:t>
      </w:r>
      <w:r w:rsidRPr="00176F44">
        <w:rPr>
          <w:rFonts w:ascii="Arial" w:hAnsi="Arial" w:cs="Arial"/>
        </w:rPr>
        <w:t>депутат Совета депутато</w:t>
      </w:r>
      <w:r>
        <w:rPr>
          <w:rFonts w:ascii="Arial" w:hAnsi="Arial" w:cs="Arial"/>
        </w:rPr>
        <w:t>в сельского поселения Сингапай</w:t>
      </w:r>
    </w:p>
    <w:p w14:paraId="40D6B6BE" w14:textId="77777777" w:rsidR="00DC0D96" w:rsidRDefault="00DC0D96" w:rsidP="00126759">
      <w:pPr>
        <w:tabs>
          <w:tab w:val="left" w:pos="993"/>
        </w:tabs>
        <w:spacing w:after="0" w:line="24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Зиганчина</w:t>
      </w:r>
      <w:proofErr w:type="spellEnd"/>
      <w:r>
        <w:rPr>
          <w:rFonts w:ascii="Arial" w:hAnsi="Arial" w:cs="Arial"/>
        </w:rPr>
        <w:t xml:space="preserve"> С.В. – </w:t>
      </w:r>
      <w:r w:rsidRPr="00176F44">
        <w:rPr>
          <w:rFonts w:ascii="Arial" w:hAnsi="Arial" w:cs="Arial"/>
        </w:rPr>
        <w:t>член Общественного советапри главе сельского поселения С</w:t>
      </w:r>
      <w:r>
        <w:rPr>
          <w:rFonts w:ascii="Arial" w:hAnsi="Arial" w:cs="Arial"/>
        </w:rPr>
        <w:t>ингапай</w:t>
      </w:r>
    </w:p>
    <w:p w14:paraId="082D66D3" w14:textId="77777777" w:rsidR="00DC0D96" w:rsidRPr="00176F44" w:rsidRDefault="00DC0D96" w:rsidP="00126759">
      <w:pPr>
        <w:tabs>
          <w:tab w:val="left" w:pos="993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Бородина В.Ю. - директор МКУ "Управление АХО"</w:t>
      </w:r>
    </w:p>
    <w:p w14:paraId="50CE7149" w14:textId="77777777" w:rsidR="00DC0D96" w:rsidRPr="00176F44" w:rsidRDefault="00DC0D96" w:rsidP="00363A10">
      <w:pPr>
        <w:spacing w:after="0" w:line="240" w:lineRule="auto"/>
        <w:ind w:firstLine="720"/>
        <w:jc w:val="both"/>
        <w:rPr>
          <w:rFonts w:ascii="Arial" w:hAnsi="Arial" w:cs="Arial"/>
        </w:rPr>
      </w:pPr>
    </w:p>
    <w:p w14:paraId="1ADCE60C" w14:textId="77777777" w:rsidR="00DC0D96" w:rsidRPr="00176F44" w:rsidRDefault="00DC0D96" w:rsidP="00363A10">
      <w:pPr>
        <w:pStyle w:val="ConsPlusNormal"/>
        <w:tabs>
          <w:tab w:val="left" w:pos="1080"/>
        </w:tabs>
        <w:autoSpaceDE/>
        <w:adjustRightInd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 </w:t>
      </w:r>
      <w:r w:rsidRPr="00176F44">
        <w:rPr>
          <w:sz w:val="22"/>
          <w:szCs w:val="22"/>
        </w:rPr>
        <w:t xml:space="preserve">Настоящее </w:t>
      </w:r>
      <w:r>
        <w:rPr>
          <w:sz w:val="22"/>
          <w:szCs w:val="22"/>
        </w:rPr>
        <w:t>постановление</w:t>
      </w:r>
      <w:r w:rsidRPr="00176F44">
        <w:rPr>
          <w:sz w:val="22"/>
          <w:szCs w:val="22"/>
        </w:rPr>
        <w:t xml:space="preserve"> подлежит опубликованию</w:t>
      </w:r>
      <w:r>
        <w:rPr>
          <w:sz w:val="22"/>
          <w:szCs w:val="22"/>
        </w:rPr>
        <w:t xml:space="preserve"> (обнародованию) в бюллетене «</w:t>
      </w:r>
      <w:proofErr w:type="spellStart"/>
      <w:r>
        <w:rPr>
          <w:sz w:val="22"/>
          <w:szCs w:val="22"/>
        </w:rPr>
        <w:t>Сингапайский</w:t>
      </w:r>
      <w:proofErr w:type="spellEnd"/>
      <w:r w:rsidRPr="00176F44">
        <w:rPr>
          <w:sz w:val="22"/>
          <w:szCs w:val="22"/>
        </w:rPr>
        <w:t xml:space="preserve"> вестник».</w:t>
      </w:r>
    </w:p>
    <w:p w14:paraId="27721CBF" w14:textId="77777777" w:rsidR="00DC0D96" w:rsidRPr="00176F44" w:rsidRDefault="00DC0D96" w:rsidP="00363A1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</w:rPr>
      </w:pPr>
    </w:p>
    <w:p w14:paraId="5FC5A2AD" w14:textId="77777777" w:rsidR="00DC0D96" w:rsidRDefault="00DC0D96" w:rsidP="00363A1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</w:rPr>
      </w:pPr>
    </w:p>
    <w:p w14:paraId="3BFEB824" w14:textId="77777777" w:rsidR="00DC0D96" w:rsidRPr="00176F44" w:rsidRDefault="00DC0D96" w:rsidP="00363A1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</w:rPr>
      </w:pPr>
    </w:p>
    <w:p w14:paraId="35EB0922" w14:textId="77777777" w:rsidR="00DC0D96" w:rsidRPr="00176F44" w:rsidRDefault="00DC0D96" w:rsidP="00363A1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</w:rPr>
      </w:pPr>
    </w:p>
    <w:p w14:paraId="14CA1ED8" w14:textId="77777777" w:rsidR="00DC0D96" w:rsidRDefault="00DC0D96" w:rsidP="008B58C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</w:rPr>
      </w:pPr>
      <w:r w:rsidRPr="00176F44">
        <w:rPr>
          <w:rFonts w:ascii="Arial" w:hAnsi="Arial" w:cs="Arial"/>
        </w:rPr>
        <w:t>Глава сельского поселения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В.Ю. Куликов</w:t>
      </w:r>
    </w:p>
    <w:p w14:paraId="290DEE81" w14:textId="77777777" w:rsidR="00C11F21" w:rsidRDefault="00C11F21" w:rsidP="008B58C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</w:rPr>
      </w:pPr>
    </w:p>
    <w:p w14:paraId="1683A0E2" w14:textId="77777777" w:rsidR="00C11F21" w:rsidRDefault="00C11F21" w:rsidP="008B58C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</w:rPr>
      </w:pPr>
    </w:p>
    <w:p w14:paraId="52BFC5A8" w14:textId="77777777" w:rsidR="00C11F21" w:rsidRDefault="00C11F21" w:rsidP="008B58C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</w:rPr>
      </w:pPr>
    </w:p>
    <w:p w14:paraId="220EA9C8" w14:textId="77777777" w:rsidR="00C11F21" w:rsidRDefault="00C11F21" w:rsidP="008B58C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</w:rPr>
      </w:pPr>
    </w:p>
    <w:p w14:paraId="279418C7" w14:textId="77777777" w:rsidR="00D41368" w:rsidRDefault="00D41368" w:rsidP="008B58C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</w:rPr>
      </w:pPr>
    </w:p>
    <w:p w14:paraId="778749D4" w14:textId="77777777" w:rsidR="00C11F21" w:rsidRDefault="00C11F21" w:rsidP="008B58C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</w:rPr>
      </w:pPr>
    </w:p>
    <w:p w14:paraId="1C284B6B" w14:textId="77777777" w:rsidR="00C11F21" w:rsidRDefault="00C11F21" w:rsidP="008B58C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</w:rPr>
      </w:pPr>
    </w:p>
    <w:p w14:paraId="50E21605" w14:textId="77777777" w:rsidR="00C11F21" w:rsidRDefault="00C11F21" w:rsidP="008B58C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</w:rPr>
      </w:pPr>
    </w:p>
    <w:p w14:paraId="0C73A8F8" w14:textId="77777777" w:rsidR="00C11F21" w:rsidRDefault="00C11F21" w:rsidP="00C11F21">
      <w:pPr>
        <w:spacing w:after="0"/>
        <w:ind w:left="567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Приложение </w:t>
      </w:r>
    </w:p>
    <w:p w14:paraId="4C25DBD4" w14:textId="77777777" w:rsidR="00C11F21" w:rsidRDefault="00C11F21" w:rsidP="00C11F21">
      <w:pPr>
        <w:spacing w:after="0"/>
        <w:ind w:left="5670"/>
        <w:jc w:val="both"/>
        <w:rPr>
          <w:rFonts w:ascii="Arial" w:hAnsi="Arial" w:cs="Arial"/>
        </w:rPr>
      </w:pPr>
      <w:r>
        <w:rPr>
          <w:rFonts w:ascii="Arial" w:hAnsi="Arial" w:cs="Arial"/>
        </w:rPr>
        <w:t>к постановлению главы</w:t>
      </w:r>
    </w:p>
    <w:p w14:paraId="636F3485" w14:textId="77777777" w:rsidR="00C11F21" w:rsidRDefault="00C11F21" w:rsidP="00C11F21">
      <w:pPr>
        <w:spacing w:after="0"/>
        <w:ind w:left="5670"/>
        <w:jc w:val="both"/>
        <w:rPr>
          <w:rFonts w:ascii="Arial" w:hAnsi="Arial" w:cs="Arial"/>
        </w:rPr>
      </w:pPr>
      <w:r>
        <w:rPr>
          <w:rFonts w:ascii="Arial" w:hAnsi="Arial" w:cs="Arial"/>
        </w:rPr>
        <w:t>сельского поселения Сингапай</w:t>
      </w:r>
    </w:p>
    <w:p w14:paraId="3C3ED0B9" w14:textId="77777777" w:rsidR="00C11F21" w:rsidRDefault="00C11F21" w:rsidP="00C11F21">
      <w:pPr>
        <w:spacing w:after="0"/>
        <w:ind w:left="567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от </w:t>
      </w:r>
      <w:r w:rsidR="008D7CB7">
        <w:rPr>
          <w:rFonts w:ascii="Arial" w:hAnsi="Arial" w:cs="Arial"/>
        </w:rPr>
        <w:t>28.08.2025</w:t>
      </w:r>
      <w:r>
        <w:rPr>
          <w:rFonts w:ascii="Arial" w:hAnsi="Arial" w:cs="Arial"/>
        </w:rPr>
        <w:t xml:space="preserve"> № </w:t>
      </w:r>
      <w:r w:rsidR="008D7CB7">
        <w:rPr>
          <w:rFonts w:ascii="Arial" w:hAnsi="Arial" w:cs="Arial"/>
        </w:rPr>
        <w:t>58</w:t>
      </w:r>
    </w:p>
    <w:p w14:paraId="50DA0D17" w14:textId="77777777" w:rsidR="00C11F21" w:rsidRDefault="00C11F21" w:rsidP="00C11F21">
      <w:pPr>
        <w:spacing w:after="0"/>
        <w:ind w:left="5670"/>
        <w:jc w:val="both"/>
        <w:rPr>
          <w:rFonts w:ascii="Arial" w:hAnsi="Arial" w:cs="Arial"/>
        </w:rPr>
      </w:pPr>
    </w:p>
    <w:p w14:paraId="58351AEC" w14:textId="77777777" w:rsidR="00C11F21" w:rsidRDefault="00C11F21" w:rsidP="00C11F21">
      <w:pPr>
        <w:spacing w:after="0"/>
        <w:jc w:val="center"/>
        <w:rPr>
          <w:rFonts w:ascii="Arial" w:hAnsi="Arial" w:cs="Arial"/>
          <w:lang w:eastAsia="ru-RU"/>
        </w:rPr>
      </w:pPr>
    </w:p>
    <w:p w14:paraId="0856BB56" w14:textId="77777777" w:rsidR="00C11F21" w:rsidRDefault="00C11F21" w:rsidP="00C11F21">
      <w:pPr>
        <w:spacing w:after="0"/>
        <w:jc w:val="center"/>
        <w:rPr>
          <w:rFonts w:ascii="Arial" w:hAnsi="Arial" w:cs="Arial"/>
          <w:lang w:eastAsia="ru-RU"/>
        </w:rPr>
      </w:pPr>
    </w:p>
    <w:p w14:paraId="025D7F6E" w14:textId="77777777" w:rsidR="00C11F21" w:rsidRDefault="00C11F21" w:rsidP="00C11F21">
      <w:pPr>
        <w:spacing w:after="0"/>
        <w:jc w:val="center"/>
        <w:rPr>
          <w:rFonts w:ascii="Arial" w:hAnsi="Arial" w:cs="Arial"/>
          <w:b/>
          <w:bCs/>
          <w:lang w:eastAsia="ru-RU"/>
        </w:rPr>
      </w:pPr>
      <w:r>
        <w:rPr>
          <w:rFonts w:ascii="Arial" w:hAnsi="Arial" w:cs="Arial"/>
          <w:b/>
          <w:bCs/>
          <w:lang w:eastAsia="ru-RU"/>
        </w:rPr>
        <w:t>АДМИНИСТРАЦИЯ СЕЛЬСКОГО ПОСЕЛЕНИЯ СИНГАПАЙ</w:t>
      </w:r>
    </w:p>
    <w:p w14:paraId="57EE4061" w14:textId="77777777" w:rsidR="00C11F21" w:rsidRDefault="00C11F21" w:rsidP="00C11F21">
      <w:pPr>
        <w:spacing w:after="0"/>
        <w:jc w:val="center"/>
        <w:rPr>
          <w:rFonts w:ascii="Arial" w:hAnsi="Arial" w:cs="Arial"/>
          <w:b/>
          <w:bCs/>
          <w:lang w:eastAsia="ru-RU"/>
        </w:rPr>
      </w:pPr>
    </w:p>
    <w:p w14:paraId="6A28A387" w14:textId="77777777" w:rsidR="00C11F21" w:rsidRDefault="00C11F21" w:rsidP="00C11F21">
      <w:pPr>
        <w:spacing w:after="0"/>
        <w:jc w:val="center"/>
        <w:rPr>
          <w:rFonts w:ascii="Arial" w:hAnsi="Arial" w:cs="Arial"/>
          <w:b/>
          <w:bCs/>
          <w:lang w:eastAsia="ru-RU"/>
        </w:rPr>
      </w:pPr>
      <w:r>
        <w:rPr>
          <w:rFonts w:ascii="Arial" w:hAnsi="Arial" w:cs="Arial"/>
          <w:b/>
          <w:bCs/>
          <w:lang w:eastAsia="ru-RU"/>
        </w:rPr>
        <w:t>ПРОЕКТ ПОСТАНОВЛЕНИЯ</w:t>
      </w:r>
    </w:p>
    <w:p w14:paraId="34165E2A" w14:textId="77777777" w:rsidR="00C11F21" w:rsidRDefault="00C11F21" w:rsidP="00C11F21">
      <w:pPr>
        <w:spacing w:after="0"/>
        <w:jc w:val="center"/>
        <w:rPr>
          <w:rFonts w:ascii="Arial" w:hAnsi="Arial" w:cs="Arial"/>
          <w:b/>
          <w:bCs/>
          <w:lang w:eastAsia="ru-RU"/>
        </w:rPr>
      </w:pPr>
    </w:p>
    <w:p w14:paraId="59274F37" w14:textId="77777777" w:rsidR="00C11F21" w:rsidRDefault="00C11F21" w:rsidP="00C11F21">
      <w:pPr>
        <w:spacing w:after="0"/>
        <w:jc w:val="center"/>
        <w:rPr>
          <w:rFonts w:ascii="Arial" w:hAnsi="Arial" w:cs="Arial"/>
          <w:b/>
          <w:bCs/>
          <w:lang w:eastAsia="ru-RU"/>
        </w:rPr>
      </w:pPr>
    </w:p>
    <w:p w14:paraId="5416E8A4" w14:textId="77777777" w:rsidR="00C11F21" w:rsidRDefault="00C11F21" w:rsidP="008D7CB7">
      <w:pPr>
        <w:tabs>
          <w:tab w:val="left" w:pos="4678"/>
          <w:tab w:val="left" w:pos="5103"/>
          <w:tab w:val="left" w:pos="6096"/>
        </w:tabs>
        <w:autoSpaceDE w:val="0"/>
        <w:autoSpaceDN w:val="0"/>
        <w:adjustRightInd w:val="0"/>
        <w:spacing w:after="0"/>
        <w:ind w:right="-5"/>
        <w:jc w:val="center"/>
        <w:rPr>
          <w:rFonts w:ascii="Arial" w:hAnsi="Arial" w:cs="Arial"/>
        </w:rPr>
      </w:pPr>
      <w:r>
        <w:rPr>
          <w:rFonts w:ascii="Arial" w:hAnsi="Arial" w:cs="Arial"/>
        </w:rPr>
        <w:t>О внесении изменений</w:t>
      </w:r>
      <w:r w:rsidRPr="00E51F19">
        <w:rPr>
          <w:rFonts w:ascii="Arial" w:hAnsi="Arial" w:cs="Arial"/>
        </w:rPr>
        <w:t xml:space="preserve"> в </w:t>
      </w:r>
      <w:r>
        <w:rPr>
          <w:rFonts w:ascii="Arial" w:hAnsi="Arial" w:cs="Arial"/>
        </w:rPr>
        <w:t>схему</w:t>
      </w:r>
      <w:r w:rsidRPr="00E51F19">
        <w:rPr>
          <w:rFonts w:ascii="Arial" w:hAnsi="Arial" w:cs="Arial"/>
        </w:rPr>
        <w:t xml:space="preserve"> </w:t>
      </w:r>
      <w:r w:rsidR="008D7CB7" w:rsidRPr="008D7CB7">
        <w:rPr>
          <w:rFonts w:ascii="Arial" w:hAnsi="Arial" w:cs="Arial"/>
        </w:rPr>
        <w:t xml:space="preserve">водоснабжения и водоотведения муниципального образования сельское поселение Сингапай </w:t>
      </w:r>
    </w:p>
    <w:p w14:paraId="0DE7B87E" w14:textId="77777777" w:rsidR="00C11F21" w:rsidRDefault="00C11F21" w:rsidP="00C11F21">
      <w:pPr>
        <w:spacing w:after="0"/>
        <w:jc w:val="center"/>
        <w:rPr>
          <w:rFonts w:ascii="Arial" w:hAnsi="Arial" w:cs="Arial"/>
        </w:rPr>
      </w:pPr>
    </w:p>
    <w:p w14:paraId="0D9D763E" w14:textId="77777777" w:rsidR="00C11F21" w:rsidRDefault="00C11F21" w:rsidP="00C11F21">
      <w:pPr>
        <w:spacing w:after="0"/>
        <w:jc w:val="center"/>
        <w:rPr>
          <w:rFonts w:ascii="Arial" w:hAnsi="Arial" w:cs="Arial"/>
        </w:rPr>
      </w:pPr>
    </w:p>
    <w:p w14:paraId="6CCDF266" w14:textId="77777777" w:rsidR="00C11F21" w:rsidRDefault="00C11F21" w:rsidP="00C11F21">
      <w:pPr>
        <w:spacing w:after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В соответствии со статьей 28 Федерального закона от 06 октября 2003 года   №131-ФЗ «Об общих принципах организации местного самоуправления в Российской Федерации», ст. 38 Федерального закона от 07 декабря 2011 года № 416-ФЗ «О водоснабжении и водоотведении», Устава сельского поселения Сингапай, учитывая результат публичных слушаний </w:t>
      </w:r>
    </w:p>
    <w:p w14:paraId="33D93701" w14:textId="77777777" w:rsidR="00C11F21" w:rsidRDefault="00C11F21" w:rsidP="00C11F21">
      <w:pPr>
        <w:spacing w:after="0"/>
        <w:ind w:firstLine="709"/>
        <w:jc w:val="both"/>
        <w:rPr>
          <w:rFonts w:ascii="Arial" w:hAnsi="Arial" w:cs="Arial"/>
        </w:rPr>
      </w:pPr>
    </w:p>
    <w:p w14:paraId="2F1FF642" w14:textId="77777777" w:rsidR="00C11F21" w:rsidRDefault="00C11F21" w:rsidP="00C11F2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ПОСТАНОВЛЯЮ: </w:t>
      </w:r>
    </w:p>
    <w:p w14:paraId="78371418" w14:textId="77777777" w:rsidR="00C11F21" w:rsidRDefault="00C11F21" w:rsidP="008D7CB7">
      <w:pPr>
        <w:tabs>
          <w:tab w:val="left" w:pos="4678"/>
          <w:tab w:val="left" w:pos="5103"/>
          <w:tab w:val="left" w:pos="6096"/>
        </w:tabs>
        <w:autoSpaceDE w:val="0"/>
        <w:autoSpaceDN w:val="0"/>
        <w:adjustRightInd w:val="0"/>
        <w:spacing w:after="0"/>
        <w:ind w:right="-5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1. Внести изменения в схему</w:t>
      </w:r>
      <w:r w:rsidRPr="00E51F19">
        <w:rPr>
          <w:rFonts w:ascii="Arial" w:hAnsi="Arial" w:cs="Arial"/>
        </w:rPr>
        <w:t xml:space="preserve"> </w:t>
      </w:r>
      <w:r w:rsidR="008D7CB7" w:rsidRPr="008D7CB7">
        <w:rPr>
          <w:rFonts w:ascii="Arial" w:hAnsi="Arial" w:cs="Arial"/>
        </w:rPr>
        <w:t>водоснабжения и водоотведе</w:t>
      </w:r>
      <w:r w:rsidR="008D7CB7">
        <w:rPr>
          <w:rFonts w:ascii="Arial" w:hAnsi="Arial" w:cs="Arial"/>
        </w:rPr>
        <w:t xml:space="preserve">ния муниципального образования </w:t>
      </w:r>
      <w:r w:rsidR="008D7CB7" w:rsidRPr="008D7CB7">
        <w:rPr>
          <w:rFonts w:ascii="Arial" w:hAnsi="Arial" w:cs="Arial"/>
        </w:rPr>
        <w:t xml:space="preserve">сельское поселение Сингапай </w:t>
      </w:r>
      <w:r>
        <w:rPr>
          <w:rFonts w:ascii="Arial" w:hAnsi="Arial" w:cs="Arial"/>
        </w:rPr>
        <w:t>изложив приложение к постановлению в новой редакции согласно приложению.</w:t>
      </w:r>
    </w:p>
    <w:p w14:paraId="740ADFEA" w14:textId="77777777" w:rsidR="00C11F21" w:rsidRDefault="00C11F21" w:rsidP="00C11F21">
      <w:pPr>
        <w:spacing w:after="0"/>
        <w:ind w:firstLine="660"/>
        <w:jc w:val="both"/>
        <w:rPr>
          <w:rFonts w:ascii="Arial" w:hAnsi="Arial" w:cs="Arial"/>
        </w:rPr>
      </w:pPr>
      <w:r>
        <w:rPr>
          <w:rFonts w:ascii="Arial" w:hAnsi="Arial" w:cs="Arial"/>
        </w:rPr>
        <w:t>2. Настоящее постановление подлежит размещению на официальном сайте органов местного самоуправления сельского поселения Сингапай.</w:t>
      </w:r>
    </w:p>
    <w:p w14:paraId="603D164E" w14:textId="77777777" w:rsidR="00C11F21" w:rsidRDefault="00C11F21" w:rsidP="00C11F21">
      <w:pPr>
        <w:spacing w:after="0"/>
        <w:ind w:firstLine="660"/>
        <w:jc w:val="both"/>
        <w:rPr>
          <w:rFonts w:ascii="Arial" w:hAnsi="Arial" w:cs="Arial"/>
        </w:rPr>
      </w:pPr>
      <w:r>
        <w:rPr>
          <w:rFonts w:ascii="Arial" w:hAnsi="Arial" w:cs="Arial"/>
        </w:rPr>
        <w:t>3.  Контроль за выполнением постановления оставляю за собой.</w:t>
      </w:r>
    </w:p>
    <w:p w14:paraId="228DA9BF" w14:textId="77777777" w:rsidR="00C11F21" w:rsidRDefault="00C11F21" w:rsidP="00C11F21">
      <w:pPr>
        <w:spacing w:after="0" w:line="240" w:lineRule="auto"/>
        <w:rPr>
          <w:rFonts w:ascii="Arial" w:hAnsi="Arial" w:cs="Arial"/>
        </w:rPr>
      </w:pPr>
    </w:p>
    <w:p w14:paraId="2FB5BE15" w14:textId="77777777" w:rsidR="00C11F21" w:rsidRDefault="00C11F21" w:rsidP="00C11F21">
      <w:pPr>
        <w:spacing w:after="0" w:line="240" w:lineRule="auto"/>
        <w:rPr>
          <w:rFonts w:ascii="Arial" w:hAnsi="Arial" w:cs="Arial"/>
        </w:rPr>
      </w:pPr>
    </w:p>
    <w:p w14:paraId="6A4A0038" w14:textId="77777777" w:rsidR="00C11F21" w:rsidRDefault="00C11F21" w:rsidP="00C11F21">
      <w:pPr>
        <w:spacing w:after="0" w:line="240" w:lineRule="auto"/>
        <w:rPr>
          <w:rFonts w:ascii="Arial" w:hAnsi="Arial" w:cs="Arial"/>
        </w:rPr>
      </w:pPr>
    </w:p>
    <w:p w14:paraId="33F76752" w14:textId="77777777" w:rsidR="00C11F21" w:rsidRDefault="00C11F21" w:rsidP="00C11F21">
      <w:pPr>
        <w:spacing w:after="0" w:line="240" w:lineRule="auto"/>
        <w:rPr>
          <w:rFonts w:ascii="Arial" w:hAnsi="Arial" w:cs="Arial"/>
        </w:rPr>
      </w:pPr>
    </w:p>
    <w:p w14:paraId="35437BBF" w14:textId="77777777" w:rsidR="00C11F21" w:rsidRDefault="00C11F21" w:rsidP="00C11F21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Глава сельского поселения                                                              В.Ю.Куликов</w:t>
      </w:r>
    </w:p>
    <w:p w14:paraId="78EF28BF" w14:textId="77777777" w:rsidR="00C11F21" w:rsidRDefault="00C11F21" w:rsidP="00C11F21">
      <w:pPr>
        <w:pStyle w:val="msonormalcxspmiddlebullet1gif"/>
        <w:spacing w:line="240" w:lineRule="atLeast"/>
        <w:ind w:left="5797"/>
        <w:rPr>
          <w:rFonts w:ascii="Arial" w:hAnsi="Arial" w:cs="Arial"/>
        </w:rPr>
      </w:pPr>
    </w:p>
    <w:p w14:paraId="09FB29D7" w14:textId="77777777" w:rsidR="00C11F21" w:rsidRDefault="00C11F21" w:rsidP="00C11F21">
      <w:pPr>
        <w:spacing w:after="0" w:line="240" w:lineRule="auto"/>
        <w:jc w:val="center"/>
        <w:rPr>
          <w:rFonts w:ascii="Arial" w:hAnsi="Arial" w:cs="Arial"/>
          <w:b/>
          <w:bCs/>
          <w:lang w:eastAsia="ru-RU"/>
        </w:rPr>
      </w:pPr>
    </w:p>
    <w:p w14:paraId="0380D9BA" w14:textId="77777777" w:rsidR="00C11F21" w:rsidRDefault="00C11F21" w:rsidP="00C11F21">
      <w:pPr>
        <w:spacing w:after="0" w:line="240" w:lineRule="auto"/>
        <w:jc w:val="center"/>
        <w:rPr>
          <w:rFonts w:ascii="Arial" w:hAnsi="Arial" w:cs="Arial"/>
          <w:b/>
          <w:bCs/>
          <w:lang w:eastAsia="ru-RU"/>
        </w:rPr>
      </w:pPr>
    </w:p>
    <w:p w14:paraId="012D6607" w14:textId="77777777" w:rsidR="00C11F21" w:rsidRDefault="00C11F21" w:rsidP="00C11F21">
      <w:pPr>
        <w:spacing w:after="0" w:line="240" w:lineRule="auto"/>
        <w:jc w:val="center"/>
        <w:rPr>
          <w:rFonts w:ascii="Arial" w:hAnsi="Arial" w:cs="Arial"/>
          <w:b/>
          <w:bCs/>
          <w:lang w:eastAsia="ru-RU"/>
        </w:rPr>
      </w:pPr>
    </w:p>
    <w:p w14:paraId="45AFC986" w14:textId="77777777" w:rsidR="00C11F21" w:rsidRDefault="00C11F21" w:rsidP="00C11F21">
      <w:pPr>
        <w:spacing w:after="0" w:line="240" w:lineRule="auto"/>
        <w:jc w:val="center"/>
        <w:rPr>
          <w:rFonts w:ascii="Arial" w:hAnsi="Arial" w:cs="Arial"/>
          <w:b/>
          <w:bCs/>
          <w:lang w:eastAsia="ru-RU"/>
        </w:rPr>
      </w:pPr>
    </w:p>
    <w:p w14:paraId="03D2EF41" w14:textId="77777777" w:rsidR="00C11F21" w:rsidRDefault="00C11F21" w:rsidP="00C11F21">
      <w:pPr>
        <w:spacing w:after="0" w:line="240" w:lineRule="auto"/>
        <w:jc w:val="center"/>
        <w:rPr>
          <w:rFonts w:ascii="Arial" w:hAnsi="Arial" w:cs="Arial"/>
          <w:b/>
          <w:bCs/>
          <w:lang w:eastAsia="ru-RU"/>
        </w:rPr>
      </w:pPr>
    </w:p>
    <w:p w14:paraId="4E3139D3" w14:textId="77777777" w:rsidR="00C11F21" w:rsidRDefault="00C11F21" w:rsidP="00C11F21">
      <w:pPr>
        <w:spacing w:after="0" w:line="240" w:lineRule="auto"/>
        <w:jc w:val="center"/>
        <w:rPr>
          <w:rFonts w:ascii="Arial" w:hAnsi="Arial" w:cs="Arial"/>
          <w:b/>
          <w:bCs/>
          <w:lang w:eastAsia="ru-RU"/>
        </w:rPr>
      </w:pPr>
    </w:p>
    <w:p w14:paraId="518429BF" w14:textId="77777777" w:rsidR="00C11F21" w:rsidRDefault="00C11F21" w:rsidP="00C11F21">
      <w:pPr>
        <w:spacing w:after="0" w:line="240" w:lineRule="auto"/>
        <w:jc w:val="center"/>
        <w:rPr>
          <w:rFonts w:ascii="Arial" w:hAnsi="Arial" w:cs="Arial"/>
          <w:b/>
          <w:bCs/>
          <w:lang w:eastAsia="ru-RU"/>
        </w:rPr>
      </w:pPr>
    </w:p>
    <w:p w14:paraId="564252E9" w14:textId="77777777" w:rsidR="00C11F21" w:rsidRDefault="00C11F21" w:rsidP="00C11F21">
      <w:pPr>
        <w:spacing w:after="0" w:line="240" w:lineRule="auto"/>
        <w:jc w:val="center"/>
        <w:rPr>
          <w:rFonts w:ascii="Arial" w:hAnsi="Arial" w:cs="Arial"/>
          <w:b/>
          <w:bCs/>
          <w:lang w:eastAsia="ru-RU"/>
        </w:rPr>
      </w:pPr>
    </w:p>
    <w:p w14:paraId="49739C45" w14:textId="77777777" w:rsidR="00C11F21" w:rsidRDefault="00C11F21" w:rsidP="00C11F21">
      <w:pPr>
        <w:spacing w:after="0" w:line="240" w:lineRule="auto"/>
        <w:jc w:val="center"/>
        <w:rPr>
          <w:rFonts w:ascii="Arial" w:hAnsi="Arial" w:cs="Arial"/>
          <w:b/>
          <w:bCs/>
          <w:lang w:eastAsia="ru-RU"/>
        </w:rPr>
      </w:pPr>
    </w:p>
    <w:p w14:paraId="733EE4EC" w14:textId="77777777" w:rsidR="00C11F21" w:rsidRDefault="00C11F21" w:rsidP="00C11F21">
      <w:pPr>
        <w:spacing w:after="0" w:line="240" w:lineRule="auto"/>
        <w:jc w:val="center"/>
        <w:rPr>
          <w:rFonts w:ascii="Arial" w:hAnsi="Arial" w:cs="Arial"/>
          <w:b/>
          <w:bCs/>
          <w:lang w:eastAsia="ru-RU"/>
        </w:rPr>
      </w:pPr>
    </w:p>
    <w:p w14:paraId="4EE1141D" w14:textId="77777777" w:rsidR="00C11F21" w:rsidRDefault="00C11F21" w:rsidP="00C11F21">
      <w:pPr>
        <w:spacing w:after="0" w:line="240" w:lineRule="auto"/>
        <w:jc w:val="center"/>
        <w:rPr>
          <w:rFonts w:ascii="Arial" w:hAnsi="Arial" w:cs="Arial"/>
          <w:b/>
          <w:bCs/>
          <w:lang w:eastAsia="ru-RU"/>
        </w:rPr>
      </w:pPr>
    </w:p>
    <w:p w14:paraId="2BCD8968" w14:textId="77777777" w:rsidR="00C11F21" w:rsidRDefault="00C11F21" w:rsidP="00C11F21">
      <w:pPr>
        <w:spacing w:after="0" w:line="240" w:lineRule="auto"/>
        <w:jc w:val="center"/>
        <w:rPr>
          <w:rFonts w:ascii="Arial" w:hAnsi="Arial" w:cs="Arial"/>
          <w:b/>
          <w:bCs/>
          <w:lang w:eastAsia="ru-RU"/>
        </w:rPr>
      </w:pPr>
    </w:p>
    <w:p w14:paraId="071D31B4" w14:textId="77777777" w:rsidR="008D7CB7" w:rsidRDefault="008D7CB7" w:rsidP="00C11F21">
      <w:pPr>
        <w:spacing w:after="0" w:line="240" w:lineRule="auto"/>
        <w:jc w:val="center"/>
        <w:rPr>
          <w:rFonts w:ascii="Arial" w:hAnsi="Arial" w:cs="Arial"/>
          <w:b/>
          <w:bCs/>
          <w:lang w:eastAsia="ru-RU"/>
        </w:rPr>
      </w:pPr>
    </w:p>
    <w:p w14:paraId="06086E7B" w14:textId="77777777" w:rsidR="008D7CB7" w:rsidRDefault="008D7CB7" w:rsidP="00C11F21">
      <w:pPr>
        <w:spacing w:after="0" w:line="240" w:lineRule="auto"/>
        <w:jc w:val="center"/>
        <w:rPr>
          <w:rFonts w:ascii="Arial" w:hAnsi="Arial" w:cs="Arial"/>
          <w:b/>
          <w:bCs/>
          <w:lang w:eastAsia="ru-RU"/>
        </w:rPr>
      </w:pPr>
    </w:p>
    <w:p w14:paraId="0C831EFB" w14:textId="77777777" w:rsidR="00C11F21" w:rsidRDefault="00C11F21" w:rsidP="00C11F21">
      <w:pPr>
        <w:spacing w:after="0" w:line="240" w:lineRule="auto"/>
        <w:jc w:val="center"/>
        <w:rPr>
          <w:rFonts w:ascii="Arial" w:hAnsi="Arial" w:cs="Arial"/>
          <w:b/>
          <w:bCs/>
          <w:lang w:eastAsia="ru-RU"/>
        </w:rPr>
      </w:pPr>
    </w:p>
    <w:p w14:paraId="1D4842CD" w14:textId="77777777" w:rsidR="00C11F21" w:rsidRDefault="00C11F21" w:rsidP="00C11F21">
      <w:pPr>
        <w:spacing w:after="0" w:line="240" w:lineRule="auto"/>
        <w:ind w:left="5103"/>
        <w:rPr>
          <w:rFonts w:ascii="Arial" w:hAnsi="Arial" w:cs="Arial"/>
          <w:lang w:eastAsia="ru-RU"/>
        </w:rPr>
      </w:pPr>
      <w:bookmarkStart w:id="0" w:name="_Toc326067812"/>
      <w:bookmarkStart w:id="1" w:name="_Toc341192044"/>
      <w:bookmarkStart w:id="2" w:name="_Toc468953029"/>
      <w:r>
        <w:rPr>
          <w:rFonts w:ascii="Arial" w:hAnsi="Arial" w:cs="Arial"/>
          <w:lang w:eastAsia="ru-RU"/>
        </w:rPr>
        <w:lastRenderedPageBreak/>
        <w:t xml:space="preserve">Приложение </w:t>
      </w:r>
    </w:p>
    <w:p w14:paraId="78376E1D" w14:textId="77777777" w:rsidR="00C11F21" w:rsidRDefault="00C11F21" w:rsidP="00C11F21">
      <w:pPr>
        <w:spacing w:after="0" w:line="240" w:lineRule="auto"/>
        <w:ind w:left="5103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t>к проекту постановления администрации</w:t>
      </w:r>
    </w:p>
    <w:p w14:paraId="01883EDB" w14:textId="77777777" w:rsidR="00C11F21" w:rsidRDefault="00C11F21" w:rsidP="00C11F21">
      <w:pPr>
        <w:spacing w:after="0" w:line="240" w:lineRule="auto"/>
        <w:ind w:left="5103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t>сельского поселения Сингапай</w:t>
      </w:r>
    </w:p>
    <w:p w14:paraId="62E015D2" w14:textId="77777777" w:rsidR="00C11F21" w:rsidRDefault="00C11F21" w:rsidP="00C11F21">
      <w:pPr>
        <w:spacing w:after="0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bookmarkEnd w:id="0"/>
    <w:bookmarkEnd w:id="1"/>
    <w:bookmarkEnd w:id="2"/>
    <w:p w14:paraId="49B21752" w14:textId="77777777" w:rsidR="00C11F21" w:rsidRDefault="00C11F21" w:rsidP="00C11F21">
      <w:pPr>
        <w:spacing w:after="0" w:line="240" w:lineRule="auto"/>
        <w:ind w:left="5670"/>
        <w:jc w:val="both"/>
        <w:rPr>
          <w:rFonts w:ascii="Arial" w:hAnsi="Arial" w:cs="Arial"/>
          <w:sz w:val="24"/>
          <w:szCs w:val="24"/>
        </w:rPr>
      </w:pPr>
    </w:p>
    <w:p w14:paraId="503577A9" w14:textId="77777777" w:rsidR="00C11F21" w:rsidRDefault="00C11F21" w:rsidP="00C11F21">
      <w:pPr>
        <w:rPr>
          <w:rFonts w:ascii="Arial" w:hAnsi="Arial" w:cs="Arial"/>
          <w:sz w:val="24"/>
          <w:szCs w:val="24"/>
        </w:rPr>
      </w:pPr>
    </w:p>
    <w:p w14:paraId="2E3C6430" w14:textId="77777777" w:rsidR="00C11F21" w:rsidRDefault="00C11F21" w:rsidP="008D7CB7">
      <w:pPr>
        <w:ind w:firstLine="6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Схема </w:t>
      </w:r>
      <w:r w:rsidR="008D7CB7" w:rsidRPr="008D7CB7">
        <w:rPr>
          <w:rFonts w:ascii="Arial" w:hAnsi="Arial" w:cs="Arial"/>
        </w:rPr>
        <w:t>водоснабжения и водоотведе</w:t>
      </w:r>
      <w:r w:rsidR="008D7CB7">
        <w:rPr>
          <w:rFonts w:ascii="Arial" w:hAnsi="Arial" w:cs="Arial"/>
        </w:rPr>
        <w:t xml:space="preserve">ния муниципального образования </w:t>
      </w:r>
      <w:r w:rsidR="008D7CB7" w:rsidRPr="008D7CB7">
        <w:rPr>
          <w:rFonts w:ascii="Arial" w:hAnsi="Arial" w:cs="Arial"/>
        </w:rPr>
        <w:t xml:space="preserve">сельское поселение Сингапай </w:t>
      </w:r>
      <w:r>
        <w:rPr>
          <w:rFonts w:ascii="Arial" w:hAnsi="Arial" w:cs="Arial"/>
        </w:rPr>
        <w:t xml:space="preserve">сельское поселение Сингапай Нефтеюганского района доступна по ссылке: </w:t>
      </w:r>
    </w:p>
    <w:p w14:paraId="5DDC5E73" w14:textId="77777777" w:rsidR="0085094B" w:rsidRDefault="00C15B8C" w:rsidP="00C15B8C">
      <w:pPr>
        <w:ind w:firstLine="660"/>
        <w:jc w:val="both"/>
        <w:rPr>
          <w:rFonts w:ascii="Arial" w:hAnsi="Arial" w:cs="Arial"/>
        </w:rPr>
      </w:pPr>
      <w:r w:rsidRPr="00C15B8C">
        <w:rPr>
          <w:rFonts w:ascii="Arial" w:hAnsi="Arial" w:cs="Arial"/>
        </w:rPr>
        <w:t>https://singapaj-r86.gosweb.gosuslugi.ru/deyatelnost/napravleniya-deyatelnosti/zhkh/shemy-teplosnabzheniya-vodosnabzheniya-vodootvedeniya/</w:t>
      </w:r>
    </w:p>
    <w:sectPr w:rsidR="0085094B" w:rsidSect="00126759">
      <w:pgSz w:w="11907" w:h="16834" w:code="9"/>
      <w:pgMar w:top="1134" w:right="851" w:bottom="1134" w:left="1701" w:header="510" w:footer="454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E15C10"/>
    <w:multiLevelType w:val="hybridMultilevel"/>
    <w:tmpl w:val="03E4A56C"/>
    <w:lvl w:ilvl="0" w:tplc="0FF6A7E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42AC7689"/>
    <w:multiLevelType w:val="hybridMultilevel"/>
    <w:tmpl w:val="614C3DF2"/>
    <w:lvl w:ilvl="0" w:tplc="7682F95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444578E"/>
    <w:multiLevelType w:val="hybridMultilevel"/>
    <w:tmpl w:val="47E80270"/>
    <w:lvl w:ilvl="0" w:tplc="21089052">
      <w:start w:val="1"/>
      <w:numFmt w:val="bullet"/>
      <w:lvlText w:val=""/>
      <w:lvlJc w:val="left"/>
      <w:pPr>
        <w:ind w:left="47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19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91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63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35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07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79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51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230" w:hanging="360"/>
      </w:pPr>
      <w:rPr>
        <w:rFonts w:ascii="Wingdings" w:hAnsi="Wingdings" w:cs="Wingdings" w:hint="default"/>
      </w:rPr>
    </w:lvl>
  </w:abstractNum>
  <w:num w:numId="1" w16cid:durableId="870535352">
    <w:abstractNumId w:val="2"/>
  </w:num>
  <w:num w:numId="2" w16cid:durableId="975640283">
    <w:abstractNumId w:val="0"/>
  </w:num>
  <w:num w:numId="3" w16cid:durableId="12638743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doNotHyphenateCaps/>
  <w:drawingGridHorizontalSpacing w:val="110"/>
  <w:drawingGridVerticalSpacing w:val="299"/>
  <w:displayHorizontalDrawingGridEvery w:val="0"/>
  <w:characterSpacingControl w:val="doNotCompress"/>
  <w:doNotValidateAgainstSchema/>
  <w:doNotDemarcateInvalidXml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77AC6"/>
    <w:rsid w:val="00097163"/>
    <w:rsid w:val="000A359B"/>
    <w:rsid w:val="000B56BF"/>
    <w:rsid w:val="000B6F9D"/>
    <w:rsid w:val="00126759"/>
    <w:rsid w:val="00176F44"/>
    <w:rsid w:val="001A6E52"/>
    <w:rsid w:val="001C3829"/>
    <w:rsid w:val="001D2730"/>
    <w:rsid w:val="00254D93"/>
    <w:rsid w:val="00277470"/>
    <w:rsid w:val="002D0449"/>
    <w:rsid w:val="0030023C"/>
    <w:rsid w:val="00335E8A"/>
    <w:rsid w:val="00350FC3"/>
    <w:rsid w:val="00363A10"/>
    <w:rsid w:val="0039154D"/>
    <w:rsid w:val="00395928"/>
    <w:rsid w:val="003D00DA"/>
    <w:rsid w:val="003F6645"/>
    <w:rsid w:val="004163AB"/>
    <w:rsid w:val="00454D28"/>
    <w:rsid w:val="004C45D3"/>
    <w:rsid w:val="00504E7B"/>
    <w:rsid w:val="00515DF0"/>
    <w:rsid w:val="005619A7"/>
    <w:rsid w:val="005C5D09"/>
    <w:rsid w:val="005F3437"/>
    <w:rsid w:val="00600F09"/>
    <w:rsid w:val="00630ED7"/>
    <w:rsid w:val="00682F6D"/>
    <w:rsid w:val="006A3CBB"/>
    <w:rsid w:val="006C4276"/>
    <w:rsid w:val="007B09D8"/>
    <w:rsid w:val="00825BF7"/>
    <w:rsid w:val="0085094B"/>
    <w:rsid w:val="00887AF2"/>
    <w:rsid w:val="008A0B4D"/>
    <w:rsid w:val="008B58C2"/>
    <w:rsid w:val="008D7CB7"/>
    <w:rsid w:val="009278DC"/>
    <w:rsid w:val="00936319"/>
    <w:rsid w:val="00986706"/>
    <w:rsid w:val="009A3A28"/>
    <w:rsid w:val="009D6131"/>
    <w:rsid w:val="00A170EC"/>
    <w:rsid w:val="00A479D7"/>
    <w:rsid w:val="00A75AC4"/>
    <w:rsid w:val="00AF626A"/>
    <w:rsid w:val="00BC713B"/>
    <w:rsid w:val="00BD1E59"/>
    <w:rsid w:val="00C11F21"/>
    <w:rsid w:val="00C15B8C"/>
    <w:rsid w:val="00C2408D"/>
    <w:rsid w:val="00C77AC6"/>
    <w:rsid w:val="00C87654"/>
    <w:rsid w:val="00D13D22"/>
    <w:rsid w:val="00D159D9"/>
    <w:rsid w:val="00D41368"/>
    <w:rsid w:val="00D5223E"/>
    <w:rsid w:val="00DC0D96"/>
    <w:rsid w:val="00DF2CC7"/>
    <w:rsid w:val="00E16EF0"/>
    <w:rsid w:val="00E17044"/>
    <w:rsid w:val="00E3633D"/>
    <w:rsid w:val="00E41065"/>
    <w:rsid w:val="00E46BDB"/>
    <w:rsid w:val="00E51F19"/>
    <w:rsid w:val="00E7008A"/>
    <w:rsid w:val="00E81389"/>
    <w:rsid w:val="00E914E4"/>
    <w:rsid w:val="00EA17F2"/>
    <w:rsid w:val="00EC457E"/>
    <w:rsid w:val="00F51652"/>
    <w:rsid w:val="00F835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5384DA3"/>
  <w15:docId w15:val="{F7F17402-346B-42CF-BD76-35A3A2818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7AC6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C77AC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header"/>
    <w:basedOn w:val="a"/>
    <w:link w:val="a4"/>
    <w:uiPriority w:val="99"/>
    <w:rsid w:val="00363A10"/>
    <w:pPr>
      <w:tabs>
        <w:tab w:val="center" w:pos="4153"/>
        <w:tab w:val="right" w:pos="8306"/>
      </w:tabs>
      <w:spacing w:after="0" w:line="240" w:lineRule="auto"/>
    </w:pPr>
    <w:rPr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363A10"/>
    <w:rPr>
      <w:rFonts w:ascii="Calibri" w:hAnsi="Calibri" w:cs="Calibri"/>
      <w:sz w:val="20"/>
      <w:szCs w:val="20"/>
      <w:lang w:eastAsia="ru-RU"/>
    </w:rPr>
  </w:style>
  <w:style w:type="paragraph" w:styleId="a5">
    <w:name w:val="List Paragraph"/>
    <w:basedOn w:val="a"/>
    <w:uiPriority w:val="99"/>
    <w:qFormat/>
    <w:rsid w:val="00363A10"/>
    <w:pPr>
      <w:ind w:left="720"/>
    </w:pPr>
  </w:style>
  <w:style w:type="character" w:customStyle="1" w:styleId="a6">
    <w:name w:val="Знак Знак"/>
    <w:basedOn w:val="a0"/>
    <w:uiPriority w:val="99"/>
    <w:rsid w:val="004C45D3"/>
    <w:rPr>
      <w:sz w:val="28"/>
      <w:szCs w:val="28"/>
      <w:lang w:val="ru-RU" w:eastAsia="ru-RU"/>
    </w:rPr>
  </w:style>
  <w:style w:type="character" w:styleId="a7">
    <w:name w:val="Hyperlink"/>
    <w:basedOn w:val="a0"/>
    <w:uiPriority w:val="99"/>
    <w:semiHidden/>
    <w:unhideWhenUsed/>
    <w:rsid w:val="00097163"/>
    <w:rPr>
      <w:color w:val="0000FF"/>
      <w:u w:val="single"/>
    </w:rPr>
  </w:style>
  <w:style w:type="paragraph" w:customStyle="1" w:styleId="msonormalcxspmiddlebullet1gif">
    <w:name w:val="msonormalcxspmiddlebullet1.gif"/>
    <w:basedOn w:val="a"/>
    <w:uiPriority w:val="99"/>
    <w:rsid w:val="00C11F21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C15B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15B8C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16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457</Words>
  <Characters>2609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User</cp:lastModifiedBy>
  <cp:revision>4</cp:revision>
  <cp:lastPrinted>2025-06-17T05:44:00Z</cp:lastPrinted>
  <dcterms:created xsi:type="dcterms:W3CDTF">2025-09-17T06:48:00Z</dcterms:created>
  <dcterms:modified xsi:type="dcterms:W3CDTF">2025-10-09T10:36:00Z</dcterms:modified>
</cp:coreProperties>
</file>