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62" w:rsidRDefault="00C10662" w:rsidP="00C10662">
      <w:pPr>
        <w:jc w:val="center"/>
        <w:rPr>
          <w:b/>
          <w:bCs/>
        </w:rPr>
      </w:pPr>
      <w:r>
        <w:t xml:space="preserve">  </w:t>
      </w:r>
      <w:r>
        <w:rPr>
          <w:noProof/>
          <w:lang w:eastAsia="ru-RU"/>
        </w:rPr>
        <w:drawing>
          <wp:inline distT="0" distB="0" distL="0" distR="0">
            <wp:extent cx="5143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rFonts w:cs="Arial"/>
          <w:b/>
        </w:rPr>
        <w:t xml:space="preserve">                                                                       </w:t>
      </w:r>
    </w:p>
    <w:p w:rsidR="00C10662" w:rsidRPr="008B38D5" w:rsidRDefault="00C10662" w:rsidP="00C10662">
      <w:pPr>
        <w:jc w:val="center"/>
        <w:rPr>
          <w:b/>
          <w:bCs/>
        </w:rPr>
      </w:pPr>
      <w:r w:rsidRPr="008B38D5">
        <w:rPr>
          <w:b/>
          <w:bCs/>
        </w:rPr>
        <w:t>Сельское поселение Сингапай</w:t>
      </w:r>
    </w:p>
    <w:p w:rsidR="00C10662" w:rsidRPr="008B38D5" w:rsidRDefault="00C10662" w:rsidP="00C10662">
      <w:pPr>
        <w:jc w:val="center"/>
        <w:rPr>
          <w:b/>
          <w:bCs/>
        </w:rPr>
      </w:pPr>
      <w:r w:rsidRPr="008B38D5">
        <w:rPr>
          <w:b/>
          <w:bCs/>
        </w:rPr>
        <w:t>Нефтеюганский район</w:t>
      </w:r>
    </w:p>
    <w:p w:rsidR="00C10662" w:rsidRPr="008B38D5" w:rsidRDefault="00C10662" w:rsidP="00C10662">
      <w:pPr>
        <w:jc w:val="center"/>
        <w:rPr>
          <w:b/>
          <w:bCs/>
        </w:rPr>
      </w:pPr>
      <w:r w:rsidRPr="008B38D5">
        <w:rPr>
          <w:b/>
          <w:bCs/>
        </w:rPr>
        <w:t>Ханты-Мансийский автономный округ – Югра</w:t>
      </w:r>
    </w:p>
    <w:p w:rsidR="00C10662" w:rsidRPr="008B38D5" w:rsidRDefault="00C10662" w:rsidP="00C10662">
      <w:pPr>
        <w:ind w:right="-81"/>
        <w:jc w:val="center"/>
        <w:rPr>
          <w:sz w:val="28"/>
          <w:szCs w:val="28"/>
        </w:rPr>
      </w:pPr>
    </w:p>
    <w:p w:rsidR="00C10662" w:rsidRPr="008B38D5" w:rsidRDefault="00C10662" w:rsidP="00C10662">
      <w:pPr>
        <w:jc w:val="center"/>
        <w:rPr>
          <w:b/>
          <w:bCs/>
          <w:sz w:val="32"/>
          <w:szCs w:val="32"/>
        </w:rPr>
      </w:pPr>
      <w:r w:rsidRPr="008B38D5">
        <w:rPr>
          <w:b/>
          <w:bCs/>
          <w:sz w:val="32"/>
          <w:szCs w:val="32"/>
        </w:rPr>
        <w:t>СОВЕТ ДЕПУТАТОВ</w:t>
      </w:r>
    </w:p>
    <w:p w:rsidR="00C10662" w:rsidRPr="008B38D5" w:rsidRDefault="00C10662" w:rsidP="00C10662">
      <w:pPr>
        <w:jc w:val="center"/>
        <w:rPr>
          <w:b/>
          <w:bCs/>
          <w:sz w:val="32"/>
          <w:szCs w:val="32"/>
        </w:rPr>
      </w:pPr>
      <w:r w:rsidRPr="008B38D5">
        <w:rPr>
          <w:b/>
          <w:bCs/>
          <w:sz w:val="32"/>
          <w:szCs w:val="32"/>
        </w:rPr>
        <w:t>СЕЛЬСКОГО ПОСЕЛЕНИЯ СИНГАПАЙ</w:t>
      </w:r>
    </w:p>
    <w:p w:rsidR="00C10662" w:rsidRPr="008B38D5" w:rsidRDefault="00C10662" w:rsidP="00C10662">
      <w:pPr>
        <w:jc w:val="center"/>
        <w:rPr>
          <w:b/>
          <w:sz w:val="36"/>
          <w:szCs w:val="36"/>
        </w:rPr>
      </w:pPr>
    </w:p>
    <w:p w:rsidR="00C10662" w:rsidRDefault="00C10662" w:rsidP="00C10662">
      <w:pPr>
        <w:jc w:val="center"/>
        <w:rPr>
          <w:b/>
          <w:sz w:val="32"/>
          <w:szCs w:val="32"/>
        </w:rPr>
      </w:pPr>
      <w:r>
        <w:rPr>
          <w:b/>
          <w:sz w:val="32"/>
          <w:szCs w:val="32"/>
        </w:rPr>
        <w:t xml:space="preserve">РЕШЕНИЕ </w:t>
      </w:r>
    </w:p>
    <w:p w:rsidR="009E194F" w:rsidRDefault="00C10662" w:rsidP="00C10662">
      <w:pPr>
        <w:jc w:val="center"/>
        <w:rPr>
          <w:b/>
          <w:sz w:val="32"/>
          <w:szCs w:val="32"/>
        </w:rPr>
      </w:pPr>
      <w:r>
        <w:rPr>
          <w:b/>
          <w:sz w:val="32"/>
          <w:szCs w:val="32"/>
        </w:rPr>
        <w:t>01.03.2024                                                                                         № 46</w:t>
      </w:r>
    </w:p>
    <w:p w:rsidR="00C10662" w:rsidRDefault="00C10662" w:rsidP="009E194F">
      <w:pPr>
        <w:tabs>
          <w:tab w:val="left" w:pos="4678"/>
          <w:tab w:val="left" w:pos="5103"/>
          <w:tab w:val="left" w:pos="6096"/>
        </w:tabs>
        <w:suppressAutoHyphens/>
        <w:adjustRightInd w:val="0"/>
        <w:jc w:val="center"/>
        <w:rPr>
          <w:rFonts w:ascii="Arial" w:hAnsi="Arial" w:cs="Arial"/>
        </w:rPr>
      </w:pPr>
    </w:p>
    <w:p w:rsidR="00C10662" w:rsidRDefault="00C10662" w:rsidP="009E194F">
      <w:pPr>
        <w:tabs>
          <w:tab w:val="left" w:pos="4678"/>
          <w:tab w:val="left" w:pos="5103"/>
          <w:tab w:val="left" w:pos="6096"/>
        </w:tabs>
        <w:suppressAutoHyphens/>
        <w:adjustRightInd w:val="0"/>
        <w:jc w:val="center"/>
        <w:rPr>
          <w:rFonts w:ascii="Arial" w:hAnsi="Arial" w:cs="Arial"/>
        </w:rPr>
      </w:pPr>
    </w:p>
    <w:p w:rsidR="009E194F" w:rsidRDefault="009E194F" w:rsidP="009E194F">
      <w:pPr>
        <w:tabs>
          <w:tab w:val="left" w:pos="4678"/>
          <w:tab w:val="left" w:pos="5103"/>
          <w:tab w:val="left" w:pos="6096"/>
        </w:tabs>
        <w:suppressAutoHyphens/>
        <w:adjustRightInd w:val="0"/>
        <w:jc w:val="center"/>
        <w:rPr>
          <w:rFonts w:ascii="Arial" w:hAnsi="Arial" w:cs="Arial"/>
        </w:rPr>
      </w:pPr>
      <w:r w:rsidRPr="00287AEF">
        <w:rPr>
          <w:rFonts w:ascii="Arial" w:hAnsi="Arial" w:cs="Arial"/>
        </w:rPr>
        <w:t xml:space="preserve">О назначении </w:t>
      </w:r>
      <w:r>
        <w:rPr>
          <w:rFonts w:ascii="Arial" w:hAnsi="Arial" w:cs="Arial"/>
        </w:rPr>
        <w:t>общественных обсуждений</w:t>
      </w:r>
      <w:r w:rsidRPr="00287AEF">
        <w:rPr>
          <w:rFonts w:ascii="Arial" w:hAnsi="Arial" w:cs="Arial"/>
        </w:rPr>
        <w:t xml:space="preserve"> по проекту решения Совета депутатов </w:t>
      </w:r>
      <w:r>
        <w:rPr>
          <w:rFonts w:ascii="Arial" w:hAnsi="Arial" w:cs="Arial"/>
        </w:rPr>
        <w:t>сельского поселения Сингапай «</w:t>
      </w:r>
      <w:r w:rsidRPr="00287AEF">
        <w:rPr>
          <w:rFonts w:ascii="Arial" w:hAnsi="Arial" w:cs="Arial"/>
        </w:rPr>
        <w:t xml:space="preserve">Об утверждении Правил благоустройства </w:t>
      </w:r>
    </w:p>
    <w:p w:rsidR="009E194F" w:rsidRPr="00287AEF" w:rsidRDefault="009E194F" w:rsidP="009E194F">
      <w:pPr>
        <w:tabs>
          <w:tab w:val="left" w:pos="4678"/>
          <w:tab w:val="left" w:pos="5103"/>
          <w:tab w:val="left" w:pos="6096"/>
        </w:tabs>
        <w:suppressAutoHyphens/>
        <w:adjustRightInd w:val="0"/>
        <w:jc w:val="center"/>
        <w:rPr>
          <w:rFonts w:ascii="Arial" w:hAnsi="Arial" w:cs="Arial"/>
        </w:rPr>
      </w:pPr>
      <w:r w:rsidRPr="00287AEF">
        <w:rPr>
          <w:rFonts w:ascii="Arial" w:hAnsi="Arial" w:cs="Arial"/>
        </w:rPr>
        <w:t xml:space="preserve">территории </w:t>
      </w:r>
      <w:r>
        <w:rPr>
          <w:rFonts w:ascii="Arial" w:hAnsi="Arial" w:cs="Arial"/>
        </w:rPr>
        <w:t>с</w:t>
      </w:r>
      <w:r w:rsidRPr="001D7CE2">
        <w:rPr>
          <w:rFonts w:ascii="Arial" w:hAnsi="Arial" w:cs="Arial"/>
        </w:rPr>
        <w:t>ельско</w:t>
      </w:r>
      <w:r>
        <w:rPr>
          <w:rFonts w:ascii="Arial" w:hAnsi="Arial" w:cs="Arial"/>
        </w:rPr>
        <w:t>го</w:t>
      </w:r>
      <w:r w:rsidRPr="001D7CE2">
        <w:rPr>
          <w:rFonts w:ascii="Arial" w:hAnsi="Arial" w:cs="Arial"/>
        </w:rPr>
        <w:t xml:space="preserve"> поселени</w:t>
      </w:r>
      <w:r>
        <w:rPr>
          <w:rFonts w:ascii="Arial" w:hAnsi="Arial" w:cs="Arial"/>
        </w:rPr>
        <w:t>я Сингапай</w:t>
      </w:r>
      <w:r w:rsidRPr="001D7CE2">
        <w:rPr>
          <w:rFonts w:ascii="Arial" w:hAnsi="Arial" w:cs="Arial"/>
        </w:rPr>
        <w:t>»</w:t>
      </w:r>
    </w:p>
    <w:p w:rsidR="009E194F" w:rsidRPr="00C24089" w:rsidRDefault="009E194F" w:rsidP="009E194F">
      <w:pPr>
        <w:tabs>
          <w:tab w:val="left" w:pos="4678"/>
          <w:tab w:val="left" w:pos="5103"/>
          <w:tab w:val="left" w:pos="6096"/>
        </w:tabs>
        <w:adjustRightInd w:val="0"/>
        <w:jc w:val="center"/>
        <w:rPr>
          <w:rFonts w:ascii="Arial" w:hAnsi="Arial" w:cs="Arial"/>
        </w:rPr>
      </w:pPr>
    </w:p>
    <w:p w:rsidR="009E194F" w:rsidRPr="00C24089" w:rsidRDefault="009E194F" w:rsidP="009E194F">
      <w:pPr>
        <w:rPr>
          <w:rFonts w:ascii="Arial" w:hAnsi="Arial" w:cs="Arial"/>
        </w:rPr>
      </w:pPr>
    </w:p>
    <w:p w:rsidR="009E194F" w:rsidRPr="00866135" w:rsidRDefault="009E194F" w:rsidP="00866135">
      <w:pPr>
        <w:pStyle w:val="1"/>
        <w:suppressAutoHyphens/>
        <w:ind w:left="0" w:firstLine="567"/>
        <w:jc w:val="both"/>
        <w:rPr>
          <w:rFonts w:ascii="Arial" w:hAnsi="Arial" w:cs="Arial"/>
          <w:b w:val="0"/>
          <w:sz w:val="22"/>
          <w:szCs w:val="22"/>
        </w:rPr>
      </w:pPr>
      <w:r w:rsidRPr="00866135">
        <w:rPr>
          <w:rFonts w:ascii="Arial" w:hAnsi="Arial" w:cs="Arial"/>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Сингапай от 27.03.2017 №166 «Об утверждении Порядка организации и проведения публичных слушаний, общественных обсуждений в сельском поселении Сингапай», Совет депутатов сельского поселения Сингапай</w:t>
      </w:r>
    </w:p>
    <w:p w:rsidR="009E194F" w:rsidRPr="00F75680" w:rsidRDefault="009E194F" w:rsidP="009E194F">
      <w:pPr>
        <w:adjustRightInd w:val="0"/>
        <w:ind w:firstLine="540"/>
        <w:jc w:val="both"/>
        <w:outlineLvl w:val="0"/>
        <w:rPr>
          <w:rFonts w:ascii="Arial" w:hAnsi="Arial" w:cs="Arial"/>
          <w:lang w:val="x-none"/>
        </w:rPr>
      </w:pPr>
    </w:p>
    <w:p w:rsidR="009E194F" w:rsidRPr="00C24089" w:rsidRDefault="009E194F" w:rsidP="009E194F">
      <w:pPr>
        <w:tabs>
          <w:tab w:val="left" w:pos="6096"/>
        </w:tabs>
        <w:jc w:val="center"/>
        <w:rPr>
          <w:rFonts w:ascii="Arial" w:hAnsi="Arial" w:cs="Arial"/>
          <w:bCs/>
        </w:rPr>
      </w:pPr>
      <w:r w:rsidRPr="00C24089">
        <w:rPr>
          <w:rFonts w:ascii="Arial" w:hAnsi="Arial" w:cs="Arial"/>
          <w:bCs/>
        </w:rPr>
        <w:t>РЕШИЛ:</w:t>
      </w:r>
    </w:p>
    <w:p w:rsidR="009E194F" w:rsidRPr="00C24089" w:rsidRDefault="009E194F" w:rsidP="009E194F">
      <w:pPr>
        <w:tabs>
          <w:tab w:val="left" w:pos="993"/>
          <w:tab w:val="left" w:pos="1080"/>
        </w:tabs>
        <w:ind w:left="720"/>
        <w:jc w:val="both"/>
        <w:rPr>
          <w:rFonts w:ascii="Arial" w:hAnsi="Arial" w:cs="Arial"/>
          <w:bCs/>
        </w:rPr>
      </w:pPr>
    </w:p>
    <w:p w:rsidR="009E194F" w:rsidRPr="00C24089" w:rsidRDefault="009E194F" w:rsidP="009E194F">
      <w:pPr>
        <w:pStyle w:val="ConsPlusNormal"/>
        <w:widowControl/>
        <w:numPr>
          <w:ilvl w:val="0"/>
          <w:numId w:val="76"/>
        </w:numPr>
        <w:tabs>
          <w:tab w:val="clear" w:pos="1070"/>
          <w:tab w:val="left" w:pos="1080"/>
          <w:tab w:val="num" w:pos="1260"/>
        </w:tabs>
        <w:suppressAutoHyphens/>
        <w:ind w:left="0" w:firstLine="720"/>
        <w:jc w:val="both"/>
        <w:rPr>
          <w:sz w:val="22"/>
          <w:szCs w:val="22"/>
        </w:rPr>
      </w:pPr>
      <w:r w:rsidRPr="00C24089">
        <w:rPr>
          <w:sz w:val="22"/>
          <w:szCs w:val="22"/>
        </w:rPr>
        <w:t xml:space="preserve">Одобрить проект решения Совета депутатов </w:t>
      </w:r>
      <w:r>
        <w:rPr>
          <w:sz w:val="22"/>
          <w:szCs w:val="22"/>
        </w:rPr>
        <w:t>сельского поселения Сингапай «</w:t>
      </w:r>
      <w:r w:rsidRPr="00C24089">
        <w:rPr>
          <w:sz w:val="22"/>
          <w:szCs w:val="22"/>
        </w:rPr>
        <w:t xml:space="preserve">Об утверждении Правил благоустройства территории </w:t>
      </w:r>
      <w:r>
        <w:rPr>
          <w:sz w:val="22"/>
          <w:szCs w:val="22"/>
        </w:rPr>
        <w:t>с</w:t>
      </w:r>
      <w:r w:rsidRPr="00C24089">
        <w:rPr>
          <w:sz w:val="22"/>
          <w:szCs w:val="22"/>
        </w:rPr>
        <w:t>ельско</w:t>
      </w:r>
      <w:r>
        <w:rPr>
          <w:sz w:val="22"/>
          <w:szCs w:val="22"/>
        </w:rPr>
        <w:t>го</w:t>
      </w:r>
      <w:r w:rsidRPr="00C24089">
        <w:rPr>
          <w:sz w:val="22"/>
          <w:szCs w:val="22"/>
        </w:rPr>
        <w:t xml:space="preserve"> поселени</w:t>
      </w:r>
      <w:r>
        <w:rPr>
          <w:sz w:val="22"/>
          <w:szCs w:val="22"/>
        </w:rPr>
        <w:t>я</w:t>
      </w:r>
      <w:r w:rsidRPr="00C24089">
        <w:rPr>
          <w:sz w:val="22"/>
          <w:szCs w:val="22"/>
        </w:rPr>
        <w:t xml:space="preserve"> Синга</w:t>
      </w:r>
      <w:r>
        <w:rPr>
          <w:sz w:val="22"/>
          <w:szCs w:val="22"/>
        </w:rPr>
        <w:t xml:space="preserve">пай» (далее – Проект </w:t>
      </w:r>
      <w:r w:rsidRPr="00C24089">
        <w:rPr>
          <w:sz w:val="22"/>
          <w:szCs w:val="22"/>
        </w:rPr>
        <w:t>решения</w:t>
      </w:r>
      <w:r>
        <w:rPr>
          <w:sz w:val="22"/>
          <w:szCs w:val="22"/>
        </w:rPr>
        <w:t>)</w:t>
      </w:r>
      <w:r w:rsidRPr="00C24089">
        <w:rPr>
          <w:sz w:val="22"/>
          <w:szCs w:val="22"/>
        </w:rPr>
        <w:t xml:space="preserve"> </w:t>
      </w:r>
      <w:r>
        <w:rPr>
          <w:sz w:val="22"/>
          <w:szCs w:val="22"/>
        </w:rPr>
        <w:t>(</w:t>
      </w:r>
      <w:r w:rsidRPr="00C24089">
        <w:rPr>
          <w:sz w:val="22"/>
          <w:szCs w:val="22"/>
        </w:rPr>
        <w:t>приложени</w:t>
      </w:r>
      <w:r>
        <w:rPr>
          <w:sz w:val="22"/>
          <w:szCs w:val="22"/>
        </w:rPr>
        <w:t>е)</w:t>
      </w:r>
      <w:r w:rsidRPr="00C24089">
        <w:rPr>
          <w:sz w:val="22"/>
          <w:szCs w:val="22"/>
        </w:rPr>
        <w:t xml:space="preserve">. </w:t>
      </w:r>
    </w:p>
    <w:p w:rsidR="009E194F" w:rsidRPr="00C24089" w:rsidRDefault="009E194F" w:rsidP="009E194F">
      <w:pPr>
        <w:tabs>
          <w:tab w:val="left" w:pos="993"/>
          <w:tab w:val="left" w:pos="1080"/>
        </w:tabs>
        <w:suppressAutoHyphens/>
        <w:ind w:firstLine="709"/>
        <w:jc w:val="both"/>
        <w:rPr>
          <w:rFonts w:ascii="Arial" w:hAnsi="Arial" w:cs="Arial"/>
        </w:rPr>
      </w:pPr>
      <w:r w:rsidRPr="00C24089">
        <w:rPr>
          <w:rFonts w:ascii="Arial" w:hAnsi="Arial" w:cs="Arial"/>
        </w:rPr>
        <w:t xml:space="preserve">2. Назначить </w:t>
      </w:r>
      <w:r>
        <w:rPr>
          <w:rFonts w:ascii="Arial" w:hAnsi="Arial" w:cs="Arial"/>
        </w:rPr>
        <w:t>общественные обсуждения</w:t>
      </w:r>
      <w:r w:rsidRPr="00C24089">
        <w:rPr>
          <w:rFonts w:ascii="Arial" w:hAnsi="Arial" w:cs="Arial"/>
        </w:rPr>
        <w:t xml:space="preserve"> по проекту решения Совета депутатов </w:t>
      </w:r>
      <w:r w:rsidRPr="009142B2">
        <w:rPr>
          <w:rFonts w:ascii="Arial" w:hAnsi="Arial" w:cs="Arial"/>
        </w:rPr>
        <w:t>сельского поселения Сингапай «</w:t>
      </w:r>
      <w:r w:rsidR="00594544">
        <w:rPr>
          <w:rFonts w:ascii="Arial" w:hAnsi="Arial" w:cs="Arial"/>
        </w:rPr>
        <w:t>О</w:t>
      </w:r>
      <w:r w:rsidRPr="009142B2">
        <w:rPr>
          <w:rFonts w:ascii="Arial" w:hAnsi="Arial" w:cs="Arial"/>
        </w:rPr>
        <w:t>б утверждении Правил благоустройства территории сельского поселения Сингапай»</w:t>
      </w:r>
      <w:r>
        <w:rPr>
          <w:rFonts w:ascii="Arial" w:hAnsi="Arial" w:cs="Arial"/>
        </w:rPr>
        <w:t>.</w:t>
      </w:r>
    </w:p>
    <w:p w:rsidR="009E194F" w:rsidRDefault="009E194F" w:rsidP="009E194F">
      <w:pPr>
        <w:tabs>
          <w:tab w:val="left" w:pos="851"/>
        </w:tabs>
        <w:suppressAutoHyphens/>
        <w:adjustRightInd w:val="0"/>
        <w:ind w:firstLine="709"/>
        <w:jc w:val="both"/>
        <w:rPr>
          <w:rFonts w:ascii="Arial" w:hAnsi="Arial" w:cs="Arial"/>
        </w:rPr>
      </w:pPr>
      <w:r>
        <w:rPr>
          <w:rFonts w:ascii="Arial" w:hAnsi="Arial" w:cs="Arial"/>
        </w:rPr>
        <w:t xml:space="preserve">3. </w:t>
      </w:r>
      <w:r w:rsidRPr="00A931E9">
        <w:rPr>
          <w:rFonts w:ascii="Arial" w:hAnsi="Arial" w:cs="Arial"/>
        </w:rPr>
        <w:t>Разместить информацию о нач</w:t>
      </w:r>
      <w:r>
        <w:rPr>
          <w:rFonts w:ascii="Arial" w:hAnsi="Arial" w:cs="Arial"/>
        </w:rPr>
        <w:t>але общественных обсуждений</w:t>
      </w:r>
      <w:r w:rsidRPr="00A931E9">
        <w:rPr>
          <w:rFonts w:ascii="Arial" w:hAnsi="Arial" w:cs="Arial"/>
        </w:rPr>
        <w:t xml:space="preserve"> по Проекту</w:t>
      </w:r>
      <w:r>
        <w:rPr>
          <w:rFonts w:ascii="Arial" w:hAnsi="Arial" w:cs="Arial"/>
        </w:rPr>
        <w:t xml:space="preserve"> решения</w:t>
      </w:r>
      <w:r w:rsidRPr="00A931E9">
        <w:rPr>
          <w:rFonts w:ascii="Arial" w:hAnsi="Arial" w:cs="Arial"/>
        </w:rPr>
        <w:t xml:space="preserve"> на официальном сайте органов местного самоуправления </w:t>
      </w:r>
      <w:r>
        <w:rPr>
          <w:rFonts w:ascii="Arial" w:hAnsi="Arial" w:cs="Arial"/>
        </w:rPr>
        <w:t xml:space="preserve">в сети Интернет </w:t>
      </w:r>
      <w:hyperlink r:id="rId8" w:history="1">
        <w:r w:rsidRPr="007135E6">
          <w:rPr>
            <w:rStyle w:val="a9"/>
            <w:rFonts w:ascii="Arial" w:hAnsi="Arial" w:cs="Arial"/>
          </w:rPr>
          <w:t>https://singapaj.gosuslugi.ru/</w:t>
        </w:r>
      </w:hyperlink>
      <w:r>
        <w:rPr>
          <w:rFonts w:ascii="Arial" w:hAnsi="Arial" w:cs="Arial"/>
        </w:rPr>
        <w:t>.</w:t>
      </w:r>
    </w:p>
    <w:p w:rsidR="009E194F" w:rsidRDefault="009E194F" w:rsidP="009E194F">
      <w:pPr>
        <w:tabs>
          <w:tab w:val="left" w:pos="851"/>
        </w:tabs>
        <w:suppressAutoHyphens/>
        <w:adjustRightInd w:val="0"/>
        <w:ind w:firstLine="709"/>
        <w:jc w:val="both"/>
        <w:rPr>
          <w:rFonts w:ascii="Arial" w:hAnsi="Arial" w:cs="Arial"/>
        </w:rPr>
      </w:pPr>
      <w:r>
        <w:rPr>
          <w:rFonts w:ascii="Arial" w:hAnsi="Arial" w:cs="Arial"/>
        </w:rPr>
        <w:t xml:space="preserve">4. </w:t>
      </w:r>
      <w:r w:rsidRPr="00AD7486">
        <w:rPr>
          <w:rFonts w:ascii="Arial" w:hAnsi="Arial" w:cs="Arial"/>
        </w:rPr>
        <w:t xml:space="preserve">Разместить Проект </w:t>
      </w:r>
      <w:r>
        <w:rPr>
          <w:rFonts w:ascii="Arial" w:hAnsi="Arial" w:cs="Arial"/>
        </w:rPr>
        <w:t xml:space="preserve">решения </w:t>
      </w:r>
      <w:r w:rsidRPr="00AD7486">
        <w:rPr>
          <w:rFonts w:ascii="Arial" w:hAnsi="Arial" w:cs="Arial"/>
        </w:rPr>
        <w:t xml:space="preserve">на официальном сайте органов местного самоуправления </w:t>
      </w:r>
      <w:r>
        <w:rPr>
          <w:rFonts w:ascii="Arial" w:hAnsi="Arial" w:cs="Arial"/>
        </w:rPr>
        <w:t xml:space="preserve">в сети Интернет </w:t>
      </w:r>
      <w:hyperlink r:id="rId9" w:history="1">
        <w:r w:rsidRPr="007135E6">
          <w:rPr>
            <w:rStyle w:val="a9"/>
            <w:rFonts w:ascii="Arial" w:hAnsi="Arial" w:cs="Arial"/>
          </w:rPr>
          <w:t>https://singapaj.gosuslugi.ru/</w:t>
        </w:r>
      </w:hyperlink>
      <w:r>
        <w:rPr>
          <w:rFonts w:ascii="Arial" w:hAnsi="Arial" w:cs="Arial"/>
        </w:rPr>
        <w:t>.</w:t>
      </w:r>
    </w:p>
    <w:p w:rsidR="009E194F" w:rsidRDefault="009E194F" w:rsidP="009E194F">
      <w:pPr>
        <w:tabs>
          <w:tab w:val="left" w:pos="851"/>
        </w:tabs>
        <w:suppressAutoHyphens/>
        <w:adjustRightInd w:val="0"/>
        <w:ind w:firstLine="709"/>
        <w:jc w:val="both"/>
        <w:rPr>
          <w:rFonts w:ascii="Arial" w:hAnsi="Arial" w:cs="Arial"/>
        </w:rPr>
      </w:pPr>
      <w:r>
        <w:rPr>
          <w:rFonts w:ascii="Arial" w:hAnsi="Arial" w:cs="Arial"/>
        </w:rPr>
        <w:t>5</w:t>
      </w:r>
      <w:r w:rsidRPr="00A03644">
        <w:rPr>
          <w:rFonts w:ascii="Arial" w:hAnsi="Arial" w:cs="Arial"/>
        </w:rPr>
        <w:t>.</w:t>
      </w:r>
      <w:r w:rsidRPr="00A03644">
        <w:rPr>
          <w:rFonts w:ascii="Arial" w:hAnsi="Arial" w:cs="Arial"/>
        </w:rPr>
        <w:tab/>
      </w:r>
      <w:r>
        <w:rPr>
          <w:rFonts w:ascii="Arial" w:hAnsi="Arial" w:cs="Arial"/>
        </w:rPr>
        <w:t>Установить с</w:t>
      </w:r>
      <w:r w:rsidRPr="00A03644">
        <w:rPr>
          <w:rFonts w:ascii="Arial" w:hAnsi="Arial" w:cs="Arial"/>
        </w:rPr>
        <w:t>рок проведения общественных обсуждений с</w:t>
      </w:r>
      <w:r w:rsidR="00210D7C">
        <w:rPr>
          <w:rFonts w:ascii="Arial" w:hAnsi="Arial" w:cs="Arial"/>
        </w:rPr>
        <w:t xml:space="preserve"> 11.03.</w:t>
      </w:r>
      <w:r>
        <w:rPr>
          <w:rFonts w:ascii="Arial" w:hAnsi="Arial" w:cs="Arial"/>
        </w:rPr>
        <w:t>202</w:t>
      </w:r>
      <w:r w:rsidR="00594544">
        <w:rPr>
          <w:rFonts w:ascii="Arial" w:hAnsi="Arial" w:cs="Arial"/>
        </w:rPr>
        <w:t>4</w:t>
      </w:r>
      <w:r>
        <w:rPr>
          <w:rFonts w:ascii="Arial" w:hAnsi="Arial" w:cs="Arial"/>
        </w:rPr>
        <w:t xml:space="preserve"> по</w:t>
      </w:r>
      <w:r w:rsidR="00210D7C">
        <w:rPr>
          <w:rFonts w:ascii="Arial" w:hAnsi="Arial" w:cs="Arial"/>
        </w:rPr>
        <w:t xml:space="preserve"> 11.04.</w:t>
      </w:r>
      <w:r w:rsidRPr="00A03644">
        <w:rPr>
          <w:rFonts w:ascii="Arial" w:hAnsi="Arial" w:cs="Arial"/>
        </w:rPr>
        <w:t>202</w:t>
      </w:r>
      <w:r w:rsidR="00594544">
        <w:rPr>
          <w:rFonts w:ascii="Arial" w:hAnsi="Arial" w:cs="Arial"/>
        </w:rPr>
        <w:t>4</w:t>
      </w:r>
      <w:r w:rsidRPr="00A03644">
        <w:rPr>
          <w:rFonts w:ascii="Arial" w:hAnsi="Arial" w:cs="Arial"/>
        </w:rPr>
        <w:t>.</w:t>
      </w:r>
    </w:p>
    <w:p w:rsidR="009E194F" w:rsidRPr="00A03644" w:rsidRDefault="009E194F" w:rsidP="009E194F">
      <w:pPr>
        <w:tabs>
          <w:tab w:val="left" w:pos="851"/>
        </w:tabs>
        <w:suppressAutoHyphens/>
        <w:adjustRightInd w:val="0"/>
        <w:ind w:firstLine="709"/>
        <w:jc w:val="both"/>
        <w:rPr>
          <w:rFonts w:ascii="Arial" w:hAnsi="Arial" w:cs="Arial"/>
        </w:rPr>
      </w:pPr>
      <w:r>
        <w:rPr>
          <w:rFonts w:ascii="Arial" w:hAnsi="Arial" w:cs="Arial"/>
        </w:rPr>
        <w:t xml:space="preserve">6. </w:t>
      </w:r>
      <w:r w:rsidRPr="00A03644">
        <w:rPr>
          <w:rFonts w:ascii="Arial" w:hAnsi="Arial" w:cs="Arial"/>
        </w:rPr>
        <w:t>Градостроительной комиссии муниципального образования сельское поселение Сингапай:</w:t>
      </w:r>
    </w:p>
    <w:p w:rsidR="00594544" w:rsidRDefault="009E194F" w:rsidP="009E194F">
      <w:pPr>
        <w:tabs>
          <w:tab w:val="left" w:pos="851"/>
        </w:tabs>
        <w:suppressAutoHyphens/>
        <w:adjustRightInd w:val="0"/>
        <w:ind w:firstLine="709"/>
        <w:jc w:val="both"/>
        <w:rPr>
          <w:rFonts w:ascii="Arial" w:hAnsi="Arial" w:cs="Arial"/>
        </w:rPr>
      </w:pPr>
      <w:r>
        <w:rPr>
          <w:rFonts w:ascii="Arial" w:hAnsi="Arial" w:cs="Arial"/>
        </w:rPr>
        <w:t>6</w:t>
      </w:r>
      <w:r w:rsidRPr="00A03644">
        <w:rPr>
          <w:rFonts w:ascii="Arial" w:hAnsi="Arial" w:cs="Arial"/>
        </w:rPr>
        <w:t>.</w:t>
      </w:r>
      <w:r>
        <w:rPr>
          <w:rFonts w:ascii="Arial" w:hAnsi="Arial" w:cs="Arial"/>
        </w:rPr>
        <w:t>1</w:t>
      </w:r>
      <w:r w:rsidRPr="00A03644">
        <w:rPr>
          <w:rFonts w:ascii="Arial" w:hAnsi="Arial" w:cs="Arial"/>
        </w:rPr>
        <w:t xml:space="preserve">. Организовать открытие экспозиции Проекта </w:t>
      </w:r>
      <w:r>
        <w:rPr>
          <w:rFonts w:ascii="Arial" w:hAnsi="Arial" w:cs="Arial"/>
        </w:rPr>
        <w:t xml:space="preserve">решения </w:t>
      </w:r>
      <w:r w:rsidRPr="00A03644">
        <w:rPr>
          <w:rFonts w:ascii="Arial" w:hAnsi="Arial" w:cs="Arial"/>
        </w:rPr>
        <w:t>по адрес</w:t>
      </w:r>
      <w:r w:rsidR="00594544">
        <w:rPr>
          <w:rFonts w:ascii="Arial" w:hAnsi="Arial" w:cs="Arial"/>
        </w:rPr>
        <w:t>ам</w:t>
      </w:r>
      <w:r w:rsidRPr="00A03644">
        <w:rPr>
          <w:rFonts w:ascii="Arial" w:hAnsi="Arial" w:cs="Arial"/>
        </w:rPr>
        <w:t>:</w:t>
      </w:r>
    </w:p>
    <w:p w:rsidR="00594544" w:rsidRDefault="009E194F" w:rsidP="009E194F">
      <w:pPr>
        <w:tabs>
          <w:tab w:val="left" w:pos="851"/>
        </w:tabs>
        <w:suppressAutoHyphens/>
        <w:adjustRightInd w:val="0"/>
        <w:ind w:firstLine="709"/>
        <w:jc w:val="both"/>
        <w:rPr>
          <w:rFonts w:ascii="Arial" w:hAnsi="Arial" w:cs="Arial"/>
        </w:rPr>
      </w:pPr>
      <w:r w:rsidRPr="00A03644">
        <w:rPr>
          <w:rFonts w:ascii="Arial" w:hAnsi="Arial" w:cs="Arial"/>
        </w:rPr>
        <w:t xml:space="preserve"> п.Сингапай, </w:t>
      </w:r>
      <w:proofErr w:type="spellStart"/>
      <w:r w:rsidRPr="00A03644">
        <w:rPr>
          <w:rFonts w:ascii="Arial" w:hAnsi="Arial" w:cs="Arial"/>
        </w:rPr>
        <w:t>ул.Березова</w:t>
      </w:r>
      <w:r>
        <w:rPr>
          <w:rFonts w:ascii="Arial" w:hAnsi="Arial" w:cs="Arial"/>
        </w:rPr>
        <w:t>я</w:t>
      </w:r>
      <w:proofErr w:type="spellEnd"/>
      <w:r w:rsidRPr="00A03644">
        <w:rPr>
          <w:rFonts w:ascii="Arial" w:hAnsi="Arial" w:cs="Arial"/>
        </w:rPr>
        <w:t xml:space="preserve">, д.9, </w:t>
      </w:r>
      <w:r>
        <w:rPr>
          <w:rFonts w:ascii="Arial" w:hAnsi="Arial" w:cs="Arial"/>
        </w:rPr>
        <w:t>2</w:t>
      </w:r>
      <w:r w:rsidRPr="00A03644">
        <w:rPr>
          <w:rFonts w:ascii="Arial" w:hAnsi="Arial" w:cs="Arial"/>
        </w:rPr>
        <w:t xml:space="preserve"> этаж, каб.4</w:t>
      </w:r>
      <w:r>
        <w:rPr>
          <w:rFonts w:ascii="Arial" w:hAnsi="Arial" w:cs="Arial"/>
        </w:rPr>
        <w:t xml:space="preserve">. </w:t>
      </w:r>
      <w:r w:rsidRPr="00F72223">
        <w:rPr>
          <w:rFonts w:ascii="Arial" w:hAnsi="Arial" w:cs="Arial"/>
        </w:rPr>
        <w:t xml:space="preserve">График </w:t>
      </w:r>
      <w:r>
        <w:rPr>
          <w:rFonts w:ascii="Arial" w:hAnsi="Arial" w:cs="Arial"/>
        </w:rPr>
        <w:t>посещение экспозиции</w:t>
      </w:r>
      <w:r w:rsidRPr="00F72223">
        <w:rPr>
          <w:rFonts w:ascii="Arial" w:hAnsi="Arial" w:cs="Arial"/>
        </w:rPr>
        <w:t>: понедельник</w:t>
      </w:r>
      <w:r>
        <w:rPr>
          <w:rFonts w:ascii="Arial" w:hAnsi="Arial" w:cs="Arial"/>
        </w:rPr>
        <w:t>,</w:t>
      </w:r>
      <w:r w:rsidR="00594544">
        <w:rPr>
          <w:rFonts w:ascii="Arial" w:hAnsi="Arial" w:cs="Arial"/>
        </w:rPr>
        <w:t xml:space="preserve"> среда - </w:t>
      </w:r>
      <w:r>
        <w:rPr>
          <w:rFonts w:ascii="Arial" w:hAnsi="Arial" w:cs="Arial"/>
        </w:rPr>
        <w:t>с 14</w:t>
      </w:r>
      <w:r w:rsidRPr="00F72223">
        <w:rPr>
          <w:rFonts w:ascii="Arial" w:hAnsi="Arial" w:cs="Arial"/>
        </w:rPr>
        <w:t>.30 до 17.</w:t>
      </w:r>
      <w:r w:rsidR="00594544">
        <w:rPr>
          <w:rFonts w:ascii="Arial" w:hAnsi="Arial" w:cs="Arial"/>
        </w:rPr>
        <w:t>0</w:t>
      </w:r>
      <w:r>
        <w:rPr>
          <w:rFonts w:ascii="Arial" w:hAnsi="Arial" w:cs="Arial"/>
        </w:rPr>
        <w:t>0 часов</w:t>
      </w:r>
      <w:r w:rsidR="00594544">
        <w:rPr>
          <w:rFonts w:ascii="Arial" w:hAnsi="Arial" w:cs="Arial"/>
        </w:rPr>
        <w:t>; вторник, четверг - с 09</w:t>
      </w:r>
      <w:r w:rsidR="00594544" w:rsidRPr="00F72223">
        <w:rPr>
          <w:rFonts w:ascii="Arial" w:hAnsi="Arial" w:cs="Arial"/>
        </w:rPr>
        <w:t>.30 до 1</w:t>
      </w:r>
      <w:r w:rsidR="00594544">
        <w:rPr>
          <w:rFonts w:ascii="Arial" w:hAnsi="Arial" w:cs="Arial"/>
        </w:rPr>
        <w:t>2</w:t>
      </w:r>
      <w:r w:rsidR="00594544" w:rsidRPr="00F72223">
        <w:rPr>
          <w:rFonts w:ascii="Arial" w:hAnsi="Arial" w:cs="Arial"/>
        </w:rPr>
        <w:t>.</w:t>
      </w:r>
      <w:r w:rsidR="00594544">
        <w:rPr>
          <w:rFonts w:ascii="Arial" w:hAnsi="Arial" w:cs="Arial"/>
        </w:rPr>
        <w:t>00 часов</w:t>
      </w:r>
      <w:r w:rsidRPr="00F72223">
        <w:rPr>
          <w:rFonts w:ascii="Arial" w:hAnsi="Arial" w:cs="Arial"/>
        </w:rPr>
        <w:t>.</w:t>
      </w:r>
      <w:r>
        <w:rPr>
          <w:rFonts w:ascii="Arial" w:hAnsi="Arial" w:cs="Arial"/>
        </w:rPr>
        <w:t xml:space="preserve"> </w:t>
      </w:r>
    </w:p>
    <w:p w:rsidR="00594544" w:rsidRDefault="00594544" w:rsidP="009E194F">
      <w:pPr>
        <w:tabs>
          <w:tab w:val="left" w:pos="851"/>
        </w:tabs>
        <w:suppressAutoHyphens/>
        <w:adjustRightInd w:val="0"/>
        <w:ind w:firstLine="709"/>
        <w:jc w:val="both"/>
        <w:rPr>
          <w:rFonts w:ascii="Arial" w:hAnsi="Arial" w:cs="Arial"/>
        </w:rPr>
      </w:pPr>
      <w:r>
        <w:rPr>
          <w:rFonts w:ascii="Arial" w:hAnsi="Arial" w:cs="Arial"/>
        </w:rPr>
        <w:t>с.Чеускино</w:t>
      </w:r>
      <w:r w:rsidRPr="00A03644">
        <w:rPr>
          <w:rFonts w:ascii="Arial" w:hAnsi="Arial" w:cs="Arial"/>
        </w:rPr>
        <w:t>, ул.</w:t>
      </w:r>
      <w:r>
        <w:rPr>
          <w:rFonts w:ascii="Arial" w:hAnsi="Arial" w:cs="Arial"/>
        </w:rPr>
        <w:t>Центральная</w:t>
      </w:r>
      <w:r w:rsidRPr="00A03644">
        <w:rPr>
          <w:rFonts w:ascii="Arial" w:hAnsi="Arial" w:cs="Arial"/>
        </w:rPr>
        <w:t>, д.</w:t>
      </w:r>
      <w:r>
        <w:rPr>
          <w:rFonts w:ascii="Arial" w:hAnsi="Arial" w:cs="Arial"/>
        </w:rPr>
        <w:t>8</w:t>
      </w:r>
      <w:r w:rsidRPr="00A03644">
        <w:rPr>
          <w:rFonts w:ascii="Arial" w:hAnsi="Arial" w:cs="Arial"/>
        </w:rPr>
        <w:t xml:space="preserve">, </w:t>
      </w:r>
      <w:r>
        <w:rPr>
          <w:rFonts w:ascii="Arial" w:hAnsi="Arial" w:cs="Arial"/>
        </w:rPr>
        <w:t>3</w:t>
      </w:r>
      <w:r w:rsidRPr="00A03644">
        <w:rPr>
          <w:rFonts w:ascii="Arial" w:hAnsi="Arial" w:cs="Arial"/>
        </w:rPr>
        <w:t xml:space="preserve"> этаж, каб.</w:t>
      </w:r>
      <w:r>
        <w:rPr>
          <w:rFonts w:ascii="Arial" w:hAnsi="Arial" w:cs="Arial"/>
        </w:rPr>
        <w:t xml:space="preserve">33. </w:t>
      </w:r>
      <w:r w:rsidRPr="00F72223">
        <w:rPr>
          <w:rFonts w:ascii="Arial" w:hAnsi="Arial" w:cs="Arial"/>
        </w:rPr>
        <w:t xml:space="preserve">График </w:t>
      </w:r>
      <w:r>
        <w:rPr>
          <w:rFonts w:ascii="Arial" w:hAnsi="Arial" w:cs="Arial"/>
        </w:rPr>
        <w:t>посещение экспозиции</w:t>
      </w:r>
      <w:r w:rsidRPr="00F72223">
        <w:rPr>
          <w:rFonts w:ascii="Arial" w:hAnsi="Arial" w:cs="Arial"/>
        </w:rPr>
        <w:t>: понедельник</w:t>
      </w:r>
      <w:r>
        <w:rPr>
          <w:rFonts w:ascii="Arial" w:hAnsi="Arial" w:cs="Arial"/>
        </w:rPr>
        <w:t>, среда - с 09</w:t>
      </w:r>
      <w:r w:rsidRPr="00F72223">
        <w:rPr>
          <w:rFonts w:ascii="Arial" w:hAnsi="Arial" w:cs="Arial"/>
        </w:rPr>
        <w:t>.30 до 1</w:t>
      </w:r>
      <w:r>
        <w:rPr>
          <w:rFonts w:ascii="Arial" w:hAnsi="Arial" w:cs="Arial"/>
        </w:rPr>
        <w:t>2</w:t>
      </w:r>
      <w:r w:rsidRPr="00F72223">
        <w:rPr>
          <w:rFonts w:ascii="Arial" w:hAnsi="Arial" w:cs="Arial"/>
        </w:rPr>
        <w:t>.</w:t>
      </w:r>
      <w:r>
        <w:rPr>
          <w:rFonts w:ascii="Arial" w:hAnsi="Arial" w:cs="Arial"/>
        </w:rPr>
        <w:t>00 часов; вторник, четверг - с 17</w:t>
      </w:r>
      <w:r w:rsidRPr="00F72223">
        <w:rPr>
          <w:rFonts w:ascii="Arial" w:hAnsi="Arial" w:cs="Arial"/>
        </w:rPr>
        <w:t>.30 до 1</w:t>
      </w:r>
      <w:r>
        <w:rPr>
          <w:rFonts w:ascii="Arial" w:hAnsi="Arial" w:cs="Arial"/>
        </w:rPr>
        <w:t>7</w:t>
      </w:r>
      <w:r w:rsidRPr="00F72223">
        <w:rPr>
          <w:rFonts w:ascii="Arial" w:hAnsi="Arial" w:cs="Arial"/>
        </w:rPr>
        <w:t>.</w:t>
      </w:r>
      <w:r>
        <w:rPr>
          <w:rFonts w:ascii="Arial" w:hAnsi="Arial" w:cs="Arial"/>
        </w:rPr>
        <w:t>00 часов</w:t>
      </w:r>
      <w:r w:rsidRPr="00F72223">
        <w:rPr>
          <w:rFonts w:ascii="Arial" w:hAnsi="Arial" w:cs="Arial"/>
        </w:rPr>
        <w:t>.</w:t>
      </w:r>
    </w:p>
    <w:p w:rsidR="009E194F" w:rsidRDefault="009E194F" w:rsidP="009E194F">
      <w:pPr>
        <w:tabs>
          <w:tab w:val="left" w:pos="851"/>
        </w:tabs>
        <w:suppressAutoHyphens/>
        <w:adjustRightInd w:val="0"/>
        <w:ind w:firstLine="709"/>
        <w:jc w:val="both"/>
        <w:rPr>
          <w:rFonts w:ascii="Arial" w:hAnsi="Arial" w:cs="Arial"/>
        </w:rPr>
      </w:pPr>
      <w:r w:rsidRPr="00C520BC">
        <w:rPr>
          <w:rFonts w:ascii="Arial" w:hAnsi="Arial" w:cs="Arial"/>
        </w:rPr>
        <w:t>В ходе работы экспозиции организовать консультирование посетителей</w:t>
      </w:r>
      <w:r>
        <w:rPr>
          <w:rFonts w:ascii="Arial" w:hAnsi="Arial" w:cs="Arial"/>
        </w:rPr>
        <w:t>.</w:t>
      </w:r>
    </w:p>
    <w:p w:rsidR="009E194F" w:rsidRDefault="009E194F" w:rsidP="009E194F">
      <w:pPr>
        <w:tabs>
          <w:tab w:val="left" w:pos="851"/>
        </w:tabs>
        <w:suppressAutoHyphens/>
        <w:adjustRightInd w:val="0"/>
        <w:ind w:firstLine="709"/>
        <w:jc w:val="both"/>
        <w:rPr>
          <w:rFonts w:ascii="Arial" w:hAnsi="Arial" w:cs="Arial"/>
        </w:rPr>
      </w:pPr>
      <w:r>
        <w:rPr>
          <w:rFonts w:ascii="Arial" w:hAnsi="Arial" w:cs="Arial"/>
        </w:rPr>
        <w:t xml:space="preserve">6.2. Организовать общественные обсуждения через функционал Платформы обратной связи портала </w:t>
      </w:r>
      <w:proofErr w:type="spellStart"/>
      <w:r>
        <w:rPr>
          <w:rFonts w:ascii="Arial" w:hAnsi="Arial" w:cs="Arial"/>
        </w:rPr>
        <w:t>Госуслуг</w:t>
      </w:r>
      <w:proofErr w:type="spellEnd"/>
      <w:r>
        <w:rPr>
          <w:rFonts w:ascii="Arial" w:hAnsi="Arial" w:cs="Arial"/>
        </w:rPr>
        <w:t>.</w:t>
      </w:r>
    </w:p>
    <w:p w:rsidR="009E194F" w:rsidRPr="00A03644" w:rsidRDefault="009E194F" w:rsidP="009E194F">
      <w:pPr>
        <w:tabs>
          <w:tab w:val="left" w:pos="851"/>
        </w:tabs>
        <w:suppressAutoHyphens/>
        <w:adjustRightInd w:val="0"/>
        <w:ind w:firstLine="709"/>
        <w:jc w:val="both"/>
        <w:rPr>
          <w:rFonts w:ascii="Arial" w:hAnsi="Arial" w:cs="Arial"/>
        </w:rPr>
      </w:pPr>
      <w:r>
        <w:rPr>
          <w:rFonts w:ascii="Arial" w:hAnsi="Arial" w:cs="Arial"/>
        </w:rPr>
        <w:t xml:space="preserve">6.3. </w:t>
      </w:r>
      <w:r w:rsidRPr="008328D1">
        <w:rPr>
          <w:rFonts w:ascii="Arial" w:hAnsi="Arial" w:cs="Arial"/>
        </w:rPr>
        <w:t xml:space="preserve">Подготовить заключение о результатах общественных обсуждений, обеспечить его обнародование (опубликование) и размещение на официальном сайте органов местного самоуправления </w:t>
      </w:r>
      <w:r>
        <w:rPr>
          <w:rFonts w:ascii="Arial" w:hAnsi="Arial" w:cs="Arial"/>
        </w:rPr>
        <w:t xml:space="preserve">в сети Интернет </w:t>
      </w:r>
      <w:hyperlink r:id="rId10" w:history="1">
        <w:r w:rsidRPr="007135E6">
          <w:rPr>
            <w:rStyle w:val="a9"/>
            <w:rFonts w:ascii="Arial" w:hAnsi="Arial" w:cs="Arial"/>
          </w:rPr>
          <w:t>https://singapaj.gosuslugi.ru/</w:t>
        </w:r>
      </w:hyperlink>
      <w:r>
        <w:rPr>
          <w:rFonts w:ascii="Arial" w:hAnsi="Arial" w:cs="Arial"/>
        </w:rPr>
        <w:t>.</w:t>
      </w:r>
    </w:p>
    <w:p w:rsidR="009E194F" w:rsidRPr="00A03644" w:rsidRDefault="009E194F" w:rsidP="009E194F">
      <w:pPr>
        <w:tabs>
          <w:tab w:val="left" w:pos="851"/>
        </w:tabs>
        <w:suppressAutoHyphens/>
        <w:adjustRightInd w:val="0"/>
        <w:ind w:firstLine="709"/>
        <w:jc w:val="both"/>
        <w:rPr>
          <w:rFonts w:ascii="Arial" w:hAnsi="Arial" w:cs="Arial"/>
        </w:rPr>
      </w:pPr>
      <w:r>
        <w:rPr>
          <w:rFonts w:ascii="Arial" w:hAnsi="Arial" w:cs="Arial"/>
        </w:rPr>
        <w:t>7</w:t>
      </w:r>
      <w:r w:rsidRPr="00A03644">
        <w:rPr>
          <w:rFonts w:ascii="Arial" w:hAnsi="Arial" w:cs="Arial"/>
        </w:rPr>
        <w:t>. Участники общественных обсуждений по Проекту</w:t>
      </w:r>
      <w:r>
        <w:rPr>
          <w:rFonts w:ascii="Arial" w:hAnsi="Arial" w:cs="Arial"/>
        </w:rPr>
        <w:t xml:space="preserve"> решения</w:t>
      </w:r>
      <w:r w:rsidRPr="00A03644">
        <w:rPr>
          <w:rFonts w:ascii="Arial" w:hAnsi="Arial" w:cs="Arial"/>
        </w:rPr>
        <w:t xml:space="preserve"> вправе представить свои </w:t>
      </w:r>
      <w:r w:rsidRPr="00A03644">
        <w:rPr>
          <w:rFonts w:ascii="Arial" w:hAnsi="Arial" w:cs="Arial"/>
        </w:rPr>
        <w:lastRenderedPageBreak/>
        <w:t>предложения и замечания</w:t>
      </w:r>
      <w:r>
        <w:rPr>
          <w:rFonts w:ascii="Arial" w:hAnsi="Arial" w:cs="Arial"/>
        </w:rPr>
        <w:t>, касающиеся указанного Проекта решения:</w:t>
      </w:r>
    </w:p>
    <w:p w:rsidR="009E194F" w:rsidRPr="001D7CE2" w:rsidRDefault="009E194F" w:rsidP="009E194F">
      <w:pPr>
        <w:tabs>
          <w:tab w:val="left" w:pos="993"/>
        </w:tabs>
        <w:suppressAutoHyphens/>
        <w:ind w:firstLine="709"/>
        <w:jc w:val="both"/>
        <w:rPr>
          <w:rFonts w:ascii="Arial" w:hAnsi="Arial" w:cs="Arial"/>
        </w:rPr>
      </w:pPr>
      <w:r w:rsidRPr="001D7CE2">
        <w:rPr>
          <w:rFonts w:ascii="Arial" w:hAnsi="Arial" w:cs="Arial"/>
        </w:rPr>
        <w:t xml:space="preserve">- в письменной форме с указанием фамилии, имени, отчества, контактного телефона и адреса проживания (для физических лиц), с указанием наименования, основного государственного регистрационного номера, места нахождения и адреса (для юридических лиц) в письменном и (или) электронном виде в администрацию сельского поселения Сингапай по адресу: 628320, п.Сингапай, </w:t>
      </w:r>
      <w:proofErr w:type="spellStart"/>
      <w:r w:rsidRPr="001D7CE2">
        <w:rPr>
          <w:rFonts w:ascii="Arial" w:hAnsi="Arial" w:cs="Arial"/>
        </w:rPr>
        <w:t>ул.Березовая</w:t>
      </w:r>
      <w:proofErr w:type="spellEnd"/>
      <w:r w:rsidRPr="001D7CE2">
        <w:rPr>
          <w:rFonts w:ascii="Arial" w:hAnsi="Arial" w:cs="Arial"/>
        </w:rPr>
        <w:t xml:space="preserve">, дом 9, телефоны: 8(3463)291498, 291410, 293581, адрес электронной почты: asingapai@mail.ru; </w:t>
      </w:r>
    </w:p>
    <w:p w:rsidR="009E194F" w:rsidRDefault="009E194F" w:rsidP="009E194F">
      <w:pPr>
        <w:tabs>
          <w:tab w:val="left" w:pos="993"/>
        </w:tabs>
        <w:suppressAutoHyphens/>
        <w:ind w:firstLine="709"/>
        <w:jc w:val="both"/>
        <w:rPr>
          <w:rFonts w:ascii="Arial" w:hAnsi="Arial" w:cs="Arial"/>
        </w:rPr>
      </w:pPr>
      <w:r w:rsidRPr="001D7CE2">
        <w:rPr>
          <w:rFonts w:ascii="Arial" w:hAnsi="Arial" w:cs="Arial"/>
        </w:rPr>
        <w:t>- посредством записи в книге (журнале) учета посетителей при проведении экспозиции Проекта, подлежащего расс</w:t>
      </w:r>
      <w:r>
        <w:rPr>
          <w:rFonts w:ascii="Arial" w:hAnsi="Arial" w:cs="Arial"/>
        </w:rPr>
        <w:t>мотрению на публичных слушаниях;</w:t>
      </w:r>
    </w:p>
    <w:p w:rsidR="009E194F" w:rsidRPr="00C24089" w:rsidRDefault="009E194F" w:rsidP="009E194F">
      <w:pPr>
        <w:tabs>
          <w:tab w:val="left" w:pos="993"/>
        </w:tabs>
        <w:suppressAutoHyphens/>
        <w:ind w:firstLine="709"/>
        <w:jc w:val="both"/>
        <w:rPr>
          <w:rFonts w:ascii="Arial" w:hAnsi="Arial" w:cs="Arial"/>
        </w:rPr>
      </w:pPr>
      <w:r>
        <w:rPr>
          <w:rFonts w:ascii="Arial" w:hAnsi="Arial" w:cs="Arial"/>
        </w:rPr>
        <w:t xml:space="preserve">- посредствам комментирования опубликованного общественного обсуждения </w:t>
      </w:r>
      <w:r w:rsidR="0074021A">
        <w:rPr>
          <w:rFonts w:ascii="Arial" w:hAnsi="Arial" w:cs="Arial"/>
        </w:rPr>
        <w:t>на Платформе</w:t>
      </w:r>
      <w:r>
        <w:rPr>
          <w:rFonts w:ascii="Arial" w:hAnsi="Arial" w:cs="Arial"/>
        </w:rPr>
        <w:t xml:space="preserve"> обратной связи портала </w:t>
      </w:r>
      <w:proofErr w:type="spellStart"/>
      <w:r>
        <w:rPr>
          <w:rFonts w:ascii="Arial" w:hAnsi="Arial" w:cs="Arial"/>
        </w:rPr>
        <w:t>Госуслуг</w:t>
      </w:r>
      <w:proofErr w:type="spellEnd"/>
      <w:r>
        <w:rPr>
          <w:rFonts w:ascii="Arial" w:hAnsi="Arial" w:cs="Arial"/>
        </w:rPr>
        <w:t>.</w:t>
      </w:r>
    </w:p>
    <w:p w:rsidR="009E194F" w:rsidRPr="00A03644" w:rsidRDefault="009E194F" w:rsidP="009E194F">
      <w:pPr>
        <w:tabs>
          <w:tab w:val="left" w:pos="851"/>
        </w:tabs>
        <w:suppressAutoHyphens/>
        <w:adjustRightInd w:val="0"/>
        <w:ind w:firstLine="709"/>
        <w:jc w:val="both"/>
        <w:rPr>
          <w:rFonts w:ascii="Arial" w:hAnsi="Arial" w:cs="Arial"/>
        </w:rPr>
      </w:pPr>
      <w:r>
        <w:rPr>
          <w:rFonts w:ascii="Arial" w:hAnsi="Arial" w:cs="Arial"/>
        </w:rPr>
        <w:t xml:space="preserve">8. </w:t>
      </w:r>
      <w:r w:rsidRPr="00A03644">
        <w:rPr>
          <w:rFonts w:ascii="Arial" w:hAnsi="Arial" w:cs="Arial"/>
        </w:rPr>
        <w:t xml:space="preserve">Установить срок приема предложений и замечаний по </w:t>
      </w:r>
      <w:r w:rsidR="00210D7C">
        <w:rPr>
          <w:rFonts w:ascii="Arial" w:hAnsi="Arial" w:cs="Arial"/>
        </w:rPr>
        <w:t>11.04.</w:t>
      </w:r>
      <w:r>
        <w:rPr>
          <w:rFonts w:ascii="Arial" w:hAnsi="Arial" w:cs="Arial"/>
        </w:rPr>
        <w:t>202</w:t>
      </w:r>
      <w:r w:rsidR="0074021A">
        <w:rPr>
          <w:rFonts w:ascii="Arial" w:hAnsi="Arial" w:cs="Arial"/>
        </w:rPr>
        <w:t>4</w:t>
      </w:r>
      <w:r>
        <w:rPr>
          <w:rFonts w:ascii="Arial" w:hAnsi="Arial" w:cs="Arial"/>
        </w:rPr>
        <w:t>.</w:t>
      </w:r>
    </w:p>
    <w:p w:rsidR="009E194F" w:rsidRPr="00C24089" w:rsidRDefault="009E194F" w:rsidP="009E194F">
      <w:pPr>
        <w:tabs>
          <w:tab w:val="left" w:pos="993"/>
        </w:tabs>
        <w:suppressAutoHyphens/>
        <w:ind w:firstLine="709"/>
        <w:jc w:val="both"/>
        <w:rPr>
          <w:rFonts w:ascii="Arial" w:hAnsi="Arial" w:cs="Arial"/>
        </w:rPr>
      </w:pPr>
      <w:r>
        <w:rPr>
          <w:rFonts w:ascii="Arial" w:hAnsi="Arial" w:cs="Arial"/>
        </w:rPr>
        <w:t>9</w:t>
      </w:r>
      <w:r w:rsidRPr="00C24089">
        <w:rPr>
          <w:rFonts w:ascii="Arial" w:hAnsi="Arial" w:cs="Arial"/>
        </w:rPr>
        <w:t xml:space="preserve">. </w:t>
      </w:r>
      <w:r>
        <w:rPr>
          <w:rFonts w:ascii="Arial" w:hAnsi="Arial" w:cs="Arial"/>
        </w:rPr>
        <w:t>Настоящее</w:t>
      </w:r>
      <w:r w:rsidRPr="00C24089">
        <w:rPr>
          <w:rFonts w:ascii="Arial" w:hAnsi="Arial" w:cs="Arial"/>
        </w:rPr>
        <w:t xml:space="preserve"> решение подлежит опубликованию (обнародованию) в бюллетене </w:t>
      </w:r>
      <w:r w:rsidR="0074021A">
        <w:rPr>
          <w:rFonts w:ascii="Arial" w:hAnsi="Arial" w:cs="Arial"/>
        </w:rPr>
        <w:t>«</w:t>
      </w:r>
      <w:r w:rsidRPr="00C24089">
        <w:rPr>
          <w:rFonts w:ascii="Arial" w:hAnsi="Arial" w:cs="Arial"/>
        </w:rPr>
        <w:t>Сингапайский вестник</w:t>
      </w:r>
      <w:r w:rsidR="0074021A">
        <w:rPr>
          <w:rFonts w:ascii="Arial" w:hAnsi="Arial" w:cs="Arial"/>
        </w:rPr>
        <w:t>»</w:t>
      </w:r>
      <w:r w:rsidRPr="00C24089">
        <w:rPr>
          <w:rFonts w:ascii="Arial" w:hAnsi="Arial" w:cs="Arial"/>
        </w:rPr>
        <w:t>.</w:t>
      </w:r>
    </w:p>
    <w:p w:rsidR="009E194F" w:rsidRPr="00C24089" w:rsidRDefault="009E194F" w:rsidP="009E194F">
      <w:pPr>
        <w:pStyle w:val="ConsPlusTitle"/>
        <w:widowControl/>
        <w:jc w:val="both"/>
        <w:outlineLvl w:val="0"/>
        <w:rPr>
          <w:b w:val="0"/>
          <w:sz w:val="22"/>
          <w:szCs w:val="22"/>
        </w:rPr>
      </w:pPr>
    </w:p>
    <w:p w:rsidR="009E194F" w:rsidRPr="00C24089" w:rsidRDefault="009E194F" w:rsidP="009E194F">
      <w:pPr>
        <w:pStyle w:val="ConsPlusTitle"/>
        <w:widowControl/>
        <w:jc w:val="both"/>
        <w:outlineLvl w:val="0"/>
        <w:rPr>
          <w:b w:val="0"/>
          <w:sz w:val="22"/>
          <w:szCs w:val="22"/>
        </w:rPr>
      </w:pPr>
    </w:p>
    <w:p w:rsidR="009E194F" w:rsidRPr="00C24089" w:rsidRDefault="009E194F" w:rsidP="009E194F">
      <w:pPr>
        <w:pStyle w:val="ConsPlusTitle"/>
        <w:widowControl/>
        <w:jc w:val="both"/>
        <w:outlineLvl w:val="0"/>
        <w:rPr>
          <w:b w:val="0"/>
          <w:sz w:val="22"/>
          <w:szCs w:val="22"/>
        </w:rPr>
      </w:pPr>
    </w:p>
    <w:p w:rsidR="009E194F" w:rsidRPr="00C24089" w:rsidRDefault="009E194F" w:rsidP="009E194F">
      <w:pPr>
        <w:pStyle w:val="ConsPlusTitle"/>
        <w:widowControl/>
        <w:jc w:val="both"/>
        <w:outlineLvl w:val="0"/>
        <w:rPr>
          <w:b w:val="0"/>
          <w:sz w:val="22"/>
          <w:szCs w:val="22"/>
        </w:rPr>
      </w:pPr>
    </w:p>
    <w:p w:rsidR="009E194F" w:rsidRPr="00C24089" w:rsidRDefault="009E194F" w:rsidP="009E194F">
      <w:pPr>
        <w:pStyle w:val="ConsPlusTitle"/>
        <w:widowControl/>
        <w:jc w:val="both"/>
        <w:outlineLvl w:val="0"/>
        <w:rPr>
          <w:sz w:val="22"/>
          <w:szCs w:val="22"/>
        </w:rPr>
      </w:pPr>
      <w:r w:rsidRPr="00C24089">
        <w:rPr>
          <w:b w:val="0"/>
          <w:sz w:val="22"/>
          <w:szCs w:val="22"/>
        </w:rPr>
        <w:t xml:space="preserve"> Глава сельского поселения                              </w:t>
      </w:r>
      <w:r w:rsidR="0074021A">
        <w:rPr>
          <w:b w:val="0"/>
          <w:sz w:val="22"/>
          <w:szCs w:val="22"/>
        </w:rPr>
        <w:t xml:space="preserve">            </w:t>
      </w:r>
      <w:r w:rsidRPr="00C24089">
        <w:rPr>
          <w:b w:val="0"/>
          <w:sz w:val="22"/>
          <w:szCs w:val="22"/>
        </w:rPr>
        <w:t xml:space="preserve">     </w:t>
      </w:r>
      <w:r>
        <w:rPr>
          <w:b w:val="0"/>
          <w:sz w:val="22"/>
          <w:szCs w:val="22"/>
        </w:rPr>
        <w:t xml:space="preserve">                       </w:t>
      </w:r>
      <w:r w:rsidRPr="00C24089">
        <w:rPr>
          <w:b w:val="0"/>
          <w:sz w:val="22"/>
          <w:szCs w:val="22"/>
        </w:rPr>
        <w:t xml:space="preserve">        В.Ю. Куликов</w:t>
      </w:r>
    </w:p>
    <w:p w:rsidR="00B2690D" w:rsidRDefault="00B2690D"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9E194F" w:rsidRDefault="009E194F" w:rsidP="00B2690D">
      <w:pPr>
        <w:pStyle w:val="HEADERTEXT"/>
        <w:jc w:val="center"/>
        <w:rPr>
          <w:b/>
          <w:bCs/>
          <w:color w:val="auto"/>
          <w:sz w:val="22"/>
          <w:szCs w:val="22"/>
        </w:rPr>
      </w:pPr>
    </w:p>
    <w:p w:rsidR="0074021A" w:rsidRDefault="0074021A" w:rsidP="00B2690D">
      <w:pPr>
        <w:pStyle w:val="HEADERTEXT"/>
        <w:jc w:val="center"/>
        <w:rPr>
          <w:b/>
          <w:bCs/>
          <w:color w:val="auto"/>
          <w:sz w:val="22"/>
          <w:szCs w:val="22"/>
        </w:rPr>
      </w:pPr>
    </w:p>
    <w:p w:rsidR="0074021A" w:rsidRDefault="0074021A" w:rsidP="00B2690D">
      <w:pPr>
        <w:pStyle w:val="HEADERTEXT"/>
        <w:jc w:val="center"/>
        <w:rPr>
          <w:b/>
          <w:bCs/>
          <w:color w:val="auto"/>
          <w:sz w:val="22"/>
          <w:szCs w:val="22"/>
        </w:rPr>
      </w:pPr>
    </w:p>
    <w:p w:rsidR="0074021A" w:rsidRDefault="0074021A" w:rsidP="00B2690D">
      <w:pPr>
        <w:pStyle w:val="HEADERTEXT"/>
        <w:jc w:val="center"/>
        <w:rPr>
          <w:b/>
          <w:bCs/>
          <w:color w:val="auto"/>
          <w:sz w:val="22"/>
          <w:szCs w:val="22"/>
        </w:rPr>
      </w:pPr>
    </w:p>
    <w:p w:rsidR="0074021A" w:rsidRDefault="0074021A" w:rsidP="00B2690D">
      <w:pPr>
        <w:pStyle w:val="HEADERTEXT"/>
        <w:jc w:val="center"/>
        <w:rPr>
          <w:b/>
          <w:bCs/>
          <w:color w:val="auto"/>
          <w:sz w:val="22"/>
          <w:szCs w:val="22"/>
        </w:rPr>
      </w:pPr>
    </w:p>
    <w:p w:rsidR="0074021A" w:rsidRPr="0074021A" w:rsidRDefault="0074021A" w:rsidP="0074021A">
      <w:pPr>
        <w:pStyle w:val="FORMATTEXT"/>
        <w:ind w:left="5954"/>
        <w:rPr>
          <w:sz w:val="22"/>
          <w:szCs w:val="22"/>
        </w:rPr>
      </w:pPr>
      <w:r w:rsidRPr="0074021A">
        <w:rPr>
          <w:sz w:val="22"/>
          <w:szCs w:val="22"/>
        </w:rPr>
        <w:t>Приложение</w:t>
      </w:r>
    </w:p>
    <w:p w:rsidR="0074021A" w:rsidRPr="0074021A" w:rsidRDefault="0074021A" w:rsidP="0074021A">
      <w:pPr>
        <w:pStyle w:val="FORMATTEXT"/>
        <w:ind w:left="5954"/>
        <w:rPr>
          <w:sz w:val="22"/>
          <w:szCs w:val="22"/>
        </w:rPr>
      </w:pPr>
      <w:r w:rsidRPr="0074021A">
        <w:rPr>
          <w:sz w:val="22"/>
          <w:szCs w:val="22"/>
        </w:rPr>
        <w:t>к решению Совета депутатов</w:t>
      </w:r>
    </w:p>
    <w:p w:rsidR="0074021A" w:rsidRPr="0074021A" w:rsidRDefault="0074021A" w:rsidP="0074021A">
      <w:pPr>
        <w:pStyle w:val="FORMATTEXT"/>
        <w:ind w:left="5954"/>
        <w:rPr>
          <w:sz w:val="22"/>
          <w:szCs w:val="22"/>
        </w:rPr>
      </w:pPr>
      <w:r w:rsidRPr="0074021A">
        <w:rPr>
          <w:sz w:val="22"/>
          <w:szCs w:val="22"/>
        </w:rPr>
        <w:t>сельского поселения Сингапай</w:t>
      </w:r>
    </w:p>
    <w:p w:rsidR="0074021A" w:rsidRPr="0074021A" w:rsidRDefault="00210D7C" w:rsidP="0074021A">
      <w:pPr>
        <w:pStyle w:val="FORMATTEXT"/>
        <w:ind w:left="5954"/>
        <w:rPr>
          <w:sz w:val="22"/>
          <w:szCs w:val="22"/>
        </w:rPr>
      </w:pPr>
      <w:r>
        <w:rPr>
          <w:sz w:val="22"/>
          <w:szCs w:val="22"/>
        </w:rPr>
        <w:t xml:space="preserve">от </w:t>
      </w:r>
      <w:r w:rsidR="00C818C5">
        <w:rPr>
          <w:sz w:val="22"/>
          <w:szCs w:val="22"/>
        </w:rPr>
        <w:t>01.03.2024 № 46</w:t>
      </w:r>
    </w:p>
    <w:p w:rsidR="0074021A" w:rsidRDefault="0074021A" w:rsidP="009E194F">
      <w:pPr>
        <w:jc w:val="center"/>
        <w:rPr>
          <w:b/>
          <w:sz w:val="32"/>
          <w:szCs w:val="32"/>
        </w:rPr>
      </w:pPr>
    </w:p>
    <w:p w:rsidR="009E194F" w:rsidRDefault="009E194F" w:rsidP="009E194F">
      <w:pPr>
        <w:rPr>
          <w:sz w:val="32"/>
          <w:szCs w:val="32"/>
        </w:rPr>
      </w:pPr>
    </w:p>
    <w:p w:rsidR="000F47A8" w:rsidRDefault="000F47A8" w:rsidP="009E194F">
      <w:pPr>
        <w:rPr>
          <w:sz w:val="32"/>
          <w:szCs w:val="32"/>
        </w:rPr>
      </w:pPr>
    </w:p>
    <w:p w:rsidR="009E194F" w:rsidRDefault="009E194F" w:rsidP="009E194F">
      <w:pPr>
        <w:jc w:val="center"/>
        <w:rPr>
          <w:b/>
          <w:sz w:val="32"/>
          <w:szCs w:val="32"/>
        </w:rPr>
      </w:pPr>
      <w:r>
        <w:rPr>
          <w:b/>
          <w:sz w:val="32"/>
          <w:szCs w:val="32"/>
        </w:rPr>
        <w:t>ПРОЕКТ РЕШЕНИЯ</w:t>
      </w:r>
    </w:p>
    <w:p w:rsidR="00B2690D" w:rsidRPr="00541EC3" w:rsidRDefault="00B2690D" w:rsidP="00B2690D">
      <w:pPr>
        <w:pStyle w:val="HEADERTEXT"/>
        <w:rPr>
          <w:b/>
          <w:bCs/>
          <w:color w:val="auto"/>
          <w:sz w:val="22"/>
          <w:szCs w:val="22"/>
        </w:rPr>
      </w:pPr>
    </w:p>
    <w:p w:rsidR="009E194F" w:rsidRDefault="009E194F" w:rsidP="00B2690D">
      <w:pPr>
        <w:pStyle w:val="HEADERTEXT"/>
        <w:jc w:val="center"/>
        <w:rPr>
          <w:bCs/>
          <w:color w:val="auto"/>
          <w:sz w:val="22"/>
          <w:szCs w:val="22"/>
        </w:rPr>
      </w:pPr>
    </w:p>
    <w:p w:rsidR="00B2690D" w:rsidRPr="00F21456" w:rsidRDefault="00B2690D" w:rsidP="00B2690D">
      <w:pPr>
        <w:pStyle w:val="HEADERTEXT"/>
        <w:jc w:val="center"/>
        <w:rPr>
          <w:bCs/>
          <w:color w:val="auto"/>
          <w:sz w:val="22"/>
          <w:szCs w:val="22"/>
        </w:rPr>
      </w:pPr>
      <w:r w:rsidRPr="00F21456">
        <w:rPr>
          <w:bCs/>
          <w:color w:val="auto"/>
          <w:sz w:val="22"/>
          <w:szCs w:val="22"/>
        </w:rPr>
        <w:t xml:space="preserve"> Об утверждении Правил благоустройства территории сельского поселения Сингапай</w:t>
      </w:r>
    </w:p>
    <w:p w:rsidR="00B2690D" w:rsidRDefault="00B2690D" w:rsidP="00B2690D">
      <w:pPr>
        <w:pStyle w:val="HEADERTEXT"/>
        <w:jc w:val="center"/>
        <w:rPr>
          <w:b/>
          <w:bCs/>
          <w:color w:val="auto"/>
          <w:sz w:val="22"/>
          <w:szCs w:val="22"/>
        </w:rPr>
      </w:pPr>
    </w:p>
    <w:p w:rsidR="00B2690D" w:rsidRPr="00541EC3" w:rsidRDefault="00B2690D" w:rsidP="00B2690D">
      <w:pPr>
        <w:pStyle w:val="HEADERTEXT"/>
        <w:jc w:val="center"/>
        <w:rPr>
          <w:b/>
          <w:bCs/>
          <w:color w:val="auto"/>
          <w:sz w:val="22"/>
          <w:szCs w:val="22"/>
        </w:rPr>
      </w:pPr>
    </w:p>
    <w:p w:rsidR="00B2690D" w:rsidRDefault="00B2690D" w:rsidP="00866135">
      <w:pPr>
        <w:pStyle w:val="FORMATTEXT"/>
        <w:ind w:firstLine="568"/>
        <w:jc w:val="both"/>
        <w:rPr>
          <w:sz w:val="22"/>
          <w:szCs w:val="22"/>
        </w:rPr>
      </w:pPr>
      <w:r w:rsidRPr="00541EC3">
        <w:rPr>
          <w:sz w:val="22"/>
          <w:szCs w:val="22"/>
        </w:rPr>
        <w:t xml:space="preserve">В соответствии с Федеральным законом от 06.10.2003 N 131-ФЗ </w:t>
      </w:r>
      <w:r>
        <w:rPr>
          <w:sz w:val="22"/>
          <w:szCs w:val="22"/>
        </w:rPr>
        <w:t>«</w:t>
      </w:r>
      <w:r w:rsidRPr="00541EC3">
        <w:rPr>
          <w:sz w:val="22"/>
          <w:szCs w:val="22"/>
        </w:rPr>
        <w:t>Об общих принципах организации местного самоуправления в Российской Федерации</w:t>
      </w:r>
      <w:r>
        <w:rPr>
          <w:sz w:val="22"/>
          <w:szCs w:val="22"/>
        </w:rPr>
        <w:t>»</w:t>
      </w:r>
      <w:r w:rsidRPr="00541EC3">
        <w:rPr>
          <w:sz w:val="22"/>
          <w:szCs w:val="22"/>
        </w:rPr>
        <w:t xml:space="preserve">, приказом Министерства строительства и жилищно-коммунального хозяйства Российской Федерации от 29.12.2021 </w:t>
      </w:r>
      <w:r>
        <w:rPr>
          <w:sz w:val="22"/>
          <w:szCs w:val="22"/>
        </w:rPr>
        <w:t xml:space="preserve">  </w:t>
      </w:r>
      <w:r w:rsidRPr="00541EC3">
        <w:rPr>
          <w:sz w:val="22"/>
          <w:szCs w:val="22"/>
        </w:rPr>
        <w:t>N 1042/</w:t>
      </w:r>
      <w:proofErr w:type="spellStart"/>
      <w:r w:rsidRPr="00541EC3">
        <w:rPr>
          <w:sz w:val="22"/>
          <w:szCs w:val="22"/>
        </w:rPr>
        <w:t>пр</w:t>
      </w:r>
      <w:proofErr w:type="spellEnd"/>
      <w:r w:rsidRPr="00541EC3">
        <w:rPr>
          <w:sz w:val="22"/>
          <w:szCs w:val="22"/>
        </w:rPr>
        <w:t xml:space="preserve"> </w:t>
      </w:r>
      <w:r>
        <w:rPr>
          <w:sz w:val="22"/>
          <w:szCs w:val="22"/>
        </w:rPr>
        <w:t>«</w:t>
      </w:r>
      <w:r w:rsidRPr="00541EC3">
        <w:rPr>
          <w:sz w:val="22"/>
          <w:szCs w:val="22"/>
        </w:rPr>
        <w:t>Об утверждении методических рекомендаций по разработке норм и правил по благоустройству территорий муниципальных образований</w:t>
      </w:r>
      <w:r>
        <w:rPr>
          <w:sz w:val="22"/>
          <w:szCs w:val="22"/>
        </w:rPr>
        <w:t>»</w:t>
      </w:r>
      <w:r w:rsidRPr="00541EC3">
        <w:rPr>
          <w:sz w:val="22"/>
          <w:szCs w:val="22"/>
        </w:rPr>
        <w:t xml:space="preserve">, </w:t>
      </w:r>
      <w:r w:rsidR="00866135">
        <w:rPr>
          <w:sz w:val="22"/>
          <w:szCs w:val="22"/>
        </w:rPr>
        <w:t xml:space="preserve">приказом </w:t>
      </w:r>
      <w:r w:rsidR="00866135" w:rsidRPr="00866135">
        <w:rPr>
          <w:sz w:val="22"/>
          <w:szCs w:val="22"/>
        </w:rPr>
        <w:t>Департамента пространственного развития и</w:t>
      </w:r>
      <w:r w:rsidR="00866135">
        <w:rPr>
          <w:sz w:val="22"/>
          <w:szCs w:val="22"/>
        </w:rPr>
        <w:t xml:space="preserve"> </w:t>
      </w:r>
      <w:r w:rsidR="00866135" w:rsidRPr="00866135">
        <w:rPr>
          <w:sz w:val="22"/>
          <w:szCs w:val="22"/>
        </w:rPr>
        <w:t>архитектуры Ханты-Мансийского автономного округа – Югры «Об утверждении</w:t>
      </w:r>
      <w:r w:rsidR="00866135">
        <w:rPr>
          <w:sz w:val="22"/>
          <w:szCs w:val="22"/>
        </w:rPr>
        <w:t xml:space="preserve"> </w:t>
      </w:r>
      <w:r w:rsidR="00866135" w:rsidRPr="00866135">
        <w:rPr>
          <w:sz w:val="22"/>
          <w:szCs w:val="22"/>
        </w:rPr>
        <w:t>типовых Правил благоустройства территорий населенных пунктов муниципальных</w:t>
      </w:r>
      <w:r w:rsidR="00866135">
        <w:rPr>
          <w:sz w:val="22"/>
          <w:szCs w:val="22"/>
        </w:rPr>
        <w:t xml:space="preserve"> </w:t>
      </w:r>
      <w:r w:rsidR="00866135" w:rsidRPr="00866135">
        <w:rPr>
          <w:sz w:val="22"/>
          <w:szCs w:val="22"/>
        </w:rPr>
        <w:t xml:space="preserve">образований Ханты-Мансийского автономного округа –Югры» </w:t>
      </w:r>
      <w:r w:rsidR="00C63C1E">
        <w:rPr>
          <w:sz w:val="22"/>
          <w:szCs w:val="22"/>
        </w:rPr>
        <w:t xml:space="preserve">от 04.12.2023 №41-ОД-71, </w:t>
      </w:r>
      <w:r w:rsidR="00866135">
        <w:rPr>
          <w:sz w:val="22"/>
          <w:szCs w:val="22"/>
        </w:rPr>
        <w:t>в</w:t>
      </w:r>
      <w:r w:rsidR="00866135" w:rsidRPr="00866135">
        <w:rPr>
          <w:sz w:val="22"/>
          <w:szCs w:val="22"/>
        </w:rPr>
        <w:t>о исполнение п</w:t>
      </w:r>
      <w:r w:rsidR="00866135">
        <w:rPr>
          <w:sz w:val="22"/>
          <w:szCs w:val="22"/>
        </w:rPr>
        <w:t xml:space="preserve">ункта </w:t>
      </w:r>
      <w:r w:rsidR="00866135" w:rsidRPr="00866135">
        <w:rPr>
          <w:sz w:val="22"/>
          <w:szCs w:val="22"/>
        </w:rPr>
        <w:t>6 поручений Губернатора Ханты-Мансийского автономного</w:t>
      </w:r>
      <w:r w:rsidR="00866135">
        <w:rPr>
          <w:sz w:val="22"/>
          <w:szCs w:val="22"/>
        </w:rPr>
        <w:t xml:space="preserve"> </w:t>
      </w:r>
      <w:r w:rsidR="00866135" w:rsidRPr="00866135">
        <w:rPr>
          <w:sz w:val="22"/>
          <w:szCs w:val="22"/>
        </w:rPr>
        <w:t>округа – Югры по итогам прямого эфира «Югорский стандарт: благоустройство» от</w:t>
      </w:r>
      <w:r w:rsidR="00866135">
        <w:rPr>
          <w:sz w:val="22"/>
          <w:szCs w:val="22"/>
        </w:rPr>
        <w:t xml:space="preserve"> </w:t>
      </w:r>
      <w:r w:rsidR="00866135" w:rsidRPr="00866135">
        <w:rPr>
          <w:sz w:val="22"/>
          <w:szCs w:val="22"/>
        </w:rPr>
        <w:t>23.06.2023</w:t>
      </w:r>
      <w:r w:rsidR="00866135">
        <w:rPr>
          <w:sz w:val="22"/>
          <w:szCs w:val="22"/>
        </w:rPr>
        <w:t>,</w:t>
      </w:r>
      <w:r w:rsidR="00866135" w:rsidRPr="00866135">
        <w:rPr>
          <w:sz w:val="22"/>
          <w:szCs w:val="22"/>
        </w:rPr>
        <w:t xml:space="preserve"> </w:t>
      </w:r>
      <w:r w:rsidRPr="00541EC3">
        <w:rPr>
          <w:sz w:val="22"/>
          <w:szCs w:val="22"/>
        </w:rPr>
        <w:t xml:space="preserve">Совет депутатов сельского поселения </w:t>
      </w:r>
      <w:r>
        <w:rPr>
          <w:sz w:val="22"/>
          <w:szCs w:val="22"/>
        </w:rPr>
        <w:t>Сингапай</w:t>
      </w:r>
      <w:r w:rsidRPr="00541EC3">
        <w:rPr>
          <w:sz w:val="22"/>
          <w:szCs w:val="22"/>
        </w:rPr>
        <w:t xml:space="preserve"> </w:t>
      </w:r>
    </w:p>
    <w:p w:rsidR="00B2690D" w:rsidRDefault="00B2690D" w:rsidP="00B2690D">
      <w:pPr>
        <w:pStyle w:val="FORMATTEXT"/>
        <w:ind w:firstLine="568"/>
        <w:jc w:val="both"/>
        <w:rPr>
          <w:sz w:val="22"/>
          <w:szCs w:val="22"/>
        </w:rPr>
      </w:pPr>
    </w:p>
    <w:p w:rsidR="00B2690D" w:rsidRPr="00541EC3" w:rsidRDefault="00B2690D" w:rsidP="00B2690D">
      <w:pPr>
        <w:pStyle w:val="FORMATTEXT"/>
        <w:jc w:val="center"/>
        <w:rPr>
          <w:sz w:val="22"/>
          <w:szCs w:val="22"/>
        </w:rPr>
      </w:pPr>
      <w:r w:rsidRPr="00541EC3">
        <w:rPr>
          <w:sz w:val="22"/>
          <w:szCs w:val="22"/>
        </w:rPr>
        <w:t>РЕШИЛ:</w:t>
      </w:r>
    </w:p>
    <w:p w:rsidR="00B2690D" w:rsidRPr="00541EC3" w:rsidRDefault="00B2690D" w:rsidP="00B2690D">
      <w:pPr>
        <w:pStyle w:val="FORMATTEXT"/>
        <w:ind w:firstLine="568"/>
        <w:jc w:val="both"/>
        <w:rPr>
          <w:sz w:val="22"/>
          <w:szCs w:val="22"/>
        </w:rPr>
      </w:pPr>
    </w:p>
    <w:p w:rsidR="00B2690D" w:rsidRPr="00541EC3" w:rsidRDefault="00B2690D" w:rsidP="00B2690D">
      <w:pPr>
        <w:pStyle w:val="FORMATTEXT"/>
        <w:ind w:firstLine="568"/>
        <w:jc w:val="both"/>
        <w:rPr>
          <w:sz w:val="22"/>
          <w:szCs w:val="22"/>
        </w:rPr>
      </w:pPr>
      <w:r w:rsidRPr="00541EC3">
        <w:rPr>
          <w:sz w:val="22"/>
          <w:szCs w:val="22"/>
        </w:rPr>
        <w:t>1. Утвердить Правила благоустройства территории сельского поселения Сингапай</w:t>
      </w:r>
      <w:r>
        <w:rPr>
          <w:sz w:val="22"/>
          <w:szCs w:val="22"/>
        </w:rPr>
        <w:t xml:space="preserve"> согласно приложению</w:t>
      </w:r>
      <w:r w:rsidRPr="00541EC3">
        <w:rPr>
          <w:sz w:val="22"/>
          <w:szCs w:val="22"/>
        </w:rPr>
        <w:t>.</w:t>
      </w:r>
    </w:p>
    <w:p w:rsidR="00B2690D" w:rsidRPr="00541EC3" w:rsidRDefault="00B2690D" w:rsidP="00B2690D">
      <w:pPr>
        <w:pStyle w:val="FORMATTEXT"/>
        <w:ind w:firstLine="568"/>
        <w:jc w:val="both"/>
        <w:rPr>
          <w:sz w:val="22"/>
          <w:szCs w:val="22"/>
        </w:rPr>
      </w:pPr>
      <w:r w:rsidRPr="00541EC3">
        <w:rPr>
          <w:sz w:val="22"/>
          <w:szCs w:val="22"/>
        </w:rPr>
        <w:t xml:space="preserve">2. Признать утратившими силу решения Совета депутатов сельского поселения </w:t>
      </w:r>
      <w:r>
        <w:rPr>
          <w:sz w:val="22"/>
          <w:szCs w:val="22"/>
        </w:rPr>
        <w:t>Сингапай</w:t>
      </w:r>
      <w:r w:rsidRPr="00541EC3">
        <w:rPr>
          <w:sz w:val="22"/>
          <w:szCs w:val="22"/>
        </w:rPr>
        <w:t>:</w:t>
      </w:r>
    </w:p>
    <w:p w:rsidR="00B2690D" w:rsidRPr="00995DFB" w:rsidRDefault="00B2690D" w:rsidP="00B2690D">
      <w:pPr>
        <w:pStyle w:val="FORMATTEXT"/>
        <w:ind w:firstLine="568"/>
        <w:jc w:val="both"/>
        <w:rPr>
          <w:sz w:val="22"/>
          <w:szCs w:val="22"/>
        </w:rPr>
      </w:pPr>
      <w:r w:rsidRPr="00541EC3">
        <w:rPr>
          <w:sz w:val="22"/>
          <w:szCs w:val="22"/>
        </w:rPr>
        <w:t xml:space="preserve">- </w:t>
      </w:r>
      <w:r w:rsidRPr="00995DFB">
        <w:rPr>
          <w:sz w:val="22"/>
          <w:szCs w:val="22"/>
        </w:rPr>
        <w:t xml:space="preserve"> от 0</w:t>
      </w:r>
      <w:r>
        <w:rPr>
          <w:sz w:val="22"/>
          <w:szCs w:val="22"/>
        </w:rPr>
        <w:t>5.12.</w:t>
      </w:r>
      <w:r w:rsidRPr="00995DFB">
        <w:rPr>
          <w:sz w:val="22"/>
          <w:szCs w:val="22"/>
        </w:rPr>
        <w:t>20</w:t>
      </w:r>
      <w:r>
        <w:rPr>
          <w:sz w:val="22"/>
          <w:szCs w:val="22"/>
        </w:rPr>
        <w:t>22</w:t>
      </w:r>
      <w:r w:rsidRPr="00995DFB">
        <w:rPr>
          <w:sz w:val="22"/>
          <w:szCs w:val="22"/>
        </w:rPr>
        <w:t xml:space="preserve"> </w:t>
      </w:r>
      <w:r>
        <w:rPr>
          <w:sz w:val="22"/>
          <w:szCs w:val="22"/>
        </w:rPr>
        <w:t>№</w:t>
      </w:r>
      <w:r w:rsidR="00FD5522">
        <w:rPr>
          <w:sz w:val="22"/>
          <w:szCs w:val="22"/>
        </w:rPr>
        <w:t xml:space="preserve"> </w:t>
      </w:r>
      <w:r w:rsidRPr="00995DFB">
        <w:rPr>
          <w:sz w:val="22"/>
          <w:szCs w:val="22"/>
        </w:rPr>
        <w:t>2</w:t>
      </w:r>
      <w:r>
        <w:rPr>
          <w:sz w:val="22"/>
          <w:szCs w:val="22"/>
        </w:rPr>
        <w:t>08</w:t>
      </w:r>
      <w:r w:rsidRPr="00995DFB">
        <w:rPr>
          <w:sz w:val="22"/>
          <w:szCs w:val="22"/>
        </w:rPr>
        <w:t xml:space="preserve"> </w:t>
      </w:r>
      <w:r>
        <w:rPr>
          <w:sz w:val="22"/>
          <w:szCs w:val="22"/>
        </w:rPr>
        <w:t>«</w:t>
      </w:r>
      <w:r w:rsidRPr="00995DFB">
        <w:rPr>
          <w:sz w:val="22"/>
          <w:szCs w:val="22"/>
        </w:rPr>
        <w:t>Об утверждении Правил благоустройства территории сельского поселения Сингапай</w:t>
      </w:r>
      <w:r>
        <w:rPr>
          <w:sz w:val="22"/>
          <w:szCs w:val="22"/>
        </w:rPr>
        <w:t>»</w:t>
      </w:r>
      <w:r w:rsidR="0074021A">
        <w:rPr>
          <w:sz w:val="22"/>
          <w:szCs w:val="22"/>
        </w:rPr>
        <w:t>;</w:t>
      </w:r>
    </w:p>
    <w:p w:rsidR="00B2690D" w:rsidRPr="00995DFB" w:rsidRDefault="00B2690D" w:rsidP="00B2690D">
      <w:pPr>
        <w:pStyle w:val="FORMATTEXT"/>
        <w:ind w:firstLine="568"/>
        <w:jc w:val="both"/>
        <w:rPr>
          <w:sz w:val="22"/>
          <w:szCs w:val="22"/>
        </w:rPr>
      </w:pPr>
      <w:r>
        <w:rPr>
          <w:sz w:val="22"/>
          <w:szCs w:val="22"/>
        </w:rPr>
        <w:t xml:space="preserve">- </w:t>
      </w:r>
      <w:r w:rsidR="002244E5">
        <w:rPr>
          <w:sz w:val="22"/>
          <w:szCs w:val="22"/>
        </w:rPr>
        <w:t>от 14</w:t>
      </w:r>
      <w:r w:rsidRPr="00995DFB">
        <w:rPr>
          <w:sz w:val="22"/>
          <w:szCs w:val="22"/>
        </w:rPr>
        <w:t>.1</w:t>
      </w:r>
      <w:r w:rsidR="002244E5">
        <w:rPr>
          <w:sz w:val="22"/>
          <w:szCs w:val="22"/>
        </w:rPr>
        <w:t>2</w:t>
      </w:r>
      <w:r w:rsidRPr="00995DFB">
        <w:rPr>
          <w:sz w:val="22"/>
          <w:szCs w:val="22"/>
        </w:rPr>
        <w:t>.20</w:t>
      </w:r>
      <w:r w:rsidR="009E307C">
        <w:rPr>
          <w:sz w:val="22"/>
          <w:szCs w:val="22"/>
        </w:rPr>
        <w:t>23</w:t>
      </w:r>
      <w:r w:rsidRPr="00995DFB">
        <w:rPr>
          <w:sz w:val="22"/>
          <w:szCs w:val="22"/>
        </w:rPr>
        <w:t xml:space="preserve"> </w:t>
      </w:r>
      <w:r>
        <w:rPr>
          <w:sz w:val="22"/>
          <w:szCs w:val="22"/>
        </w:rPr>
        <w:t>№</w:t>
      </w:r>
      <w:r w:rsidR="00FD5522">
        <w:rPr>
          <w:sz w:val="22"/>
          <w:szCs w:val="22"/>
        </w:rPr>
        <w:t xml:space="preserve"> </w:t>
      </w:r>
      <w:r w:rsidR="002244E5">
        <w:rPr>
          <w:sz w:val="22"/>
          <w:szCs w:val="22"/>
        </w:rPr>
        <w:t>32</w:t>
      </w:r>
      <w:r>
        <w:rPr>
          <w:sz w:val="22"/>
          <w:szCs w:val="22"/>
        </w:rPr>
        <w:t xml:space="preserve"> «О внесении изменений в решение Совета депутатов сельского поселения Сингапай </w:t>
      </w:r>
      <w:r w:rsidR="009E307C">
        <w:rPr>
          <w:sz w:val="22"/>
          <w:szCs w:val="22"/>
        </w:rPr>
        <w:t>от 05</w:t>
      </w:r>
      <w:r>
        <w:rPr>
          <w:sz w:val="22"/>
          <w:szCs w:val="22"/>
        </w:rPr>
        <w:t>.</w:t>
      </w:r>
      <w:r w:rsidR="009E307C">
        <w:rPr>
          <w:sz w:val="22"/>
          <w:szCs w:val="22"/>
        </w:rPr>
        <w:t>12</w:t>
      </w:r>
      <w:r>
        <w:rPr>
          <w:sz w:val="22"/>
          <w:szCs w:val="22"/>
        </w:rPr>
        <w:t>.20</w:t>
      </w:r>
      <w:r w:rsidR="009E307C">
        <w:rPr>
          <w:sz w:val="22"/>
          <w:szCs w:val="22"/>
        </w:rPr>
        <w:t>22</w:t>
      </w:r>
      <w:r>
        <w:rPr>
          <w:sz w:val="22"/>
          <w:szCs w:val="22"/>
        </w:rPr>
        <w:t xml:space="preserve"> №</w:t>
      </w:r>
      <w:r w:rsidR="00FD5522">
        <w:rPr>
          <w:sz w:val="22"/>
          <w:szCs w:val="22"/>
        </w:rPr>
        <w:t xml:space="preserve"> </w:t>
      </w:r>
      <w:r w:rsidR="009E307C">
        <w:rPr>
          <w:sz w:val="22"/>
          <w:szCs w:val="22"/>
        </w:rPr>
        <w:t>208</w:t>
      </w:r>
      <w:r w:rsidRPr="00995DFB">
        <w:rPr>
          <w:sz w:val="22"/>
          <w:szCs w:val="22"/>
        </w:rPr>
        <w:t xml:space="preserve"> </w:t>
      </w:r>
      <w:r>
        <w:rPr>
          <w:sz w:val="22"/>
          <w:szCs w:val="22"/>
        </w:rPr>
        <w:t>«</w:t>
      </w:r>
      <w:r w:rsidRPr="00995DFB">
        <w:rPr>
          <w:sz w:val="22"/>
          <w:szCs w:val="22"/>
        </w:rPr>
        <w:t>Об утверждении Правил благоустройства территории сельского поселения Сингапай</w:t>
      </w:r>
      <w:r>
        <w:rPr>
          <w:sz w:val="22"/>
          <w:szCs w:val="22"/>
        </w:rPr>
        <w:t>»</w:t>
      </w:r>
      <w:r w:rsidR="0074021A">
        <w:rPr>
          <w:sz w:val="22"/>
          <w:szCs w:val="22"/>
        </w:rPr>
        <w:t>.</w:t>
      </w:r>
    </w:p>
    <w:p w:rsidR="00B2690D" w:rsidRPr="00541EC3" w:rsidRDefault="00B2690D" w:rsidP="00B2690D">
      <w:pPr>
        <w:pStyle w:val="FORMATTEXT"/>
        <w:ind w:firstLine="568"/>
        <w:jc w:val="both"/>
        <w:rPr>
          <w:sz w:val="22"/>
          <w:szCs w:val="22"/>
        </w:rPr>
      </w:pPr>
      <w:r w:rsidRPr="00541EC3">
        <w:rPr>
          <w:sz w:val="22"/>
          <w:szCs w:val="22"/>
        </w:rPr>
        <w:t xml:space="preserve">3. </w:t>
      </w:r>
      <w:r w:rsidRPr="004C1FFC">
        <w:rPr>
          <w:sz w:val="22"/>
          <w:szCs w:val="22"/>
        </w:rPr>
        <w:t xml:space="preserve">Настоящее решение подлежит официальному опубликованию (обнародованию) в бюллетене </w:t>
      </w:r>
      <w:r>
        <w:rPr>
          <w:sz w:val="22"/>
          <w:szCs w:val="22"/>
        </w:rPr>
        <w:t>«</w:t>
      </w:r>
      <w:r w:rsidRPr="004C1FFC">
        <w:rPr>
          <w:sz w:val="22"/>
          <w:szCs w:val="22"/>
        </w:rPr>
        <w:t>Сингапайский вестник</w:t>
      </w:r>
      <w:r>
        <w:rPr>
          <w:sz w:val="22"/>
          <w:szCs w:val="22"/>
        </w:rPr>
        <w:t>»</w:t>
      </w:r>
      <w:r w:rsidRPr="004C1FFC">
        <w:rPr>
          <w:sz w:val="22"/>
          <w:szCs w:val="22"/>
        </w:rPr>
        <w:t xml:space="preserve"> и вст</w:t>
      </w:r>
      <w:bookmarkStart w:id="0" w:name="_GoBack"/>
      <w:bookmarkEnd w:id="0"/>
      <w:r w:rsidRPr="004C1FFC">
        <w:rPr>
          <w:sz w:val="22"/>
          <w:szCs w:val="22"/>
        </w:rPr>
        <w:t>упает в силу после его официального опубликования (обнародования).</w:t>
      </w:r>
    </w:p>
    <w:p w:rsidR="00B2690D" w:rsidRPr="00541EC3" w:rsidRDefault="00B2690D" w:rsidP="00B2690D">
      <w:pPr>
        <w:pStyle w:val="FORMATTEXT"/>
        <w:ind w:firstLine="568"/>
        <w:jc w:val="both"/>
        <w:rPr>
          <w:sz w:val="22"/>
          <w:szCs w:val="22"/>
        </w:rPr>
      </w:pPr>
    </w:p>
    <w:p w:rsidR="00B2690D" w:rsidRDefault="00B2690D" w:rsidP="00B2690D">
      <w:pPr>
        <w:pStyle w:val="FORMATTEXT"/>
        <w:jc w:val="right"/>
        <w:rPr>
          <w:sz w:val="22"/>
          <w:szCs w:val="22"/>
        </w:rPr>
      </w:pPr>
    </w:p>
    <w:p w:rsidR="00B2690D" w:rsidRDefault="00B2690D" w:rsidP="00B2690D">
      <w:pPr>
        <w:pStyle w:val="FORMATTEXT"/>
        <w:jc w:val="right"/>
        <w:rPr>
          <w:sz w:val="22"/>
          <w:szCs w:val="22"/>
        </w:rPr>
      </w:pPr>
    </w:p>
    <w:p w:rsidR="00B2690D" w:rsidRDefault="00B2690D" w:rsidP="00B2690D">
      <w:pPr>
        <w:pStyle w:val="FORMATTEXT"/>
        <w:rPr>
          <w:sz w:val="22"/>
          <w:szCs w:val="22"/>
        </w:rPr>
      </w:pPr>
      <w:r>
        <w:rPr>
          <w:sz w:val="22"/>
          <w:szCs w:val="22"/>
        </w:rPr>
        <w:t xml:space="preserve">Глава сельского поселения                                                                        </w:t>
      </w:r>
      <w:proofErr w:type="spellStart"/>
      <w:r>
        <w:rPr>
          <w:sz w:val="22"/>
          <w:szCs w:val="22"/>
        </w:rPr>
        <w:t>В.Ю.Куликов</w:t>
      </w:r>
      <w:proofErr w:type="spellEnd"/>
    </w:p>
    <w:p w:rsidR="00B2690D" w:rsidRDefault="00B2690D" w:rsidP="009C18B7">
      <w:pPr>
        <w:ind w:firstLine="720"/>
        <w:jc w:val="center"/>
        <w:rPr>
          <w:rFonts w:ascii="Arial" w:hAnsi="Arial" w:cs="Arial"/>
          <w:b/>
          <w:sz w:val="20"/>
          <w:szCs w:val="20"/>
        </w:rPr>
      </w:pPr>
    </w:p>
    <w:p w:rsidR="00B2690D" w:rsidRDefault="00B2690D" w:rsidP="009C18B7">
      <w:pPr>
        <w:ind w:firstLine="720"/>
        <w:jc w:val="center"/>
        <w:rPr>
          <w:rFonts w:ascii="Arial" w:hAnsi="Arial" w:cs="Arial"/>
          <w:b/>
          <w:sz w:val="20"/>
          <w:szCs w:val="20"/>
        </w:rPr>
      </w:pPr>
    </w:p>
    <w:p w:rsidR="0074021A" w:rsidRDefault="0074021A" w:rsidP="00B2690D">
      <w:pPr>
        <w:pStyle w:val="FORMATTEXT"/>
        <w:ind w:left="6946"/>
        <w:rPr>
          <w:sz w:val="18"/>
          <w:szCs w:val="18"/>
        </w:rPr>
      </w:pPr>
    </w:p>
    <w:p w:rsidR="0074021A" w:rsidRDefault="0074021A" w:rsidP="00B2690D">
      <w:pPr>
        <w:pStyle w:val="FORMATTEXT"/>
        <w:ind w:left="6946"/>
        <w:rPr>
          <w:sz w:val="18"/>
          <w:szCs w:val="18"/>
        </w:rPr>
      </w:pPr>
    </w:p>
    <w:p w:rsidR="0074021A" w:rsidRDefault="0074021A" w:rsidP="00B2690D">
      <w:pPr>
        <w:pStyle w:val="FORMATTEXT"/>
        <w:ind w:left="6946"/>
        <w:rPr>
          <w:sz w:val="18"/>
          <w:szCs w:val="18"/>
        </w:rPr>
      </w:pPr>
    </w:p>
    <w:p w:rsidR="008751CA" w:rsidRDefault="008751CA" w:rsidP="00B2690D">
      <w:pPr>
        <w:pStyle w:val="FORMATTEXT"/>
        <w:ind w:left="6946"/>
        <w:rPr>
          <w:sz w:val="18"/>
          <w:szCs w:val="18"/>
        </w:rPr>
      </w:pPr>
    </w:p>
    <w:p w:rsidR="008751CA" w:rsidRDefault="008751CA" w:rsidP="00B2690D">
      <w:pPr>
        <w:pStyle w:val="FORMATTEXT"/>
        <w:ind w:left="6946"/>
        <w:rPr>
          <w:sz w:val="18"/>
          <w:szCs w:val="18"/>
        </w:rPr>
      </w:pPr>
    </w:p>
    <w:p w:rsidR="008751CA" w:rsidRDefault="008751CA" w:rsidP="00B2690D">
      <w:pPr>
        <w:pStyle w:val="FORMATTEXT"/>
        <w:ind w:left="6946"/>
        <w:rPr>
          <w:sz w:val="18"/>
          <w:szCs w:val="18"/>
        </w:rPr>
      </w:pPr>
    </w:p>
    <w:p w:rsidR="008751CA" w:rsidRDefault="008751CA" w:rsidP="00B2690D">
      <w:pPr>
        <w:pStyle w:val="FORMATTEXT"/>
        <w:ind w:left="6946"/>
        <w:rPr>
          <w:sz w:val="18"/>
          <w:szCs w:val="18"/>
        </w:rPr>
      </w:pPr>
    </w:p>
    <w:p w:rsidR="00BF7525" w:rsidRDefault="00BF7525" w:rsidP="00B2690D">
      <w:pPr>
        <w:pStyle w:val="FORMATTEXT"/>
        <w:ind w:left="6946"/>
        <w:rPr>
          <w:sz w:val="18"/>
          <w:szCs w:val="18"/>
        </w:rPr>
      </w:pPr>
    </w:p>
    <w:p w:rsidR="00BF7525" w:rsidRDefault="00BF7525" w:rsidP="00B2690D">
      <w:pPr>
        <w:pStyle w:val="FORMATTEXT"/>
        <w:ind w:left="6946"/>
        <w:rPr>
          <w:sz w:val="18"/>
          <w:szCs w:val="18"/>
        </w:rPr>
      </w:pPr>
    </w:p>
    <w:p w:rsidR="0074021A" w:rsidRDefault="0074021A" w:rsidP="00B2690D">
      <w:pPr>
        <w:pStyle w:val="FORMATTEXT"/>
        <w:ind w:left="6946"/>
        <w:rPr>
          <w:sz w:val="18"/>
          <w:szCs w:val="18"/>
        </w:rPr>
      </w:pPr>
    </w:p>
    <w:p w:rsidR="00FD5522" w:rsidRDefault="00FD5522" w:rsidP="00B2690D">
      <w:pPr>
        <w:pStyle w:val="FORMATTEXT"/>
        <w:ind w:left="6946"/>
        <w:rPr>
          <w:sz w:val="18"/>
          <w:szCs w:val="18"/>
        </w:rPr>
      </w:pPr>
    </w:p>
    <w:p w:rsidR="00FD5522" w:rsidRDefault="00FD5522" w:rsidP="00B2690D">
      <w:pPr>
        <w:pStyle w:val="FORMATTEXT"/>
        <w:ind w:left="6946"/>
        <w:rPr>
          <w:sz w:val="18"/>
          <w:szCs w:val="18"/>
        </w:rPr>
      </w:pPr>
    </w:p>
    <w:p w:rsidR="00FD5522" w:rsidRDefault="00FD5522" w:rsidP="00B2690D">
      <w:pPr>
        <w:pStyle w:val="FORMATTEXT"/>
        <w:ind w:left="6946"/>
        <w:rPr>
          <w:sz w:val="18"/>
          <w:szCs w:val="18"/>
        </w:rPr>
      </w:pPr>
    </w:p>
    <w:p w:rsidR="00B2690D" w:rsidRPr="00951DEA" w:rsidRDefault="0074021A" w:rsidP="008751CA">
      <w:pPr>
        <w:pStyle w:val="FORMATTEXT"/>
        <w:ind w:left="6237"/>
        <w:rPr>
          <w:sz w:val="18"/>
          <w:szCs w:val="18"/>
        </w:rPr>
      </w:pPr>
      <w:r>
        <w:rPr>
          <w:vanish/>
          <w:sz w:val="18"/>
          <w:szCs w:val="18"/>
        </w:rPr>
        <w:lastRenderedPageBreak/>
        <w:cr/>
        <w:t xml:space="preserve">           верг1-ОДимиложения 1рии</w:t>
      </w:r>
      <w:r>
        <w:rPr>
          <w:vanish/>
          <w:sz w:val="18"/>
          <w:szCs w:val="18"/>
        </w:rPr>
        <w:cr/>
        <w:t>тного самоупарвления муниципального района льного района.</w:t>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sidR="00B2690D" w:rsidRPr="00951DEA">
        <w:rPr>
          <w:sz w:val="18"/>
          <w:szCs w:val="18"/>
        </w:rPr>
        <w:t>Приложение</w:t>
      </w:r>
    </w:p>
    <w:p w:rsidR="00B2690D" w:rsidRPr="00951DEA" w:rsidRDefault="00B2690D" w:rsidP="008751CA">
      <w:pPr>
        <w:pStyle w:val="FORMATTEXT"/>
        <w:ind w:left="6237"/>
        <w:rPr>
          <w:sz w:val="18"/>
          <w:szCs w:val="18"/>
        </w:rPr>
      </w:pPr>
      <w:r w:rsidRPr="00951DEA">
        <w:rPr>
          <w:sz w:val="18"/>
          <w:szCs w:val="18"/>
        </w:rPr>
        <w:t>к решени</w:t>
      </w:r>
      <w:r w:rsidR="00703BCA">
        <w:rPr>
          <w:sz w:val="18"/>
          <w:szCs w:val="18"/>
        </w:rPr>
        <w:t>ю</w:t>
      </w:r>
      <w:r w:rsidRPr="00951DEA">
        <w:rPr>
          <w:sz w:val="18"/>
          <w:szCs w:val="18"/>
        </w:rPr>
        <w:t xml:space="preserve"> Совета депутатов</w:t>
      </w:r>
    </w:p>
    <w:p w:rsidR="00B2690D" w:rsidRPr="00951DEA" w:rsidRDefault="00B2690D" w:rsidP="008751CA">
      <w:pPr>
        <w:pStyle w:val="FORMATTEXT"/>
        <w:ind w:left="6237"/>
        <w:rPr>
          <w:sz w:val="18"/>
          <w:szCs w:val="18"/>
        </w:rPr>
      </w:pPr>
      <w:r w:rsidRPr="00951DEA">
        <w:rPr>
          <w:sz w:val="18"/>
          <w:szCs w:val="18"/>
        </w:rPr>
        <w:t>сельского поселения Сингапай</w:t>
      </w:r>
    </w:p>
    <w:p w:rsidR="00B2690D" w:rsidRPr="00951DEA" w:rsidRDefault="00B2690D" w:rsidP="008751CA">
      <w:pPr>
        <w:pStyle w:val="FORMATTEXT"/>
        <w:ind w:left="6237"/>
        <w:rPr>
          <w:sz w:val="18"/>
          <w:szCs w:val="18"/>
        </w:rPr>
      </w:pPr>
      <w:r w:rsidRPr="00951DEA">
        <w:rPr>
          <w:sz w:val="18"/>
          <w:szCs w:val="18"/>
        </w:rPr>
        <w:t xml:space="preserve">от </w:t>
      </w:r>
      <w:r>
        <w:rPr>
          <w:sz w:val="18"/>
          <w:szCs w:val="18"/>
        </w:rPr>
        <w:t>___________</w:t>
      </w:r>
      <w:r w:rsidRPr="00951DEA">
        <w:rPr>
          <w:sz w:val="18"/>
          <w:szCs w:val="18"/>
        </w:rPr>
        <w:t>№</w:t>
      </w:r>
      <w:r>
        <w:rPr>
          <w:sz w:val="18"/>
          <w:szCs w:val="18"/>
        </w:rPr>
        <w:t>_________</w:t>
      </w:r>
    </w:p>
    <w:p w:rsidR="00B2690D" w:rsidRDefault="00B2690D" w:rsidP="009C18B7">
      <w:pPr>
        <w:ind w:firstLine="720"/>
        <w:jc w:val="center"/>
        <w:rPr>
          <w:rFonts w:ascii="Arial" w:hAnsi="Arial" w:cs="Arial"/>
          <w:b/>
          <w:sz w:val="20"/>
          <w:szCs w:val="20"/>
        </w:rPr>
      </w:pPr>
    </w:p>
    <w:p w:rsidR="00B2690D" w:rsidRDefault="00B2690D" w:rsidP="009C18B7">
      <w:pPr>
        <w:ind w:firstLine="720"/>
        <w:jc w:val="center"/>
        <w:rPr>
          <w:rFonts w:ascii="Arial" w:hAnsi="Arial" w:cs="Arial"/>
          <w:b/>
          <w:sz w:val="20"/>
          <w:szCs w:val="20"/>
        </w:rPr>
      </w:pPr>
    </w:p>
    <w:p w:rsidR="00142D40" w:rsidRPr="009C18B7" w:rsidRDefault="00F3598B" w:rsidP="009C18B7">
      <w:pPr>
        <w:ind w:firstLine="720"/>
        <w:jc w:val="center"/>
        <w:rPr>
          <w:rFonts w:ascii="Arial" w:hAnsi="Arial" w:cs="Arial"/>
          <w:b/>
          <w:sz w:val="20"/>
          <w:szCs w:val="20"/>
        </w:rPr>
      </w:pPr>
      <w:r w:rsidRPr="009C18B7">
        <w:rPr>
          <w:rFonts w:ascii="Arial" w:hAnsi="Arial" w:cs="Arial"/>
          <w:b/>
          <w:sz w:val="20"/>
          <w:szCs w:val="20"/>
        </w:rPr>
        <w:t>ПРАВИЛА БЛАГОУСТРОЙСТВА ТЕРРИТОРИИ</w:t>
      </w:r>
    </w:p>
    <w:p w:rsidR="00142D40" w:rsidRPr="009C18B7" w:rsidRDefault="009A0364" w:rsidP="009C18B7">
      <w:pPr>
        <w:ind w:firstLine="720"/>
        <w:jc w:val="center"/>
        <w:rPr>
          <w:rFonts w:ascii="Arial" w:hAnsi="Arial" w:cs="Arial"/>
          <w:b/>
          <w:sz w:val="20"/>
          <w:szCs w:val="20"/>
        </w:rPr>
      </w:pPr>
      <w:r w:rsidRPr="009C18B7">
        <w:rPr>
          <w:rFonts w:ascii="Arial" w:hAnsi="Arial" w:cs="Arial"/>
          <w:b/>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 xml:space="preserve">Настоящие Правила благоустройства </w:t>
      </w:r>
      <w:r w:rsidR="00F63F58" w:rsidRPr="00372800">
        <w:rPr>
          <w:rFonts w:ascii="Arial" w:hAnsi="Arial" w:cs="Arial"/>
          <w:sz w:val="20"/>
          <w:szCs w:val="20"/>
        </w:rPr>
        <w:t>территории муниципального образования сельское поселение Сингапай</w:t>
      </w:r>
      <w:r w:rsidRPr="00372800">
        <w:rPr>
          <w:rFonts w:ascii="Arial" w:hAnsi="Arial" w:cs="Arial"/>
          <w:sz w:val="20"/>
          <w:szCs w:val="20"/>
        </w:rPr>
        <w:t xml:space="preserve"> (далее - Правила) разработаны в целях реализации комплекса мероприятий, направленного на обеспечение и повышение комфортности условий проживания граждан, по поддержанию и улучшению эстетического и санитарного состояния территории </w:t>
      </w:r>
      <w:r w:rsidR="00F63F58" w:rsidRPr="00372800">
        <w:rPr>
          <w:rFonts w:ascii="Arial" w:hAnsi="Arial" w:cs="Arial"/>
          <w:sz w:val="20"/>
          <w:szCs w:val="20"/>
        </w:rPr>
        <w:t>муниципального образования сельское поселение Сингапай Нефтеюганского района Ханты-</w:t>
      </w:r>
      <w:r w:rsidRPr="00372800">
        <w:rPr>
          <w:rFonts w:ascii="Arial" w:hAnsi="Arial" w:cs="Arial"/>
          <w:sz w:val="20"/>
          <w:szCs w:val="20"/>
        </w:rPr>
        <w:t>Мансийского автономного округа - Югры по содержанию территорий и расположенных на них объектов.</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 xml:space="preserve">Правила устанавливают общеобязательные нормы поведения для юридических, физических лиц на территории </w:t>
      </w:r>
      <w:r w:rsidR="000B636A" w:rsidRPr="00372800">
        <w:rPr>
          <w:rFonts w:ascii="Arial" w:hAnsi="Arial" w:cs="Arial"/>
          <w:sz w:val="20"/>
          <w:szCs w:val="20"/>
        </w:rPr>
        <w:t>сельского поселения Сингапай</w:t>
      </w:r>
      <w:r w:rsidRPr="00372800">
        <w:rPr>
          <w:rFonts w:ascii="Arial" w:hAnsi="Arial" w:cs="Arial"/>
          <w:sz w:val="20"/>
          <w:szCs w:val="20"/>
        </w:rPr>
        <w:t xml:space="preserve">, устанавливают единые нормы и требования в области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прочих элементов благоустройства)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w:t>
      </w:r>
      <w:r w:rsidR="000B636A" w:rsidRPr="00372800">
        <w:rPr>
          <w:rFonts w:ascii="Arial" w:hAnsi="Arial" w:cs="Arial"/>
          <w:sz w:val="20"/>
          <w:szCs w:val="20"/>
        </w:rPr>
        <w:t>сельского поселения Сингапай</w:t>
      </w:r>
      <w:r w:rsidRPr="00372800">
        <w:rPr>
          <w:rFonts w:ascii="Arial" w:hAnsi="Arial" w:cs="Arial"/>
          <w:sz w:val="20"/>
          <w:szCs w:val="20"/>
        </w:rPr>
        <w:t>, юридических и физических лиц, являющихся собственниками, правообладателями земельных участков, зданий, строений и сооружений, а также требования к обеспечению чистоты и порядка на территории населенн</w:t>
      </w:r>
      <w:r w:rsidR="00D53519" w:rsidRPr="00372800">
        <w:rPr>
          <w:rFonts w:ascii="Arial" w:hAnsi="Arial" w:cs="Arial"/>
          <w:sz w:val="20"/>
          <w:szCs w:val="20"/>
        </w:rPr>
        <w:t xml:space="preserve">ых </w:t>
      </w:r>
      <w:r w:rsidRPr="00372800">
        <w:rPr>
          <w:rFonts w:ascii="Arial" w:hAnsi="Arial" w:cs="Arial"/>
          <w:sz w:val="20"/>
          <w:szCs w:val="20"/>
        </w:rPr>
        <w:t>пункт</w:t>
      </w:r>
      <w:r w:rsidR="00D53519" w:rsidRPr="00372800">
        <w:rPr>
          <w:rFonts w:ascii="Arial" w:hAnsi="Arial" w:cs="Arial"/>
          <w:sz w:val="20"/>
          <w:szCs w:val="20"/>
        </w:rPr>
        <w:t>ов</w:t>
      </w:r>
      <w:r w:rsidRPr="00372800">
        <w:rPr>
          <w:rFonts w:ascii="Arial" w:hAnsi="Arial" w:cs="Arial"/>
          <w:sz w:val="20"/>
          <w:szCs w:val="20"/>
        </w:rPr>
        <w:t>.</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Правила применяются при проектировании благоустройства объектов и элементов благоустройства, контроле за осуществлением мероприятий по благоустройству, эксплуатации объектов и элементов благоустройства.</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В Правилах используются понятия, предусмотренные действующим федеральным законодательством и законодательством автономного округа.</w:t>
      </w:r>
    </w:p>
    <w:p w:rsidR="001E6A6B" w:rsidRPr="00372800" w:rsidRDefault="001E6A6B" w:rsidP="00D477CA">
      <w:pPr>
        <w:ind w:firstLine="720"/>
        <w:jc w:val="both"/>
        <w:rPr>
          <w:rFonts w:ascii="Arial" w:hAnsi="Arial" w:cs="Arial"/>
          <w:sz w:val="20"/>
          <w:szCs w:val="20"/>
        </w:rPr>
      </w:pPr>
      <w:bookmarkStart w:id="1" w:name="Глава_1._ОБЩИЕ_ПОЛОЖЕНИЯ"/>
      <w:bookmarkEnd w:id="1"/>
    </w:p>
    <w:p w:rsidR="00142D40" w:rsidRPr="009C18B7" w:rsidRDefault="00F3598B" w:rsidP="00CB2A41">
      <w:pPr>
        <w:jc w:val="center"/>
        <w:rPr>
          <w:rFonts w:ascii="Arial" w:hAnsi="Arial" w:cs="Arial"/>
          <w:b/>
          <w:sz w:val="20"/>
          <w:szCs w:val="20"/>
        </w:rPr>
      </w:pPr>
      <w:r w:rsidRPr="009C18B7">
        <w:rPr>
          <w:rFonts w:ascii="Arial" w:hAnsi="Arial" w:cs="Arial"/>
          <w:b/>
          <w:sz w:val="20"/>
          <w:szCs w:val="20"/>
        </w:rPr>
        <w:t>Глава 1. ОБЩИЕ ПОЛОЖЕНИЯ</w:t>
      </w:r>
    </w:p>
    <w:p w:rsidR="00142D40" w:rsidRPr="00372800" w:rsidRDefault="00142D40" w:rsidP="00CB2A41">
      <w:pPr>
        <w:jc w:val="center"/>
        <w:rPr>
          <w:rFonts w:ascii="Arial" w:hAnsi="Arial" w:cs="Arial"/>
          <w:sz w:val="20"/>
          <w:szCs w:val="20"/>
        </w:rPr>
      </w:pPr>
    </w:p>
    <w:p w:rsidR="00142D40" w:rsidRPr="00372800" w:rsidRDefault="00CB2A41" w:rsidP="00CB2A41">
      <w:pPr>
        <w:jc w:val="center"/>
        <w:rPr>
          <w:rFonts w:ascii="Arial" w:hAnsi="Arial" w:cs="Arial"/>
          <w:sz w:val="20"/>
          <w:szCs w:val="20"/>
        </w:rPr>
      </w:pPr>
      <w:bookmarkStart w:id="2" w:name="Статья_1._Правовое_регулирование_отношен"/>
      <w:bookmarkEnd w:id="2"/>
      <w:r w:rsidRPr="00372800">
        <w:rPr>
          <w:rFonts w:ascii="Arial" w:hAnsi="Arial" w:cs="Arial"/>
          <w:sz w:val="20"/>
          <w:szCs w:val="20"/>
        </w:rPr>
        <w:t xml:space="preserve">Статья 1. Правовое </w:t>
      </w:r>
      <w:r w:rsidR="00F3598B" w:rsidRPr="00372800">
        <w:rPr>
          <w:rFonts w:ascii="Arial" w:hAnsi="Arial" w:cs="Arial"/>
          <w:sz w:val="20"/>
          <w:szCs w:val="20"/>
        </w:rPr>
        <w:t>ре</w:t>
      </w:r>
      <w:r w:rsidRPr="00372800">
        <w:rPr>
          <w:rFonts w:ascii="Arial" w:hAnsi="Arial" w:cs="Arial"/>
          <w:sz w:val="20"/>
          <w:szCs w:val="20"/>
        </w:rPr>
        <w:t xml:space="preserve">гулирование отношений в области </w:t>
      </w:r>
      <w:r w:rsidR="00F3598B" w:rsidRPr="00372800">
        <w:rPr>
          <w:rFonts w:ascii="Arial" w:hAnsi="Arial" w:cs="Arial"/>
          <w:sz w:val="20"/>
          <w:szCs w:val="20"/>
        </w:rPr>
        <w:t>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C07159" w:rsidP="00D477CA">
      <w:pPr>
        <w:ind w:firstLine="720"/>
        <w:jc w:val="both"/>
        <w:rPr>
          <w:rFonts w:ascii="Arial" w:hAnsi="Arial" w:cs="Arial"/>
          <w:sz w:val="20"/>
          <w:szCs w:val="20"/>
        </w:rPr>
      </w:pPr>
      <w:r w:rsidRPr="00372800">
        <w:rPr>
          <w:rFonts w:ascii="Arial" w:hAnsi="Arial" w:cs="Arial"/>
          <w:sz w:val="20"/>
          <w:szCs w:val="20"/>
        </w:rPr>
        <w:t xml:space="preserve">1. </w:t>
      </w:r>
      <w:r w:rsidR="00CB2A41" w:rsidRPr="00372800">
        <w:rPr>
          <w:rFonts w:ascii="Arial" w:hAnsi="Arial" w:cs="Arial"/>
          <w:sz w:val="20"/>
          <w:szCs w:val="20"/>
        </w:rPr>
        <w:t xml:space="preserve">Правовое регулирование отношений в </w:t>
      </w:r>
      <w:r w:rsidR="00F3598B" w:rsidRPr="00372800">
        <w:rPr>
          <w:rFonts w:ascii="Arial" w:hAnsi="Arial" w:cs="Arial"/>
          <w:sz w:val="20"/>
          <w:szCs w:val="20"/>
        </w:rPr>
        <w:t>области</w:t>
      </w:r>
      <w:r w:rsidR="00F62D7E" w:rsidRPr="00372800">
        <w:rPr>
          <w:rFonts w:ascii="Arial" w:hAnsi="Arial" w:cs="Arial"/>
          <w:sz w:val="20"/>
          <w:szCs w:val="20"/>
        </w:rPr>
        <w:t xml:space="preserve"> </w:t>
      </w:r>
      <w:r w:rsidR="00F3598B" w:rsidRPr="00372800">
        <w:rPr>
          <w:rFonts w:ascii="Arial" w:hAnsi="Arial" w:cs="Arial"/>
          <w:sz w:val="20"/>
          <w:szCs w:val="20"/>
        </w:rPr>
        <w:t>благоустройства</w:t>
      </w:r>
      <w:r w:rsidR="00F62D7E" w:rsidRPr="00372800">
        <w:rPr>
          <w:rFonts w:ascii="Arial" w:hAnsi="Arial" w:cs="Arial"/>
          <w:sz w:val="20"/>
          <w:szCs w:val="20"/>
        </w:rPr>
        <w:t xml:space="preserve"> муниципального образования сельское поселение Сингапай </w:t>
      </w:r>
      <w:r w:rsidR="00F3598B" w:rsidRPr="00372800">
        <w:rPr>
          <w:rFonts w:ascii="Arial" w:hAnsi="Arial" w:cs="Arial"/>
          <w:sz w:val="20"/>
          <w:szCs w:val="20"/>
        </w:rPr>
        <w:t>осуществляется в</w:t>
      </w:r>
      <w:r w:rsidR="00F62D7E" w:rsidRPr="00372800">
        <w:rPr>
          <w:rFonts w:ascii="Arial" w:hAnsi="Arial" w:cs="Arial"/>
          <w:sz w:val="20"/>
          <w:szCs w:val="20"/>
        </w:rPr>
        <w:t xml:space="preserve"> </w:t>
      </w:r>
      <w:r w:rsidR="00F3598B" w:rsidRPr="00372800">
        <w:rPr>
          <w:rFonts w:ascii="Arial" w:hAnsi="Arial" w:cs="Arial"/>
          <w:sz w:val="20"/>
          <w:szCs w:val="20"/>
        </w:rPr>
        <w:t>соответствии с Федеральным законом Российской Федерации от 06.10.2003</w:t>
      </w:r>
      <w:r w:rsidR="00F62D7E" w:rsidRPr="00372800">
        <w:rPr>
          <w:rFonts w:ascii="Arial" w:hAnsi="Arial" w:cs="Arial"/>
          <w:sz w:val="20"/>
          <w:szCs w:val="20"/>
        </w:rPr>
        <w:t xml:space="preserve"> </w:t>
      </w:r>
      <w:r w:rsidR="00F3598B" w:rsidRPr="00372800">
        <w:rPr>
          <w:rFonts w:ascii="Arial" w:hAnsi="Arial" w:cs="Arial"/>
          <w:sz w:val="20"/>
          <w:szCs w:val="20"/>
        </w:rPr>
        <w:t>№ 131-ФЗ «Об общих</w:t>
      </w:r>
      <w:r w:rsidR="00F62D7E" w:rsidRPr="00372800">
        <w:rPr>
          <w:rFonts w:ascii="Arial" w:hAnsi="Arial" w:cs="Arial"/>
          <w:sz w:val="20"/>
          <w:szCs w:val="20"/>
        </w:rPr>
        <w:t xml:space="preserve"> </w:t>
      </w:r>
      <w:r w:rsidR="00F3598B" w:rsidRPr="00372800">
        <w:rPr>
          <w:rFonts w:ascii="Arial" w:hAnsi="Arial" w:cs="Arial"/>
          <w:sz w:val="20"/>
          <w:szCs w:val="20"/>
        </w:rPr>
        <w:t>принципах</w:t>
      </w:r>
      <w:r w:rsidR="00F62D7E" w:rsidRPr="00372800">
        <w:rPr>
          <w:rFonts w:ascii="Arial" w:hAnsi="Arial" w:cs="Arial"/>
          <w:sz w:val="20"/>
          <w:szCs w:val="20"/>
        </w:rPr>
        <w:t xml:space="preserve"> </w:t>
      </w:r>
      <w:r w:rsidR="00CB2A41" w:rsidRPr="00372800">
        <w:rPr>
          <w:rFonts w:ascii="Arial" w:hAnsi="Arial" w:cs="Arial"/>
          <w:sz w:val="20"/>
          <w:szCs w:val="20"/>
        </w:rPr>
        <w:t xml:space="preserve">организации </w:t>
      </w:r>
      <w:r w:rsidR="00F3598B" w:rsidRPr="00372800">
        <w:rPr>
          <w:rFonts w:ascii="Arial" w:hAnsi="Arial" w:cs="Arial"/>
          <w:sz w:val="20"/>
          <w:szCs w:val="20"/>
        </w:rPr>
        <w:t>местного</w:t>
      </w:r>
      <w:r w:rsidR="00F62D7E" w:rsidRPr="00372800">
        <w:rPr>
          <w:rFonts w:ascii="Arial" w:hAnsi="Arial" w:cs="Arial"/>
          <w:sz w:val="20"/>
          <w:szCs w:val="20"/>
        </w:rPr>
        <w:t xml:space="preserve"> </w:t>
      </w:r>
      <w:r w:rsidR="00F3598B" w:rsidRPr="00372800">
        <w:rPr>
          <w:rFonts w:ascii="Arial" w:hAnsi="Arial" w:cs="Arial"/>
          <w:sz w:val="20"/>
          <w:szCs w:val="20"/>
        </w:rPr>
        <w:t>самоуправления</w:t>
      </w:r>
      <w:r w:rsidR="00F62D7E" w:rsidRPr="00372800">
        <w:rPr>
          <w:rFonts w:ascii="Arial" w:hAnsi="Arial" w:cs="Arial"/>
          <w:sz w:val="20"/>
          <w:szCs w:val="20"/>
        </w:rPr>
        <w:t xml:space="preserve"> </w:t>
      </w:r>
      <w:r w:rsidR="00F3598B" w:rsidRPr="00372800">
        <w:rPr>
          <w:rFonts w:ascii="Arial" w:hAnsi="Arial" w:cs="Arial"/>
          <w:sz w:val="20"/>
          <w:szCs w:val="20"/>
        </w:rPr>
        <w:t>в</w:t>
      </w:r>
      <w:r w:rsidR="00F62D7E" w:rsidRPr="00372800">
        <w:rPr>
          <w:rFonts w:ascii="Arial" w:hAnsi="Arial" w:cs="Arial"/>
          <w:sz w:val="20"/>
          <w:szCs w:val="20"/>
        </w:rPr>
        <w:t xml:space="preserve"> </w:t>
      </w:r>
      <w:r w:rsidR="00F3598B" w:rsidRPr="00372800">
        <w:rPr>
          <w:rFonts w:ascii="Arial" w:hAnsi="Arial" w:cs="Arial"/>
          <w:sz w:val="20"/>
          <w:szCs w:val="20"/>
        </w:rPr>
        <w:t>Российской Федерации», иными принимаемыми в</w:t>
      </w:r>
      <w:r w:rsidR="00F62D7E" w:rsidRPr="00372800">
        <w:rPr>
          <w:rFonts w:ascii="Arial" w:hAnsi="Arial" w:cs="Arial"/>
          <w:sz w:val="20"/>
          <w:szCs w:val="20"/>
        </w:rPr>
        <w:t xml:space="preserve"> </w:t>
      </w:r>
      <w:r w:rsidR="00F3598B" w:rsidRPr="00372800">
        <w:rPr>
          <w:rFonts w:ascii="Arial" w:hAnsi="Arial" w:cs="Arial"/>
          <w:sz w:val="20"/>
          <w:szCs w:val="20"/>
        </w:rPr>
        <w:t>соответствии с ним региональными и муниципальными нормативными правовыми актами.</w:t>
      </w:r>
    </w:p>
    <w:p w:rsidR="00142D40" w:rsidRPr="00372800" w:rsidRDefault="00C0715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Отношения, связанные с озеленением территории, содержанием и охраной зеленых насаждений, регулируются Правилами постольку, поскольку иное не установлено федеральным, региональным и местным законодательствами Российской Федерации по вопросам озеленения территории, содержания и защиты зеленых насаждений.</w:t>
      </w:r>
    </w:p>
    <w:p w:rsidR="00142D40" w:rsidRPr="00372800" w:rsidRDefault="00142D40" w:rsidP="00D477CA">
      <w:pPr>
        <w:ind w:firstLine="720"/>
        <w:jc w:val="both"/>
        <w:rPr>
          <w:rFonts w:ascii="Arial" w:hAnsi="Arial" w:cs="Arial"/>
          <w:sz w:val="20"/>
          <w:szCs w:val="20"/>
        </w:rPr>
      </w:pPr>
    </w:p>
    <w:p w:rsidR="00142D40" w:rsidRPr="00372800" w:rsidRDefault="00F3598B" w:rsidP="00C4290C">
      <w:pPr>
        <w:jc w:val="center"/>
        <w:rPr>
          <w:rFonts w:ascii="Arial" w:hAnsi="Arial" w:cs="Arial"/>
          <w:sz w:val="20"/>
          <w:szCs w:val="20"/>
        </w:rPr>
      </w:pPr>
      <w:bookmarkStart w:id="3" w:name="Статья_2._Участники_деятельности_в_облас"/>
      <w:bookmarkEnd w:id="3"/>
      <w:r w:rsidRPr="00372800">
        <w:rPr>
          <w:rFonts w:ascii="Arial" w:hAnsi="Arial" w:cs="Arial"/>
          <w:sz w:val="20"/>
          <w:szCs w:val="20"/>
        </w:rPr>
        <w:t>Статья 2. Участники деятельности в области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C0715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Участниками деятельности по благоустройству выступают:</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население </w:t>
      </w:r>
      <w:r w:rsidR="006C3F13" w:rsidRPr="00372800">
        <w:rPr>
          <w:rFonts w:ascii="Arial" w:hAnsi="Arial" w:cs="Arial"/>
          <w:sz w:val="20"/>
          <w:szCs w:val="20"/>
        </w:rPr>
        <w:t>сельского поселения Сингапай</w:t>
      </w:r>
      <w:r w:rsidR="00F3598B" w:rsidRPr="00372800">
        <w:rPr>
          <w:rFonts w:ascii="Arial" w:hAnsi="Arial" w:cs="Arial"/>
          <w:sz w:val="20"/>
          <w:szCs w:val="20"/>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представители органов местного самоуправления </w:t>
      </w:r>
      <w:r w:rsidR="006C3F13" w:rsidRPr="00372800">
        <w:rPr>
          <w:rFonts w:ascii="Arial" w:hAnsi="Arial" w:cs="Arial"/>
          <w:sz w:val="20"/>
          <w:szCs w:val="20"/>
        </w:rPr>
        <w:t>сельского поселения Сингапай</w:t>
      </w:r>
      <w:r w:rsidR="00F3598B" w:rsidRPr="00372800">
        <w:rPr>
          <w:rFonts w:ascii="Arial" w:hAnsi="Arial" w:cs="Arial"/>
          <w:sz w:val="20"/>
          <w:szCs w:val="20"/>
        </w:rPr>
        <w:t>, которые формируют техническое задание, выбирают исполнителей и обеспечивают финансирование в пределах своих полномочий;</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хозяйствующие субъекты, осуществляющие деятельность в </w:t>
      </w:r>
      <w:r w:rsidR="006C3F13" w:rsidRPr="00372800">
        <w:rPr>
          <w:rFonts w:ascii="Arial" w:hAnsi="Arial" w:cs="Arial"/>
          <w:sz w:val="20"/>
          <w:szCs w:val="20"/>
        </w:rPr>
        <w:t>сельском поселении Сингапай</w:t>
      </w:r>
      <w:r w:rsidR="00F3598B" w:rsidRPr="00372800">
        <w:rPr>
          <w:rFonts w:ascii="Arial" w:hAnsi="Arial" w:cs="Arial"/>
          <w:sz w:val="20"/>
          <w:szCs w:val="20"/>
        </w:rPr>
        <w:t>, которые участвуют в формировании запроса на благоустройство, а также в финансировании мероприятий по благоустройству;</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исполнители работ, специалисты по благоустройству и озеленению, в том числе возведению </w:t>
      </w:r>
      <w:r w:rsidR="00F3598B" w:rsidRPr="00372800">
        <w:rPr>
          <w:rFonts w:ascii="Arial" w:hAnsi="Arial" w:cs="Arial"/>
          <w:sz w:val="20"/>
          <w:szCs w:val="20"/>
        </w:rPr>
        <w:lastRenderedPageBreak/>
        <w:t>элементов благоустройства;</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благотворительные фонды, физические и юридические лица, принимающие финансовое участие в мероприятиях по благоустройству территории;</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иные лица.</w:t>
      </w:r>
    </w:p>
    <w:p w:rsidR="00142D40" w:rsidRPr="00372800" w:rsidRDefault="00142D40" w:rsidP="00D477CA">
      <w:pPr>
        <w:ind w:firstLine="720"/>
        <w:jc w:val="both"/>
        <w:rPr>
          <w:rFonts w:ascii="Arial" w:hAnsi="Arial" w:cs="Arial"/>
          <w:sz w:val="20"/>
          <w:szCs w:val="20"/>
        </w:rPr>
      </w:pPr>
    </w:p>
    <w:p w:rsidR="00142D40" w:rsidRPr="00372800" w:rsidRDefault="00F3598B" w:rsidP="00B14749">
      <w:pPr>
        <w:jc w:val="center"/>
        <w:rPr>
          <w:rFonts w:ascii="Arial" w:hAnsi="Arial" w:cs="Arial"/>
          <w:sz w:val="20"/>
          <w:szCs w:val="20"/>
        </w:rPr>
      </w:pPr>
      <w:bookmarkStart w:id="4" w:name="Статья_3._Задачи_правового_регулирования"/>
      <w:bookmarkEnd w:id="4"/>
      <w:r w:rsidRPr="00372800">
        <w:rPr>
          <w:rFonts w:ascii="Arial" w:hAnsi="Arial" w:cs="Arial"/>
          <w:sz w:val="20"/>
          <w:szCs w:val="20"/>
        </w:rPr>
        <w:t>Статья 3. Задачи правового регулирования в области благоустройства</w:t>
      </w:r>
    </w:p>
    <w:p w:rsidR="00B14749" w:rsidRPr="00372800" w:rsidRDefault="00B14749" w:rsidP="00D477CA">
      <w:pPr>
        <w:ind w:firstLine="720"/>
        <w:jc w:val="both"/>
        <w:rPr>
          <w:rFonts w:ascii="Arial" w:hAnsi="Arial" w:cs="Arial"/>
          <w:sz w:val="20"/>
          <w:szCs w:val="20"/>
        </w:rPr>
      </w:pPr>
    </w:p>
    <w:p w:rsidR="00142D40" w:rsidRPr="00372800" w:rsidRDefault="00C0715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Основными задачами правового регулирования в области благоустройства являются:</w:t>
      </w:r>
    </w:p>
    <w:p w:rsidR="00142D40" w:rsidRPr="00372800" w:rsidRDefault="00C4290C" w:rsidP="00D477CA">
      <w:pPr>
        <w:ind w:firstLine="720"/>
        <w:jc w:val="both"/>
        <w:rPr>
          <w:rFonts w:ascii="Arial" w:hAnsi="Arial" w:cs="Arial"/>
          <w:sz w:val="20"/>
          <w:szCs w:val="20"/>
        </w:rPr>
      </w:pPr>
      <w:r w:rsidRPr="00372800">
        <w:rPr>
          <w:rFonts w:ascii="Arial" w:hAnsi="Arial" w:cs="Arial"/>
          <w:sz w:val="20"/>
          <w:szCs w:val="20"/>
        </w:rPr>
        <w:t xml:space="preserve">1) </w:t>
      </w:r>
      <w:r w:rsidR="00E734C3" w:rsidRPr="00372800">
        <w:rPr>
          <w:rFonts w:ascii="Arial" w:hAnsi="Arial" w:cs="Arial"/>
          <w:sz w:val="20"/>
          <w:szCs w:val="20"/>
        </w:rPr>
        <w:t>обеспечение</w:t>
      </w:r>
      <w:r w:rsidR="00335087" w:rsidRPr="00372800">
        <w:rPr>
          <w:rFonts w:ascii="Arial" w:hAnsi="Arial" w:cs="Arial"/>
          <w:vanish/>
          <w:sz w:val="20"/>
          <w:szCs w:val="20"/>
        </w:rPr>
        <w:t xml:space="preserve"> </w:t>
      </w:r>
      <w:r w:rsidR="00D20315" w:rsidRPr="00372800">
        <w:rPr>
          <w:rFonts w:ascii="Arial" w:hAnsi="Arial" w:cs="Arial"/>
          <w:vanish/>
          <w:sz w:val="20"/>
          <w:szCs w:val="20"/>
        </w:rPr>
        <w:t>содержа</w:t>
      </w:r>
      <w:r w:rsidR="00335087" w:rsidRPr="00372800">
        <w:rPr>
          <w:rFonts w:ascii="Arial" w:hAnsi="Arial" w:cs="Arial"/>
          <w:vanish/>
          <w:sz w:val="20"/>
          <w:szCs w:val="20"/>
        </w:rPr>
        <w:t xml:space="preserve">ния </w:t>
      </w:r>
      <w:r w:rsidR="00D20315" w:rsidRPr="00372800">
        <w:rPr>
          <w:rFonts w:ascii="Arial" w:hAnsi="Arial" w:cs="Arial"/>
          <w:vanish/>
          <w:sz w:val="20"/>
          <w:szCs w:val="20"/>
        </w:rPr>
        <w:t>и облагоражив</w:t>
      </w:r>
      <w:r w:rsidR="00335087" w:rsidRPr="00372800">
        <w:rPr>
          <w:rFonts w:ascii="Arial" w:hAnsi="Arial" w:cs="Arial"/>
          <w:vanish/>
          <w:sz w:val="20"/>
          <w:szCs w:val="20"/>
        </w:rPr>
        <w:t xml:space="preserve">ания </w:t>
      </w:r>
      <w:r w:rsidR="00E734C3" w:rsidRPr="00372800">
        <w:rPr>
          <w:rFonts w:ascii="Arial" w:hAnsi="Arial" w:cs="Arial"/>
          <w:vanish/>
          <w:sz w:val="20"/>
          <w:szCs w:val="20"/>
        </w:rPr>
        <w:t xml:space="preserve">объектов и </w:t>
      </w:r>
      <w:r w:rsidR="00F3598B" w:rsidRPr="00372800">
        <w:rPr>
          <w:rFonts w:ascii="Arial" w:hAnsi="Arial" w:cs="Arial"/>
          <w:sz w:val="20"/>
          <w:szCs w:val="20"/>
        </w:rPr>
        <w:t>содержан</w:t>
      </w:r>
      <w:r w:rsidR="00335087" w:rsidRPr="00372800">
        <w:rPr>
          <w:rFonts w:ascii="Arial" w:hAnsi="Arial" w:cs="Arial"/>
          <w:sz w:val="20"/>
          <w:szCs w:val="20"/>
        </w:rPr>
        <w:t xml:space="preserve">ия </w:t>
      </w:r>
      <w:r w:rsidR="00E734C3" w:rsidRPr="00372800">
        <w:rPr>
          <w:rFonts w:ascii="Arial" w:hAnsi="Arial" w:cs="Arial"/>
          <w:sz w:val="20"/>
          <w:szCs w:val="20"/>
        </w:rPr>
        <w:t xml:space="preserve">и облагораживания объектов </w:t>
      </w:r>
      <w:r w:rsidRPr="00372800">
        <w:rPr>
          <w:rFonts w:ascii="Arial" w:hAnsi="Arial" w:cs="Arial"/>
          <w:sz w:val="20"/>
          <w:szCs w:val="20"/>
        </w:rPr>
        <w:t xml:space="preserve">и </w:t>
      </w:r>
      <w:r w:rsidR="00F3598B" w:rsidRPr="00372800">
        <w:rPr>
          <w:rFonts w:ascii="Arial" w:hAnsi="Arial" w:cs="Arial"/>
          <w:sz w:val="20"/>
          <w:szCs w:val="20"/>
        </w:rPr>
        <w:t>элементов благоустройства;</w:t>
      </w:r>
    </w:p>
    <w:p w:rsidR="00142D40" w:rsidRPr="00372800" w:rsidRDefault="00335087" w:rsidP="00D477CA">
      <w:pPr>
        <w:ind w:firstLine="720"/>
        <w:jc w:val="both"/>
        <w:rPr>
          <w:rFonts w:ascii="Arial" w:hAnsi="Arial" w:cs="Arial"/>
          <w:sz w:val="20"/>
          <w:szCs w:val="20"/>
        </w:rPr>
      </w:pPr>
      <w:r w:rsidRPr="00372800">
        <w:rPr>
          <w:rFonts w:ascii="Arial" w:hAnsi="Arial" w:cs="Arial"/>
          <w:sz w:val="20"/>
          <w:szCs w:val="20"/>
        </w:rPr>
        <w:t xml:space="preserve">2) обеспечение сохранности внешнего </w:t>
      </w:r>
      <w:r w:rsidR="00F3598B" w:rsidRPr="00372800">
        <w:rPr>
          <w:rFonts w:ascii="Arial" w:hAnsi="Arial" w:cs="Arial"/>
          <w:sz w:val="20"/>
          <w:szCs w:val="20"/>
        </w:rPr>
        <w:t xml:space="preserve">архитектурно-художественного облика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335087"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обеспечение доступности территорий общего пользования;</w:t>
      </w:r>
    </w:p>
    <w:p w:rsidR="00142D40" w:rsidRPr="00372800" w:rsidRDefault="00335087"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обеспечение сохранности подземных коммуникаций и сооружений.</w:t>
      </w:r>
    </w:p>
    <w:p w:rsidR="00142D40" w:rsidRPr="00372800" w:rsidRDefault="00142D40" w:rsidP="00D477CA">
      <w:pPr>
        <w:ind w:firstLine="720"/>
        <w:jc w:val="both"/>
        <w:rPr>
          <w:rFonts w:ascii="Arial" w:hAnsi="Arial" w:cs="Arial"/>
          <w:sz w:val="20"/>
          <w:szCs w:val="20"/>
        </w:rPr>
      </w:pPr>
    </w:p>
    <w:p w:rsidR="00142D40" w:rsidRPr="009C18B7" w:rsidRDefault="00F3598B" w:rsidP="00B14749">
      <w:pPr>
        <w:jc w:val="center"/>
        <w:rPr>
          <w:rFonts w:ascii="Arial" w:hAnsi="Arial" w:cs="Arial"/>
          <w:b/>
          <w:sz w:val="20"/>
          <w:szCs w:val="20"/>
        </w:rPr>
      </w:pPr>
      <w:bookmarkStart w:id="5" w:name="Глава_2._ПРОЕКТИРОВАНИЕ,_РАЗМЕЩЕНИЕ,_СОД"/>
      <w:bookmarkEnd w:id="5"/>
      <w:r w:rsidRPr="009C18B7">
        <w:rPr>
          <w:rFonts w:ascii="Arial" w:hAnsi="Arial" w:cs="Arial"/>
          <w:b/>
          <w:sz w:val="20"/>
          <w:szCs w:val="20"/>
        </w:rPr>
        <w:t>Глава 2. ПРОЕКТИРОВАНИЕ, РАЗМЕЩЕНИЕ, СОДЕРЖАНИЕ И ВОССТАНОВЛЕНИЕ ОБЪЕКТОВ И ЭЛЕМЕНТОВ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F3598B" w:rsidP="00B14749">
      <w:pPr>
        <w:jc w:val="center"/>
        <w:rPr>
          <w:rFonts w:ascii="Arial" w:hAnsi="Arial" w:cs="Arial"/>
          <w:sz w:val="20"/>
          <w:szCs w:val="20"/>
        </w:rPr>
      </w:pPr>
      <w:bookmarkStart w:id="6" w:name="Статья_4._Объекты_и_элементы_благоустрой"/>
      <w:bookmarkEnd w:id="6"/>
      <w:r w:rsidRPr="00372800">
        <w:rPr>
          <w:rFonts w:ascii="Arial" w:hAnsi="Arial" w:cs="Arial"/>
          <w:sz w:val="20"/>
          <w:szCs w:val="20"/>
        </w:rPr>
        <w:t>Статья 4. Объекты и элементы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C0715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детские площадки, спортивные и другие площадки отдыха и досуга;</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площадки для выгула и дрессировки собак;</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площадки автостоянок;</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улицы, дороги, внутриквартальные проезды и тротуары;</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парки, скверы, иные зеленые зоны;</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площади, набережные и другие территории;</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технические зоны транспортных, инженерных коммуникаций, </w:t>
      </w:r>
      <w:proofErr w:type="spellStart"/>
      <w:r w:rsidR="00F3598B" w:rsidRPr="00372800">
        <w:rPr>
          <w:rFonts w:ascii="Arial" w:hAnsi="Arial" w:cs="Arial"/>
          <w:sz w:val="20"/>
          <w:szCs w:val="20"/>
        </w:rPr>
        <w:t>водоохранные</w:t>
      </w:r>
      <w:proofErr w:type="spellEnd"/>
      <w:r w:rsidR="00F3598B" w:rsidRPr="00372800">
        <w:rPr>
          <w:rFonts w:ascii="Arial" w:hAnsi="Arial" w:cs="Arial"/>
          <w:sz w:val="20"/>
          <w:szCs w:val="20"/>
        </w:rPr>
        <w:t xml:space="preserve"> зоны;</w:t>
      </w:r>
    </w:p>
    <w:p w:rsidR="00142D40" w:rsidRPr="00372800" w:rsidRDefault="00945A1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контейнерные площадки и площадки для складирования отдельных групп коммунальных отходов.</w:t>
      </w:r>
    </w:p>
    <w:p w:rsidR="00142D40" w:rsidRPr="00372800" w:rsidRDefault="00C0715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Элементы благоустройства подразделяются на следующие виды:</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архитектурные детали и конструктивные элементы фасадов, в том числе цоколь, стилобат, карниз, парапет, выступы, колонны, пилястры, пилоны, столбы, полуколонны, балконы, лоджии, эркеры,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аттракционы (не обладающие признаками капитальности);</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водные устройства, не обладающие признаками капитальности, в том числе фонтаны, фонтанные комплексы, питьевые фонтанчики, бюветы, декоративные водоемы;</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временные элементы благоустройства: элементы благоустройства, размещаемые на ограниченный временной период;</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F3598B" w:rsidRPr="00372800">
        <w:rPr>
          <w:rFonts w:ascii="Arial" w:hAnsi="Arial" w:cs="Arial"/>
          <w:sz w:val="20"/>
          <w:szCs w:val="20"/>
        </w:rPr>
        <w:t>перголы</w:t>
      </w:r>
      <w:proofErr w:type="spellEnd"/>
      <w:r w:rsidR="00F3598B" w:rsidRPr="00372800">
        <w:rPr>
          <w:rFonts w:ascii="Arial" w:hAnsi="Arial" w:cs="Arial"/>
          <w:sz w:val="20"/>
          <w:szCs w:val="20"/>
        </w:rPr>
        <w:t>), вазоны, цветочницы;</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плоскостные сооружения, открытые сценические комплексы (открытые сцены и эстрады), не являющиеся частями зданий, строений, сооружений;</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нестационарные торговые объекты: павильон, палатка, киоск, тележка, лоток, торговый автомат, передвижное средство развозной торговли, газетный модуль, летнее кафе, сооружения в виде натяжных на сборном каркасе тентов для сезонной торговли;</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 xml:space="preserve">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F3598B" w:rsidRPr="00372800">
        <w:rPr>
          <w:rFonts w:ascii="Arial" w:hAnsi="Arial" w:cs="Arial"/>
          <w:sz w:val="20"/>
          <w:szCs w:val="20"/>
        </w:rPr>
        <w:t>перелезания</w:t>
      </w:r>
      <w:proofErr w:type="spellEnd"/>
      <w:r w:rsidR="00F3598B" w:rsidRPr="00372800">
        <w:rPr>
          <w:rFonts w:ascii="Arial" w:hAnsi="Arial" w:cs="Arial"/>
          <w:sz w:val="20"/>
          <w:szCs w:val="20"/>
        </w:rPr>
        <w:t xml:space="preserve">, детский спортивный комплекс, комплекс спортивного оборудования, спираль, </w:t>
      </w:r>
      <w:proofErr w:type="spellStart"/>
      <w:r w:rsidR="00F3598B" w:rsidRPr="00372800">
        <w:rPr>
          <w:rFonts w:ascii="Arial" w:hAnsi="Arial" w:cs="Arial"/>
          <w:sz w:val="20"/>
          <w:szCs w:val="20"/>
        </w:rPr>
        <w:t>рукоход</w:t>
      </w:r>
      <w:proofErr w:type="spellEnd"/>
      <w:r w:rsidR="00F3598B" w:rsidRPr="00372800">
        <w:rPr>
          <w:rFonts w:ascii="Arial" w:hAnsi="Arial" w:cs="Arial"/>
          <w:sz w:val="20"/>
          <w:szCs w:val="20"/>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 контейнерные шкафы);</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lastRenderedPageBreak/>
        <w:t xml:space="preserve">9) </w:t>
      </w:r>
      <w:r w:rsidR="00F3598B" w:rsidRPr="00372800">
        <w:rPr>
          <w:rFonts w:ascii="Arial" w:hAnsi="Arial" w:cs="Arial"/>
          <w:sz w:val="20"/>
          <w:szCs w:val="20"/>
        </w:rPr>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ограждения, в том числе ограждение декоративное, ограждение дорожное, ограждение газонное, ограждение техническое, шлагбаум, парапет, приствольная решетка;</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опоры, в том числе опора дорожного знака, опора стационарного электрического освещения;</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планировочное устройство: в том числе проезжая часть, велосипедная дорожка, сопряжения поверхностей (</w:t>
      </w:r>
      <w:proofErr w:type="spellStart"/>
      <w:r w:rsidR="00F3598B" w:rsidRPr="00372800">
        <w:rPr>
          <w:rFonts w:ascii="Arial" w:hAnsi="Arial" w:cs="Arial"/>
          <w:sz w:val="20"/>
          <w:szCs w:val="20"/>
        </w:rPr>
        <w:t>отмостка</w:t>
      </w:r>
      <w:proofErr w:type="spellEnd"/>
      <w:r w:rsidR="00F3598B" w:rsidRPr="00372800">
        <w:rPr>
          <w:rFonts w:ascii="Arial" w:hAnsi="Arial" w:cs="Arial"/>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произведения монументально-декоративного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растительный компонент, в том числе дерево, кустарник, травянистое растение, лиана, цветы;</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F3598B" w:rsidRPr="00372800">
        <w:rPr>
          <w:rFonts w:ascii="Arial" w:hAnsi="Arial" w:cs="Arial"/>
          <w:sz w:val="20"/>
          <w:szCs w:val="20"/>
        </w:rPr>
        <w:t>лайтпостер</w:t>
      </w:r>
      <w:proofErr w:type="spellEnd"/>
      <w:r w:rsidR="00F3598B" w:rsidRPr="00372800">
        <w:rPr>
          <w:rFonts w:ascii="Arial" w:hAnsi="Arial" w:cs="Arial"/>
          <w:sz w:val="20"/>
          <w:szCs w:val="20"/>
        </w:rPr>
        <w:t xml:space="preserve">, театральный афишный стенд, линза, тумба, </w:t>
      </w:r>
      <w:proofErr w:type="spellStart"/>
      <w:r w:rsidR="00F3598B" w:rsidRPr="00372800">
        <w:rPr>
          <w:rFonts w:ascii="Arial" w:hAnsi="Arial" w:cs="Arial"/>
          <w:sz w:val="20"/>
          <w:szCs w:val="20"/>
        </w:rPr>
        <w:t>ситиборд</w:t>
      </w:r>
      <w:proofErr w:type="spellEnd"/>
      <w:r w:rsidR="00F3598B" w:rsidRPr="00372800">
        <w:rPr>
          <w:rFonts w:ascii="Arial" w:hAnsi="Arial" w:cs="Arial"/>
          <w:sz w:val="20"/>
          <w:szCs w:val="20"/>
        </w:rPr>
        <w:t xml:space="preserve">, </w:t>
      </w:r>
      <w:proofErr w:type="spellStart"/>
      <w:r w:rsidR="00F3598B" w:rsidRPr="00372800">
        <w:rPr>
          <w:rFonts w:ascii="Arial" w:hAnsi="Arial" w:cs="Arial"/>
          <w:sz w:val="20"/>
          <w:szCs w:val="20"/>
        </w:rPr>
        <w:t>биллборд</w:t>
      </w:r>
      <w:proofErr w:type="spellEnd"/>
      <w:r w:rsidR="00F3598B" w:rsidRPr="00372800">
        <w:rPr>
          <w:rFonts w:ascii="Arial" w:hAnsi="Arial" w:cs="Arial"/>
          <w:sz w:val="20"/>
          <w:szCs w:val="20"/>
        </w:rPr>
        <w:t xml:space="preserve">, </w:t>
      </w:r>
      <w:proofErr w:type="spellStart"/>
      <w:r w:rsidR="00F3598B" w:rsidRPr="00372800">
        <w:rPr>
          <w:rFonts w:ascii="Arial" w:hAnsi="Arial" w:cs="Arial"/>
          <w:sz w:val="20"/>
          <w:szCs w:val="20"/>
        </w:rPr>
        <w:t>суперсайт</w:t>
      </w:r>
      <w:proofErr w:type="spellEnd"/>
      <w:r w:rsidR="00F3598B" w:rsidRPr="00372800">
        <w:rPr>
          <w:rFonts w:ascii="Arial" w:hAnsi="Arial" w:cs="Arial"/>
          <w:sz w:val="20"/>
          <w:szCs w:val="20"/>
        </w:rPr>
        <w:t>, флаг, стела, пилон);</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 xml:space="preserve">устройства наружного освещения и подсветки, в том числе объекты, предназначенные для освещения автомобильных дорог,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F3598B" w:rsidRPr="00372800">
        <w:rPr>
          <w:rFonts w:ascii="Arial" w:hAnsi="Arial" w:cs="Arial"/>
          <w:sz w:val="20"/>
          <w:szCs w:val="20"/>
        </w:rPr>
        <w:t>зануления</w:t>
      </w:r>
      <w:proofErr w:type="spellEnd"/>
      <w:r w:rsidR="00F3598B" w:rsidRPr="00372800">
        <w:rPr>
          <w:rFonts w:ascii="Arial" w:hAnsi="Arial" w:cs="Arial"/>
          <w:sz w:val="20"/>
          <w:szCs w:val="20"/>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прочее, устройства управления установками наружным освещением;</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F3598B" w:rsidRPr="00372800">
        <w:rPr>
          <w:rFonts w:ascii="Arial" w:hAnsi="Arial" w:cs="Arial"/>
          <w:sz w:val="20"/>
          <w:szCs w:val="20"/>
        </w:rPr>
        <w:t>металлодекор</w:t>
      </w:r>
      <w:proofErr w:type="spellEnd"/>
      <w:r w:rsidR="00F3598B" w:rsidRPr="00372800">
        <w:rPr>
          <w:rFonts w:ascii="Arial" w:hAnsi="Arial" w:cs="Arial"/>
          <w:sz w:val="20"/>
          <w:szCs w:val="20"/>
        </w:rPr>
        <w:t>, отделка фасадов (штукатурка, облицовка, окраска);</w:t>
      </w:r>
    </w:p>
    <w:p w:rsidR="00142D40" w:rsidRPr="00372800" w:rsidRDefault="00E9132D"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 xml:space="preserve">элементы оформления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к мероприятиям местного, регионального, всероссийского и международного значения.</w:t>
      </w:r>
    </w:p>
    <w:p w:rsidR="00E9132D" w:rsidRPr="00372800" w:rsidRDefault="00E9132D" w:rsidP="00D477CA">
      <w:pPr>
        <w:ind w:firstLine="720"/>
        <w:jc w:val="both"/>
        <w:rPr>
          <w:rFonts w:ascii="Arial" w:hAnsi="Arial" w:cs="Arial"/>
          <w:sz w:val="20"/>
          <w:szCs w:val="20"/>
        </w:rPr>
      </w:pPr>
    </w:p>
    <w:p w:rsidR="00142D40" w:rsidRPr="00372800" w:rsidRDefault="00F3598B" w:rsidP="00E9132D">
      <w:pPr>
        <w:jc w:val="center"/>
        <w:rPr>
          <w:rFonts w:ascii="Arial" w:hAnsi="Arial" w:cs="Arial"/>
          <w:sz w:val="20"/>
          <w:szCs w:val="20"/>
        </w:rPr>
      </w:pPr>
      <w:bookmarkStart w:id="7" w:name="Статья_5._Благоустройство_внешних_поверх"/>
      <w:bookmarkEnd w:id="7"/>
      <w:r w:rsidRPr="00372800">
        <w:rPr>
          <w:rFonts w:ascii="Arial" w:hAnsi="Arial" w:cs="Arial"/>
          <w:sz w:val="20"/>
          <w:szCs w:val="20"/>
        </w:rPr>
        <w:t>Статья 5. Благоустройство внешних поверхностей зданий, строений, сооружений и земельных участков</w:t>
      </w:r>
    </w:p>
    <w:p w:rsidR="00142D40" w:rsidRPr="00372800" w:rsidRDefault="00142D40" w:rsidP="00D477CA">
      <w:pPr>
        <w:ind w:firstLine="720"/>
        <w:jc w:val="both"/>
        <w:rPr>
          <w:rFonts w:ascii="Arial" w:hAnsi="Arial" w:cs="Arial"/>
          <w:sz w:val="20"/>
          <w:szCs w:val="20"/>
        </w:rPr>
      </w:pP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Юридические, физические лица, являющиеся собственниками и пользователями земельных участков, находящихся в границах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зданий, строений, сооружений, в том числе собственники жилых многоквартирных домов, домовладений, а также подрядные организации, в обязанность которых входит выполнение работ по содержанию объектов благоустройства, обязаны:</w:t>
      </w:r>
    </w:p>
    <w:p w:rsidR="00142D40" w:rsidRPr="00372800" w:rsidRDefault="00B16F4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содержать самостоятельно или с привлечением подрядных организаций за счет собственных средств используемые территории в надлежащем состоянии;</w:t>
      </w:r>
    </w:p>
    <w:p w:rsidR="00142D40" w:rsidRPr="00372800" w:rsidRDefault="00B16F4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законодательством Ханты-Мансийского автономного</w:t>
      </w:r>
      <w:r w:rsidRPr="00372800">
        <w:rPr>
          <w:rFonts w:ascii="Arial" w:hAnsi="Arial" w:cs="Arial"/>
          <w:sz w:val="20"/>
          <w:szCs w:val="20"/>
        </w:rPr>
        <w:t xml:space="preserve"> </w:t>
      </w:r>
      <w:r w:rsidR="00F3598B" w:rsidRPr="00372800">
        <w:rPr>
          <w:rFonts w:ascii="Arial" w:hAnsi="Arial" w:cs="Arial"/>
          <w:sz w:val="20"/>
          <w:szCs w:val="20"/>
        </w:rPr>
        <w:t>округа - Югры, муниципальными нормативными правовыми актами;</w:t>
      </w:r>
    </w:p>
    <w:p w:rsidR="00142D40" w:rsidRPr="00372800" w:rsidRDefault="00B16F4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обеспечить наличие и содержание в надлежащем состоянии контейнеров, урн для мусора, контейнерных площадок и площадок для накопления крупногабаритных отходов в соответствии с действующим законодательством Российской Федерации, законодательством Ханты-Мансийского автономного округа - Югры, муниципальными нормативными правовыми актами.</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Собственники и пользователи зданий, строений, сооружений должны обеспечивать:</w:t>
      </w:r>
    </w:p>
    <w:p w:rsidR="00142D40" w:rsidRPr="00372800" w:rsidRDefault="00B16F4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поддержание технического и санитарного состояния фасадов;</w:t>
      </w:r>
    </w:p>
    <w:p w:rsidR="00142D40" w:rsidRPr="00372800" w:rsidRDefault="00B0387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проектами благоустройства.</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таких объектов благоустройства,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Физические и юридические лица, во владении и пользовании которых находятся здания, строения и сооружения, осуществляют их эксплуатацию, производят ремонт в соответствии с </w:t>
      </w:r>
      <w:r w:rsidR="00F3598B" w:rsidRPr="00372800">
        <w:rPr>
          <w:rFonts w:ascii="Arial" w:hAnsi="Arial" w:cs="Arial"/>
          <w:sz w:val="20"/>
          <w:szCs w:val="20"/>
        </w:rPr>
        <w:lastRenderedPageBreak/>
        <w:t>действующими правилами и нормами технической эксплуатации, обеспечивают исправное состояние указанных объектов, несут ответственность за содержание фасадов принадлежащих им зданий, строений и сооружений в образцовом техническом и эстетическом состоянии.</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142D40" w:rsidRPr="00372800" w:rsidRDefault="00B0387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общие, в ходе которых проводится осмотр фасада в целом (должны производиться два раза в год: весной и осенью);</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частичные, которые предусматривают осмотр отдельных элементов фасада.</w:t>
      </w:r>
    </w:p>
    <w:p w:rsidR="00142D40" w:rsidRPr="00372800" w:rsidRDefault="00B0387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очистка и промывка фасадов при загрязнении более 50% площади фасада, но не реже 3 раз в год;</w:t>
      </w:r>
    </w:p>
    <w:p w:rsidR="00142D40" w:rsidRPr="00372800" w:rsidRDefault="00B0387C"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смывка несанкционированных надписей и рисунков по мере их появления на фасадах;</w:t>
      </w:r>
    </w:p>
    <w:p w:rsidR="00142D40" w:rsidRPr="00372800" w:rsidRDefault="00B0387C"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текущий ремонт фасадов.</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w:t>
      </w:r>
      <w:r w:rsidR="00B0387C" w:rsidRPr="00372800">
        <w:rPr>
          <w:rFonts w:ascii="Arial" w:hAnsi="Arial" w:cs="Arial"/>
          <w:sz w:val="20"/>
          <w:szCs w:val="20"/>
        </w:rPr>
        <w:t xml:space="preserve"> </w:t>
      </w:r>
      <w:r w:rsidR="00F3598B" w:rsidRPr="00372800">
        <w:rPr>
          <w:rFonts w:ascii="Arial" w:hAnsi="Arial" w:cs="Arial"/>
          <w:sz w:val="20"/>
          <w:szCs w:val="20"/>
        </w:rPr>
        <w:t>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Текущий ремонт фасадов выполняется в случаях:</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1</w:t>
      </w:r>
      <w:r w:rsidR="00B0387C" w:rsidRPr="00372800">
        <w:rPr>
          <w:rFonts w:ascii="Arial" w:hAnsi="Arial" w:cs="Arial"/>
          <w:sz w:val="20"/>
          <w:szCs w:val="20"/>
        </w:rPr>
        <w:t xml:space="preserve">) </w:t>
      </w:r>
      <w:r w:rsidR="00F3598B" w:rsidRPr="00372800">
        <w:rPr>
          <w:rFonts w:ascii="Arial" w:hAnsi="Arial" w:cs="Arial"/>
          <w:sz w:val="20"/>
          <w:szCs w:val="20"/>
        </w:rPr>
        <w:t>локальных повреждений, утраты отделочного слоя (штукатурки, облицовка);</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2</w:t>
      </w:r>
      <w:r w:rsidR="00B0387C" w:rsidRPr="00372800">
        <w:rPr>
          <w:rFonts w:ascii="Arial" w:hAnsi="Arial" w:cs="Arial"/>
          <w:sz w:val="20"/>
          <w:szCs w:val="20"/>
        </w:rPr>
        <w:t xml:space="preserve">) </w:t>
      </w:r>
      <w:r w:rsidR="00F3598B" w:rsidRPr="00372800">
        <w:rPr>
          <w:rFonts w:ascii="Arial" w:hAnsi="Arial" w:cs="Arial"/>
          <w:sz w:val="20"/>
          <w:szCs w:val="20"/>
        </w:rPr>
        <w:t>повреждения, утраты, выветривания примыканий, соединений и стыков отделки (швы стен облицовки), облицовки фасадов;</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3</w:t>
      </w:r>
      <w:r w:rsidR="00B0387C" w:rsidRPr="00372800">
        <w:rPr>
          <w:rFonts w:ascii="Arial" w:hAnsi="Arial" w:cs="Arial"/>
          <w:sz w:val="20"/>
          <w:szCs w:val="20"/>
        </w:rPr>
        <w:t xml:space="preserve">) </w:t>
      </w:r>
      <w:r w:rsidR="00F3598B" w:rsidRPr="00372800">
        <w:rPr>
          <w:rFonts w:ascii="Arial" w:hAnsi="Arial" w:cs="Arial"/>
          <w:sz w:val="20"/>
          <w:szCs w:val="20"/>
        </w:rPr>
        <w:t>повреждения, разрушения герметизирующих заделок стыков панельных зданий без ремонта поверхности отделки;</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4</w:t>
      </w:r>
      <w:r w:rsidR="00B0387C" w:rsidRPr="00372800">
        <w:rPr>
          <w:rFonts w:ascii="Arial" w:hAnsi="Arial" w:cs="Arial"/>
          <w:sz w:val="20"/>
          <w:szCs w:val="20"/>
        </w:rPr>
        <w:t xml:space="preserve">) </w:t>
      </w:r>
      <w:r w:rsidR="00F3598B" w:rsidRPr="00372800">
        <w:rPr>
          <w:rFonts w:ascii="Arial" w:hAnsi="Arial" w:cs="Arial"/>
          <w:sz w:val="20"/>
          <w:szCs w:val="20"/>
        </w:rPr>
        <w:t xml:space="preserve">повреждения и утрат цоколя в камне, облицовки с предварительной очисткой и последующей </w:t>
      </w:r>
      <w:proofErr w:type="spellStart"/>
      <w:r w:rsidR="00F3598B" w:rsidRPr="00372800">
        <w:rPr>
          <w:rFonts w:ascii="Arial" w:hAnsi="Arial" w:cs="Arial"/>
          <w:sz w:val="20"/>
          <w:szCs w:val="20"/>
        </w:rPr>
        <w:t>гидрофобизацией</w:t>
      </w:r>
      <w:proofErr w:type="spellEnd"/>
      <w:r w:rsidR="00F3598B" w:rsidRPr="00372800">
        <w:rPr>
          <w:rFonts w:ascii="Arial" w:hAnsi="Arial" w:cs="Arial"/>
          <w:sz w:val="20"/>
          <w:szCs w:val="20"/>
        </w:rPr>
        <w:t xml:space="preserve"> на всем цоколе;</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5</w:t>
      </w:r>
      <w:r w:rsidR="00B0387C" w:rsidRPr="00372800">
        <w:rPr>
          <w:rFonts w:ascii="Arial" w:hAnsi="Arial" w:cs="Arial"/>
          <w:sz w:val="20"/>
          <w:szCs w:val="20"/>
        </w:rPr>
        <w:t xml:space="preserve">) </w:t>
      </w:r>
      <w:r w:rsidR="00F3598B" w:rsidRPr="00372800">
        <w:rPr>
          <w:rFonts w:ascii="Arial" w:hAnsi="Arial" w:cs="Arial"/>
          <w:sz w:val="20"/>
          <w:szCs w:val="20"/>
        </w:rPr>
        <w:t>повреждения, локальных утрат архитектурных деталей;</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6</w:t>
      </w:r>
      <w:r w:rsidR="00B0387C" w:rsidRPr="00372800">
        <w:rPr>
          <w:rFonts w:ascii="Arial" w:hAnsi="Arial" w:cs="Arial"/>
          <w:sz w:val="20"/>
          <w:szCs w:val="20"/>
        </w:rPr>
        <w:t xml:space="preserve">) </w:t>
      </w:r>
      <w:r w:rsidR="00F3598B" w:rsidRPr="00372800">
        <w:rPr>
          <w:rFonts w:ascii="Arial" w:hAnsi="Arial" w:cs="Arial"/>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7</w:t>
      </w:r>
      <w:r w:rsidR="00B0387C" w:rsidRPr="00372800">
        <w:rPr>
          <w:rFonts w:ascii="Arial" w:hAnsi="Arial" w:cs="Arial"/>
          <w:sz w:val="20"/>
          <w:szCs w:val="20"/>
        </w:rPr>
        <w:t xml:space="preserve">) </w:t>
      </w:r>
      <w:r w:rsidR="00F3598B" w:rsidRPr="00372800">
        <w:rPr>
          <w:rFonts w:ascii="Arial" w:hAnsi="Arial" w:cs="Arial"/>
          <w:sz w:val="20"/>
          <w:szCs w:val="20"/>
        </w:rPr>
        <w:t>повреждения, утраты покрытия кровли;</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8</w:t>
      </w:r>
      <w:r w:rsidR="00B0387C" w:rsidRPr="00372800">
        <w:rPr>
          <w:rFonts w:ascii="Arial" w:hAnsi="Arial" w:cs="Arial"/>
          <w:sz w:val="20"/>
          <w:szCs w:val="20"/>
        </w:rPr>
        <w:t xml:space="preserve">) </w:t>
      </w:r>
      <w:r w:rsidR="00F3598B" w:rsidRPr="00372800">
        <w:rPr>
          <w:rFonts w:ascii="Arial" w:hAnsi="Arial" w:cs="Arial"/>
          <w:sz w:val="20"/>
          <w:szCs w:val="20"/>
        </w:rPr>
        <w:t>повреждения, утраты покрытия (отливы) единично или на всем объекте;</w:t>
      </w:r>
    </w:p>
    <w:p w:rsidR="00142D40" w:rsidRPr="00372800" w:rsidRDefault="00744A91" w:rsidP="00D477CA">
      <w:pPr>
        <w:ind w:firstLine="720"/>
        <w:jc w:val="both"/>
        <w:rPr>
          <w:rFonts w:ascii="Arial" w:hAnsi="Arial" w:cs="Arial"/>
          <w:sz w:val="20"/>
          <w:szCs w:val="20"/>
        </w:rPr>
      </w:pPr>
      <w:r w:rsidRPr="00372800">
        <w:rPr>
          <w:rFonts w:ascii="Arial" w:hAnsi="Arial" w:cs="Arial"/>
          <w:sz w:val="20"/>
          <w:szCs w:val="20"/>
        </w:rPr>
        <w:t>9</w:t>
      </w:r>
      <w:r w:rsidR="00B0387C" w:rsidRPr="00372800">
        <w:rPr>
          <w:rFonts w:ascii="Arial" w:hAnsi="Arial" w:cs="Arial"/>
          <w:sz w:val="20"/>
          <w:szCs w:val="20"/>
        </w:rPr>
        <w:t xml:space="preserve">) </w:t>
      </w:r>
      <w:r w:rsidR="00F3598B" w:rsidRPr="00372800">
        <w:rPr>
          <w:rFonts w:ascii="Arial" w:hAnsi="Arial" w:cs="Arial"/>
          <w:sz w:val="20"/>
          <w:szCs w:val="20"/>
        </w:rPr>
        <w:t xml:space="preserve">повреждения, утраты (покрытия) элементов, деталей единично или полностью, ремонт </w:t>
      </w:r>
      <w:proofErr w:type="spellStart"/>
      <w:r w:rsidR="00F3598B" w:rsidRPr="00372800">
        <w:rPr>
          <w:rFonts w:ascii="Arial" w:hAnsi="Arial" w:cs="Arial"/>
          <w:sz w:val="20"/>
          <w:szCs w:val="20"/>
        </w:rPr>
        <w:t>отмостки</w:t>
      </w:r>
      <w:proofErr w:type="spellEnd"/>
      <w:r w:rsidR="00F3598B" w:rsidRPr="00372800">
        <w:rPr>
          <w:rFonts w:ascii="Arial" w:hAnsi="Arial" w:cs="Arial"/>
          <w:sz w:val="20"/>
          <w:szCs w:val="20"/>
        </w:rPr>
        <w:t xml:space="preserve"> здания локально или полная замена.</w:t>
      </w:r>
    </w:p>
    <w:p w:rsidR="00142D40" w:rsidRPr="00372800" w:rsidRDefault="00ED543D"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Капитальный ремонт фасадов не должен содержать виды работ по капитальному ремонту здания, строения, сооружения.</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Капитальный ремонт фасадов проводится одновременно в отношении всех фасадов здания, строения, сооружения.</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В случае если здание, строение, сооружение находится на линии уличного фронта застройки с внутримикрорайонной территорией замкнутого типа, фасады здания могут ремонтироваться отдельно по принадлежности (лицевой, либо дворовой фасад).</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Капитальный ремонт фасадов осуществляется на основании проекта благоустройства фасадов.</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Проект благоустройства фасадов разрабатывается физическими, юридическими лицами на основании технического задания по разработке проекта благоустройства, утвержденного заказчиком.</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Проект благоустройства фасадов подлежит согласованию в установленном порядке.</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Согласованный проект благоустройства являются основанием для производства капитального ремонта фасадов здания, строения, сооружения.</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Текущий и капитальный ремонты фасадов,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142D40" w:rsidRPr="00372800" w:rsidRDefault="00D00B94" w:rsidP="0053666E">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В случае если в собственности юридических или физических лиц, хозяйственном ведении или оперативном управлении юридических лиц</w:t>
      </w:r>
      <w:r w:rsidR="0053666E" w:rsidRPr="00372800">
        <w:rPr>
          <w:rFonts w:ascii="Arial" w:hAnsi="Arial" w:cs="Arial"/>
          <w:sz w:val="20"/>
          <w:szCs w:val="20"/>
        </w:rPr>
        <w:t xml:space="preserve"> </w:t>
      </w:r>
      <w:r w:rsidR="00F3598B" w:rsidRPr="00372800">
        <w:rPr>
          <w:rFonts w:ascii="Arial" w:hAnsi="Arial" w:cs="Arial"/>
          <w:sz w:val="20"/>
          <w:szCs w:val="20"/>
        </w:rPr>
        <w:t>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Работы, связанные с реставрацией, ремонтом и покраской фасадов, изменением внешнего облика зданий и внешних конструктивных элементов нежилых зданий, строений, сооружений, наружных частей стен нежилых помещений в жилых домах, выполняются на указанных объектах по мере необходимости.</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lastRenderedPageBreak/>
        <w:t xml:space="preserve">20. </w:t>
      </w:r>
      <w:r w:rsidR="00F3598B" w:rsidRPr="00372800">
        <w:rPr>
          <w:rFonts w:ascii="Arial" w:hAnsi="Arial" w:cs="Arial"/>
          <w:sz w:val="20"/>
          <w:szCs w:val="20"/>
        </w:rPr>
        <w:t>В случае выявления неисправного состояния фасадов здания, строения или сооружения, предусматривающего наличие случаев, указанных в настоящей статьи, администраци</w:t>
      </w:r>
      <w:r w:rsidR="008F1479" w:rsidRPr="00372800">
        <w:rPr>
          <w:rFonts w:ascii="Arial" w:hAnsi="Arial" w:cs="Arial"/>
          <w:sz w:val="20"/>
          <w:szCs w:val="20"/>
        </w:rPr>
        <w:t xml:space="preserve">я сельского поселения Сингапай </w:t>
      </w:r>
      <w:r w:rsidR="00F3598B" w:rsidRPr="00372800">
        <w:rPr>
          <w:rFonts w:ascii="Arial" w:hAnsi="Arial" w:cs="Arial"/>
          <w:sz w:val="20"/>
          <w:szCs w:val="20"/>
        </w:rPr>
        <w:t>направляет собственнику, пользователю такого объекта предписание об устранении таких неисправностей, осуществлении текущего ремонта и приведении фасадов в надлежащее состояние.</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Размещение наружных кондиционеров и антенн-тарелок на зданиях, расположенных вдоль магистральных улиц, следует размещать со стороны дворовых фасадов.</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Запрещается самовольная реконструкция балкона, приводящая к конструктивному изменению фасада здания, а также загромождение различными предметами домашнего обихода эвакуационных путей, используемых на случай пожара.</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142D40" w:rsidRPr="00372800" w:rsidRDefault="00D00B94" w:rsidP="00D477CA">
      <w:pPr>
        <w:ind w:firstLine="720"/>
        <w:jc w:val="both"/>
        <w:rPr>
          <w:rFonts w:ascii="Arial" w:hAnsi="Arial" w:cs="Arial"/>
          <w:sz w:val="20"/>
          <w:szCs w:val="20"/>
        </w:rPr>
      </w:pPr>
      <w:r w:rsidRPr="00372800">
        <w:rPr>
          <w:rFonts w:ascii="Arial" w:hAnsi="Arial" w:cs="Arial"/>
          <w:sz w:val="20"/>
          <w:szCs w:val="20"/>
        </w:rPr>
        <w:t xml:space="preserve">24. </w:t>
      </w:r>
      <w:r w:rsidR="00F3598B" w:rsidRPr="00372800">
        <w:rPr>
          <w:rFonts w:ascii="Arial" w:hAnsi="Arial" w:cs="Arial"/>
          <w:sz w:val="20"/>
          <w:szCs w:val="20"/>
        </w:rPr>
        <w:t>Запрещается размещение на фасадах зданий, строений, сооружений наружных проводов, розеток и иных предметов, не предусмотренных проектной документацией.</w:t>
      </w:r>
    </w:p>
    <w:p w:rsidR="00142D40" w:rsidRPr="00372800" w:rsidRDefault="00142D40" w:rsidP="00D477CA">
      <w:pPr>
        <w:ind w:firstLine="720"/>
        <w:jc w:val="both"/>
        <w:rPr>
          <w:rFonts w:ascii="Arial" w:hAnsi="Arial" w:cs="Arial"/>
          <w:sz w:val="20"/>
          <w:szCs w:val="20"/>
        </w:rPr>
      </w:pPr>
    </w:p>
    <w:p w:rsidR="00142D40" w:rsidRPr="00372800" w:rsidRDefault="00C90461" w:rsidP="00C90461">
      <w:pPr>
        <w:jc w:val="center"/>
        <w:rPr>
          <w:rFonts w:ascii="Arial" w:hAnsi="Arial" w:cs="Arial"/>
          <w:sz w:val="20"/>
          <w:szCs w:val="20"/>
        </w:rPr>
      </w:pPr>
      <w:bookmarkStart w:id="8" w:name="Статья_6._Общие_требования_по_обустройст"/>
      <w:bookmarkEnd w:id="8"/>
      <w:r w:rsidRPr="00372800">
        <w:rPr>
          <w:rFonts w:ascii="Arial" w:hAnsi="Arial" w:cs="Arial"/>
          <w:sz w:val="20"/>
          <w:szCs w:val="20"/>
        </w:rPr>
        <w:t xml:space="preserve">Статья 6. Общие требования по обустройству и </w:t>
      </w:r>
      <w:r w:rsidR="00F3598B" w:rsidRPr="00372800">
        <w:rPr>
          <w:rFonts w:ascii="Arial" w:hAnsi="Arial" w:cs="Arial"/>
          <w:sz w:val="20"/>
          <w:szCs w:val="20"/>
        </w:rPr>
        <w:t>содержанию объектов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Благоустройство объектов благоустройства осуществляется в границах земельных участков. Содержание объектов и элементов благоустройства осуществляется в границах земельных участков и на прилегающих к ним территориях.</w:t>
      </w:r>
    </w:p>
    <w:p w:rsidR="00142D40" w:rsidRPr="00372800" w:rsidRDefault="00D44170" w:rsidP="00C90461">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Юридические лица, являющиеся собственниками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w:t>
      </w:r>
      <w:r w:rsidR="00C90461" w:rsidRPr="00372800">
        <w:rPr>
          <w:rFonts w:ascii="Arial" w:hAnsi="Arial" w:cs="Arial"/>
          <w:sz w:val="20"/>
          <w:szCs w:val="20"/>
        </w:rPr>
        <w:t xml:space="preserve"> </w:t>
      </w:r>
      <w:r w:rsidR="00F3598B" w:rsidRPr="00372800">
        <w:rPr>
          <w:rFonts w:ascii="Arial" w:hAnsi="Arial" w:cs="Arial"/>
          <w:sz w:val="20"/>
          <w:szCs w:val="20"/>
        </w:rPr>
        <w:t>места их накопления.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Для соблюдения законных прав и интересов жителей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установленный соответствующим нормативным правовым актом Ханты-Мансийского автономного округа - Югры, если необходимость выполнения данных работ не обусловлена спасательными, аварийно-восстановительными и другими неотложными работами.</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Благоустройство и содержание территорий садоводства или огородничества, а также гаражных кооперативов производится силами и средствами данных объединений, товариществ.</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Благоустройство и уборка остановочных площадок общественного транспорта, совмещенных с проезжей частью улиц, осуществляется организациями в рамках муниципального контракта, за исключением территорий, занимаемых частными остановочными павильонами. Обслуживание таких территорий осуществляется физическими и юридическими лицами, во владении или пользовании которых они находятся.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Организация работ по уборке, санитарному содержанию и благоустройству территорий, обеспечению чистоты и порядка, координация деятельности физических и юридических лиц в области благоустройства, привлечение их к выполнению мероприятий по благоустройству объектов благоустройства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соблюдение иных требований законодательства в области благоустройства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возлагается на администрацию или уполномоченный ею орган (организацию).</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Благоустройство, обслуживание и содержание участков, на которых</w:t>
      </w:r>
      <w:r w:rsidR="00CC6C02" w:rsidRPr="00372800">
        <w:rPr>
          <w:rFonts w:ascii="Arial" w:hAnsi="Arial" w:cs="Arial"/>
          <w:sz w:val="20"/>
          <w:szCs w:val="20"/>
        </w:rPr>
        <w:t xml:space="preserve"> </w:t>
      </w:r>
      <w:r w:rsidR="00F3598B" w:rsidRPr="00372800">
        <w:rPr>
          <w:rFonts w:ascii="Arial" w:hAnsi="Arial" w:cs="Arial"/>
          <w:sz w:val="20"/>
          <w:szCs w:val="20"/>
        </w:rPr>
        <w:t>расположены наземные сооружения инженерной инфраструктуры и их охранные зоны, осуществляется эксплуатирующими предприятиями и организациями либо предприятиями и организациями, в собственности которых, либо в ведении находятся данные сооружения.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их содержание осуществляется силами и средствами собственника, пользователя соответствующего земельного участка и (или) генподрядной организации, ведущей строительство или другие работы.</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На всей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запрещается: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захламление, загрязнение используемой и прилегающей территории, а также территорий общего пользования;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сжигание мусора, листвы, деревьев, ветвей, травы, иных отходов, в том числе в мусоросборниках (контейнерах), предназначенных для сбора отходов и иных емкостях;</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разведение неконтролируемых костров на дворовых территориях многоквартирных домов, </w:t>
      </w:r>
      <w:r w:rsidR="00F3598B" w:rsidRPr="00372800">
        <w:rPr>
          <w:rFonts w:ascii="Arial" w:hAnsi="Arial" w:cs="Arial"/>
          <w:sz w:val="20"/>
          <w:szCs w:val="20"/>
        </w:rPr>
        <w:lastRenderedPageBreak/>
        <w:t>прибрежных территориях водоемов, в парках, скверах, включая территории предприятий и жилых домов индивидуальной застройки, дачных участков и гаражей, за исключением специально отведенных для таких целей территорий;</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слив (разлив) жидких бытовых и промышленных отходов, технических жидкостей (нефтепродуктов, химических веществ и прочих) на рельеф местности, в сети ливневой канализации, а также в сети фекальной канализации в неустановленных местах;</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оставление на улицах не вывезенного собранного мусора, скола льда и снежного смета, строительных и иных отходов;</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переполнение мусоросборников (контейнеров) для сбора отходов и урн и загрязнение контейнерных площадок и прилегающих территорий, за исключением случаев, если невыполнение данных работ связано с климатическими условиями;</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сброс отходов производства и потребления, грязи, хозяйственно-бытовых стоков, скола льда, а также загрязненного снега в водоемы, </w:t>
      </w:r>
      <w:proofErr w:type="spellStart"/>
      <w:r w:rsidR="00F3598B" w:rsidRPr="00372800">
        <w:rPr>
          <w:rFonts w:ascii="Arial" w:hAnsi="Arial" w:cs="Arial"/>
          <w:sz w:val="20"/>
          <w:szCs w:val="20"/>
        </w:rPr>
        <w:t>водоохранные</w:t>
      </w:r>
      <w:proofErr w:type="spellEnd"/>
      <w:r w:rsidR="00F3598B" w:rsidRPr="00372800">
        <w:rPr>
          <w:rFonts w:ascii="Arial" w:hAnsi="Arial" w:cs="Arial"/>
          <w:sz w:val="20"/>
          <w:szCs w:val="20"/>
        </w:rPr>
        <w:t xml:space="preserve"> зоны, на газоны, под деревья и кустарники, на проезжую часть дорог, тротуары, в городские леса и в другие, не отведенные для этого места;</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w:t>
      </w:r>
      <w:r w:rsidR="008858C7" w:rsidRPr="00372800">
        <w:rPr>
          <w:rFonts w:ascii="Arial" w:hAnsi="Arial" w:cs="Arial"/>
          <w:sz w:val="20"/>
          <w:szCs w:val="20"/>
        </w:rPr>
        <w:t xml:space="preserve"> </w:t>
      </w:r>
      <w:r w:rsidR="00F3598B" w:rsidRPr="00372800">
        <w:rPr>
          <w:rFonts w:ascii="Arial" w:hAnsi="Arial" w:cs="Arial"/>
          <w:sz w:val="20"/>
          <w:szCs w:val="20"/>
        </w:rPr>
        <w:t>окружающей среде;</w:t>
      </w:r>
    </w:p>
    <w:p w:rsidR="00D44170" w:rsidRPr="00372800" w:rsidRDefault="00D44170" w:rsidP="00D44170">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самовольное нанесение надписей и рисунков, на жилые дома, здания, строения, сооружения, ограждения строительных площадок и поверхность тротуаров;</w:t>
      </w:r>
    </w:p>
    <w:p w:rsidR="00142D40" w:rsidRPr="00372800" w:rsidRDefault="00D44170" w:rsidP="00D44170">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самовольная установка любых рекламных конструкций в нарушение действующего законодательства;</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за исключением размещения в специально отведенных для этих целей мест;</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размещение любых видов рекламной продукции на знаке дорожного движения, его опоре или любом ином приспособлении, предназначенном для регулирования дорожного движения; а также на опорах освещения и контактной сети без согласования в установленном законодательством Российской Федерации порядке;</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повреждение произведений монументально-декоративного искусства, устройств для оформления мобильного и вертикального озеленения, городской мебели, коммунально-бытового и технического оборудования;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установка ограждений строительных площадок с выносом их за красную линию улицы, с занятием под эти цели тротуаров, газонов, дорог без согласования в установленном порядке;</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 xml:space="preserve">размещение транспортных средств на придомовой территории и внутримикрорайонных проездах, затрудняющих работу снегоуборочной техники, </w:t>
      </w:r>
      <w:proofErr w:type="spellStart"/>
      <w:r w:rsidR="00F3598B" w:rsidRPr="00372800">
        <w:rPr>
          <w:rFonts w:ascii="Arial" w:hAnsi="Arial" w:cs="Arial"/>
          <w:sz w:val="20"/>
          <w:szCs w:val="20"/>
        </w:rPr>
        <w:t>мусоровозных</w:t>
      </w:r>
      <w:proofErr w:type="spellEnd"/>
      <w:r w:rsidR="00F3598B" w:rsidRPr="00372800">
        <w:rPr>
          <w:rFonts w:ascii="Arial" w:hAnsi="Arial" w:cs="Arial"/>
          <w:sz w:val="20"/>
          <w:szCs w:val="20"/>
        </w:rPr>
        <w:t xml:space="preserve"> и коммунальных машин для уборки улиц, специального транспорта оперативных и аварийных служб, детских игровых и спортивных площадках, зонах отдыха и озеленения, цветниках, в арках зданий, тротуарах, а также на площадках, предназначенных для хозяйственных целей, к числу которых относятся места для выгула собак, площадки для установки контейнеров, площадки для сушки белья и чистки одежды и иных бытовых нужд;</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осуществление подогрева транспортных средств от электрических сетей путем выноса переносных электрических проводов за пределы фасадов зданий, строений, сооружений;</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стоянка и хранение автотранспортных средств на расстоянии менее 10 м от окон жилых и общественных зданий, на площадках для мусоросборников (контейнеров), или в непосредственной близости от них, затрудняющие движение пешеходов, работу ассенизаторских, мусороуборочных машин, иных коммунальных и специальных служб;</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21) мойка механических транспортных средств, а также их </w:t>
      </w:r>
      <w:r w:rsidR="00F3598B" w:rsidRPr="00372800">
        <w:rPr>
          <w:rFonts w:ascii="Arial" w:hAnsi="Arial" w:cs="Arial"/>
          <w:sz w:val="20"/>
          <w:szCs w:val="20"/>
        </w:rPr>
        <w:t>ремонт,</w:t>
      </w:r>
      <w:r w:rsidR="002431E6" w:rsidRPr="00372800">
        <w:rPr>
          <w:rFonts w:ascii="Arial" w:hAnsi="Arial" w:cs="Arial"/>
          <w:sz w:val="20"/>
          <w:szCs w:val="20"/>
        </w:rPr>
        <w:t xml:space="preserve"> </w:t>
      </w:r>
      <w:r w:rsidR="00F3598B" w:rsidRPr="00372800">
        <w:rPr>
          <w:rFonts w:ascii="Arial" w:hAnsi="Arial" w:cs="Arial"/>
          <w:sz w:val="20"/>
          <w:szCs w:val="20"/>
        </w:rPr>
        <w:t xml:space="preserve">сопровождающийся загрязнением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горюче- смазочными и иными материалами, вне установленных для этих целей мест;</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самовольная установка ограждающих конструкций для стоянки транспортных средств на дворовых территориях и в иных местах общего пользования;</w:t>
      </w:r>
    </w:p>
    <w:p w:rsidR="00142D40" w:rsidRPr="00372800" w:rsidRDefault="00D44170"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выезд на асфальтированные дороги со строительных площадок и других неблагоустроенных территорий на транспорте, не очищенном от грязи;</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24) </w:t>
      </w:r>
      <w:r w:rsidR="00F3598B" w:rsidRPr="00372800">
        <w:rPr>
          <w:rFonts w:ascii="Arial" w:hAnsi="Arial" w:cs="Arial"/>
          <w:sz w:val="20"/>
          <w:szCs w:val="20"/>
        </w:rPr>
        <w:t xml:space="preserve">торговля в не 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w:t>
      </w:r>
      <w:r w:rsidR="00F3598B" w:rsidRPr="00372800">
        <w:rPr>
          <w:rFonts w:ascii="Arial" w:hAnsi="Arial" w:cs="Arial"/>
          <w:sz w:val="20"/>
          <w:szCs w:val="20"/>
        </w:rPr>
        <w:lastRenderedPageBreak/>
        <w:t>и других неустановленных местах;</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25) </w:t>
      </w:r>
      <w:r w:rsidR="00F3598B" w:rsidRPr="00372800">
        <w:rPr>
          <w:rFonts w:ascii="Arial" w:hAnsi="Arial" w:cs="Arial"/>
          <w:sz w:val="20"/>
          <w:szCs w:val="20"/>
        </w:rPr>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26) </w:t>
      </w:r>
      <w:r w:rsidR="00F3598B" w:rsidRPr="00372800">
        <w:rPr>
          <w:rFonts w:ascii="Arial" w:hAnsi="Arial" w:cs="Arial"/>
          <w:sz w:val="20"/>
          <w:szCs w:val="20"/>
        </w:rPr>
        <w:t>использование зеленых зон, отведенных под размещение объектов благоустройства (в том числе газонов) в отсутствие разрешений на строительство;</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27) </w:t>
      </w:r>
      <w:r w:rsidR="00F3598B" w:rsidRPr="00372800">
        <w:rPr>
          <w:rFonts w:ascii="Arial" w:hAnsi="Arial" w:cs="Arial"/>
          <w:sz w:val="20"/>
          <w:szCs w:val="20"/>
        </w:rPr>
        <w:t>захоронение скота, домашних животных в не отведенных для этих целей местах;</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28) </w:t>
      </w:r>
      <w:r w:rsidR="00F3598B" w:rsidRPr="00372800">
        <w:rPr>
          <w:rFonts w:ascii="Arial" w:hAnsi="Arial" w:cs="Arial"/>
          <w:sz w:val="20"/>
          <w:szCs w:val="20"/>
        </w:rPr>
        <w:t>повреждение и уничтожение объектов благоустройства;</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29) </w:t>
      </w:r>
      <w:r w:rsidR="00F3598B" w:rsidRPr="00372800">
        <w:rPr>
          <w:rFonts w:ascii="Arial" w:hAnsi="Arial" w:cs="Arial"/>
          <w:sz w:val="20"/>
          <w:szCs w:val="20"/>
        </w:rPr>
        <w:t>выпас сельскохозяйственных животных в не установленных для этих целей местах;</w:t>
      </w:r>
    </w:p>
    <w:p w:rsidR="00142D40" w:rsidRPr="00372800" w:rsidRDefault="00821986" w:rsidP="00D477CA">
      <w:pPr>
        <w:ind w:firstLine="720"/>
        <w:jc w:val="both"/>
        <w:rPr>
          <w:rFonts w:ascii="Arial" w:hAnsi="Arial" w:cs="Arial"/>
          <w:sz w:val="20"/>
          <w:szCs w:val="20"/>
        </w:rPr>
      </w:pPr>
      <w:r w:rsidRPr="00372800">
        <w:rPr>
          <w:rFonts w:ascii="Arial" w:hAnsi="Arial" w:cs="Arial"/>
          <w:sz w:val="20"/>
          <w:szCs w:val="20"/>
        </w:rPr>
        <w:t xml:space="preserve">30) </w:t>
      </w:r>
      <w:r w:rsidR="00F3598B" w:rsidRPr="00372800">
        <w:rPr>
          <w:rFonts w:ascii="Arial" w:hAnsi="Arial" w:cs="Arial"/>
          <w:sz w:val="20"/>
          <w:szCs w:val="20"/>
        </w:rP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rsidR="00142D40" w:rsidRPr="00372800" w:rsidRDefault="00F3598B" w:rsidP="00821986">
      <w:pPr>
        <w:jc w:val="center"/>
        <w:rPr>
          <w:rFonts w:ascii="Arial" w:hAnsi="Arial" w:cs="Arial"/>
          <w:sz w:val="20"/>
          <w:szCs w:val="20"/>
        </w:rPr>
      </w:pPr>
      <w:bookmarkStart w:id="9" w:name="Статья_7._Документация_в_области_благоус"/>
      <w:bookmarkEnd w:id="9"/>
      <w:r w:rsidRPr="00372800">
        <w:rPr>
          <w:rFonts w:ascii="Arial" w:hAnsi="Arial" w:cs="Arial"/>
          <w:sz w:val="20"/>
          <w:szCs w:val="20"/>
        </w:rPr>
        <w:t>Статья 7. Документация в области благоустройства</w:t>
      </w:r>
    </w:p>
    <w:p w:rsidR="00821986" w:rsidRPr="00372800" w:rsidRDefault="00821986" w:rsidP="00821986">
      <w:pPr>
        <w:jc w:val="center"/>
        <w:rPr>
          <w:rFonts w:ascii="Arial" w:hAnsi="Arial" w:cs="Arial"/>
          <w:sz w:val="20"/>
          <w:szCs w:val="20"/>
        </w:rPr>
      </w:pPr>
    </w:p>
    <w:p w:rsidR="00142D40" w:rsidRPr="00372800" w:rsidRDefault="000F464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Документацией в области благоустройства является:</w:t>
      </w:r>
    </w:p>
    <w:p w:rsidR="00142D40" w:rsidRPr="00372800" w:rsidRDefault="000F464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концептуальный проект (дизайн-проект) архитектурного и художественного оформления объектов благоустройства (далее - концептуальный проект);</w:t>
      </w:r>
    </w:p>
    <w:p w:rsidR="00142D40" w:rsidRPr="00372800" w:rsidRDefault="000F464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проект благоустройства (комплексный проект благоустройства) объектов и элементов благоустройства (далее - проект благоустройства);</w:t>
      </w:r>
    </w:p>
    <w:p w:rsidR="00142D40" w:rsidRPr="00372800" w:rsidRDefault="000F464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размещению элементов благоустройства.</w:t>
      </w:r>
    </w:p>
    <w:p w:rsidR="00142D40" w:rsidRPr="00372800" w:rsidRDefault="000F464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Облагораживание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осуществляется на основании документации в области благоустройства.</w:t>
      </w:r>
    </w:p>
    <w:p w:rsidR="00142D40" w:rsidRPr="00372800" w:rsidRDefault="000F464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Заказчиками документации в области благоустройства являются органы местного самоуправления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физические и юридические лица.</w:t>
      </w:r>
    </w:p>
    <w:p w:rsidR="00142D40" w:rsidRPr="00372800" w:rsidRDefault="000F4649" w:rsidP="000F4649">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Исполнителями документации в области благоустройства являются физические и юридические лица, выполняющие работы на основании</w:t>
      </w:r>
      <w:r w:rsidRPr="00372800">
        <w:rPr>
          <w:rFonts w:ascii="Arial" w:hAnsi="Arial" w:cs="Arial"/>
          <w:sz w:val="20"/>
          <w:szCs w:val="20"/>
        </w:rPr>
        <w:t xml:space="preserve"> </w:t>
      </w:r>
      <w:r w:rsidR="00F3598B" w:rsidRPr="00372800">
        <w:rPr>
          <w:rFonts w:ascii="Arial" w:hAnsi="Arial" w:cs="Arial"/>
          <w:sz w:val="20"/>
          <w:szCs w:val="20"/>
        </w:rPr>
        <w:t>муниципального контракта, договора или на добровольной основе.</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Создание и размещение элементов благоустройства должны вестись в соответствии с согласованной документацией в области благоустройства.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документацией в области благоустройства.</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Документация в области благоустройства не разрабатывается в отношении:</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работ по текущему ремонту фасадов зданий, строений, сооружений и связанных с ним работ по восстановлению элементов декора;</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установки временных конструкций, поддерживающих архитектурные детали фасада от возможного обрушения (при аварийном состоянии);</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временного удаления элементов декора фасадов, находящихся в аварийном состоянии;</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работ по содержанию территорий зеленых насаждений и ремонту объектов зеленых насаждений, а также работ по компенсационному озеленению;</w:t>
      </w:r>
    </w:p>
    <w:p w:rsidR="00142D40" w:rsidRPr="00372800" w:rsidRDefault="009F41EC"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 иных случаях, предусмотренных настоящими Правилами.</w:t>
      </w:r>
    </w:p>
    <w:p w:rsidR="00142D40" w:rsidRPr="00372800" w:rsidRDefault="00445351"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Содержание и облагораживание дворовых территорий, территорий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в границах земельных участков, находящихся в собственности муниципального образования, и земельных участков, и земель, государственная собственность на которые не разграничена, предоставленных органам местного самоуправления или учреждениям администрации, а также территории улично-дорожной сети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может осуществляться на основании документации в области благоустройства в соответствии с муниципальными нормативными правовыми актами администрации, настоящими Правилами.</w:t>
      </w:r>
    </w:p>
    <w:p w:rsidR="00142D40" w:rsidRPr="00372800" w:rsidRDefault="00765C54"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 xml:space="preserve">Порядок разработки, согласования и утверждения документации в области благоустройства, а также состав такой документации, устанавливается соответствующим муниципальным нормативным правовым актом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5C334F">
      <w:pPr>
        <w:jc w:val="center"/>
        <w:rPr>
          <w:rFonts w:ascii="Arial" w:hAnsi="Arial" w:cs="Arial"/>
          <w:sz w:val="20"/>
          <w:szCs w:val="20"/>
        </w:rPr>
      </w:pPr>
      <w:bookmarkStart w:id="10" w:name="Статья_8._Участие,_в_том_числе_финансово"/>
      <w:bookmarkEnd w:id="10"/>
      <w:r w:rsidRPr="00372800">
        <w:rPr>
          <w:rFonts w:ascii="Arial" w:hAnsi="Arial" w:cs="Arial"/>
          <w:sz w:val="20"/>
          <w:szCs w:val="20"/>
        </w:rPr>
        <w:t>Статья 8. Участие, в том числе финансовое, собственников и(или)иных законных владельцев зданий, строений, сооружений,</w:t>
      </w:r>
      <w:r w:rsidR="005C334F" w:rsidRPr="00372800">
        <w:rPr>
          <w:rFonts w:ascii="Arial" w:hAnsi="Arial" w:cs="Arial"/>
          <w:sz w:val="20"/>
          <w:szCs w:val="20"/>
        </w:rPr>
        <w:t xml:space="preserve"> </w:t>
      </w:r>
      <w:r w:rsidRPr="00372800">
        <w:rPr>
          <w:rFonts w:ascii="Arial" w:hAnsi="Arial" w:cs="Arial"/>
          <w:sz w:val="20"/>
          <w:szCs w:val="20"/>
        </w:rPr>
        <w:t>земельных участков (за исключением собственников и (или)иных законных владельцев помещений в многоквартирных домах,</w:t>
      </w:r>
      <w:r w:rsidR="005C334F" w:rsidRPr="00372800">
        <w:rPr>
          <w:rFonts w:ascii="Arial" w:hAnsi="Arial" w:cs="Arial"/>
          <w:sz w:val="20"/>
          <w:szCs w:val="20"/>
        </w:rPr>
        <w:t xml:space="preserve"> </w:t>
      </w:r>
      <w:r w:rsidRPr="00372800">
        <w:rPr>
          <w:rFonts w:ascii="Arial" w:hAnsi="Arial" w:cs="Arial"/>
          <w:sz w:val="20"/>
          <w:szCs w:val="20"/>
        </w:rPr>
        <w:t>земельные участки под которыми не образованы или образованы по границам таких домов) в содержании прилегающих территорий</w:t>
      </w:r>
    </w:p>
    <w:p w:rsidR="005C334F" w:rsidRPr="00372800" w:rsidRDefault="005C334F" w:rsidP="00D477CA">
      <w:pPr>
        <w:ind w:firstLine="720"/>
        <w:jc w:val="both"/>
        <w:rPr>
          <w:rFonts w:ascii="Arial" w:hAnsi="Arial" w:cs="Arial"/>
          <w:sz w:val="20"/>
          <w:szCs w:val="20"/>
        </w:rPr>
      </w:pP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 xml:space="preserve"> </w:t>
      </w:r>
      <w:bookmarkStart w:id="11" w:name="*_Участие,_в_том_числе_финансовое,_собст"/>
      <w:bookmarkEnd w:id="11"/>
      <w:r w:rsidRPr="00372800">
        <w:rPr>
          <w:rFonts w:ascii="Arial" w:hAnsi="Arial" w:cs="Arial"/>
          <w:sz w:val="20"/>
          <w:szCs w:val="20"/>
        </w:rPr>
        <w:t xml:space="preserve">Участие, в том числе финансовое, собственников и(или) иных законных владельцев зданий, </w:t>
      </w:r>
      <w:r w:rsidRPr="00372800">
        <w:rPr>
          <w:rFonts w:ascii="Arial" w:hAnsi="Arial" w:cs="Arial"/>
          <w:sz w:val="20"/>
          <w:szCs w:val="20"/>
        </w:rPr>
        <w:lastRenderedPageBreak/>
        <w:t>строений, сооружений, земельных участков в содержании прилегающих территорий:</w:t>
      </w:r>
    </w:p>
    <w:p w:rsidR="00142D40" w:rsidRPr="00372800" w:rsidRDefault="0078445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В отношении территории определенной схемой границ прилегающей территории или сводной схемой границ прилегающих территорий с правообладателями зданий, строений, сооружений, земельных участков, в отношении которых установлена граница прилегающей территорий, </w:t>
      </w:r>
      <w:r w:rsidRPr="00372800">
        <w:rPr>
          <w:rFonts w:ascii="Arial" w:hAnsi="Arial" w:cs="Arial"/>
          <w:sz w:val="20"/>
          <w:szCs w:val="20"/>
        </w:rPr>
        <w:t>администрацией сельского поселения</w:t>
      </w:r>
      <w:r w:rsidR="00F3598B" w:rsidRPr="00372800">
        <w:rPr>
          <w:rFonts w:ascii="Arial" w:hAnsi="Arial" w:cs="Arial"/>
          <w:sz w:val="20"/>
          <w:szCs w:val="20"/>
        </w:rPr>
        <w:t xml:space="preserve"> осуществляется подготовка соглашения (договора) о содержании и благоустройстве прилегающей территории и расположенных на ней объектов благоустройства.</w:t>
      </w:r>
    </w:p>
    <w:p w:rsidR="00142D40" w:rsidRPr="00372800" w:rsidRDefault="0078445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Комплекс мероприятий по содержанию и благоустройству прилегающей территории включает в себя: уборку территории, поддержание в чистоте и проведений своевременного ремонта заборов и ограждений, зеленых насаждений и других элементов благоустройства, находящихся на территории общего пользования в границах прилегающей территории.</w:t>
      </w:r>
    </w:p>
    <w:p w:rsidR="00142D40" w:rsidRPr="00372800" w:rsidRDefault="0078445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Прилегающие территории должны содержаться в надлежащем состоянии, не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«визуального мусора»,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142D40" w:rsidRPr="00372800" w:rsidRDefault="0078445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Комплекс мероприятий по содержанию и благоустройству прилегающих территорий должен обеспечивать поддержание и улучшение санитарного и эстетического состояния территории, и осуществляется собственниками и (или) иными законными владельцами, арендаторами, пользователями зданий, строений, сооружений, земельных участков в отношении которых установлена прилегающая территория, в том числе, в соответствии с требованиями настоящих Правил благоустройства и иных нормативно-правовых актов Российской Федерации.</w:t>
      </w:r>
    </w:p>
    <w:p w:rsidR="00142D40" w:rsidRPr="00372800" w:rsidRDefault="00487D6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Участие собственников помещений в многоквартирном доме в подготовке, утверждении и реализации проектов благоустройства придомовых территорий, в том числе предполагающих вырубку зеленых насаждений (деревьев):</w:t>
      </w:r>
    </w:p>
    <w:p w:rsidR="00142D40" w:rsidRPr="00372800" w:rsidRDefault="00487D6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разработке проекта благоустройства придомовой территории должна предшествовать работа с собственниками помещений в многоквартирном доме, в ходе которой от собственников следует запрашивать предложения по благоустройству. Такую работу можно организовывать в виде очных зальных встреч, при благоприятных погодных условиях - непосредственно на месте предполагаемого благоустройства (такой вариант должен быть предпочтительным), путем приема письменных предложений или иным способом, позволяющим учесть мнение максимального числа собственников. При этом о конкретных сроках приема предложений необходим уведомлять собственников заблаговременно и всеми возможными средствами связи;</w:t>
      </w:r>
    </w:p>
    <w:p w:rsidR="00142D40" w:rsidRPr="00372800" w:rsidRDefault="00487D6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 результате обработки поступивших предложений и при наличии различных вариантов благоустройства, следует разрабатывать проекты по количеству поступивших предложений, предварительно сгруппировав их по принципу схожести (например, при поступлении 2-х и более предложений об установки на придомовой территории идентичных МАФ разработка нескольких вариантов, в которых отличается порядок расстановки тех или иных МАФ, исходя из принципа целесообразности, может не производиться, однако обобщенный проект должен учитывать предложения большинства собственников);</w:t>
      </w:r>
    </w:p>
    <w:p w:rsidR="00142D40" w:rsidRPr="00372800" w:rsidRDefault="00487D6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 случае, если поступившие от собственников предложения по благоустройству предполагают облагораживание поверхности земли, в проекте благоустройства необходимо указать место вырубки и количество зеленых насаждений и в приоритетном порядке предусматривать пересадку и использование в дальнейшем зеленых насаждений, в том числе кустарников и деревьев;</w:t>
      </w:r>
    </w:p>
    <w:p w:rsidR="00142D40" w:rsidRPr="00372800" w:rsidRDefault="00487D6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общее собрание собственников помещений многоквартирного дома, на котором будет приниматься решение о благоустройстве придомовой территории должно проводиться с обязательным соблюдением требований статей 44 - 46 Жилищного кодекса Российской Федерации;</w:t>
      </w:r>
    </w:p>
    <w:p w:rsidR="00142D40" w:rsidRPr="00372800" w:rsidRDefault="00487D6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собственникам помещений дома, имеющим право принимать решения на общем собрании, следует заблаговременно дать возможность ознакомиться со всеми выносимыми на голосование проектами благоустройства, а также по просьбе таких собственников, предоставлять им соответствующие разъяснения и/или документы. Все выносимые на голосования проекты благоустройства в обязательном порядке должны быть предоставлены собственникам при проведении очного голосования (очной части очно-заочного голосования).</w:t>
      </w:r>
    </w:p>
    <w:p w:rsidR="00142D40" w:rsidRPr="00372800" w:rsidRDefault="00142D40" w:rsidP="00D477CA">
      <w:pPr>
        <w:ind w:firstLine="720"/>
        <w:jc w:val="both"/>
        <w:rPr>
          <w:rFonts w:ascii="Arial" w:hAnsi="Arial" w:cs="Arial"/>
          <w:sz w:val="20"/>
          <w:szCs w:val="20"/>
        </w:rPr>
      </w:pPr>
    </w:p>
    <w:p w:rsidR="00142D40" w:rsidRPr="00372800" w:rsidRDefault="00F3598B" w:rsidP="00763AD2">
      <w:pPr>
        <w:jc w:val="center"/>
        <w:rPr>
          <w:rFonts w:ascii="Arial" w:hAnsi="Arial" w:cs="Arial"/>
          <w:sz w:val="20"/>
          <w:szCs w:val="20"/>
        </w:rPr>
      </w:pPr>
      <w:bookmarkStart w:id="12" w:name="Статья_9._Определение_границ_прилегающих"/>
      <w:bookmarkEnd w:id="12"/>
      <w:r w:rsidRPr="00372800">
        <w:rPr>
          <w:rFonts w:ascii="Arial" w:hAnsi="Arial" w:cs="Arial"/>
          <w:sz w:val="20"/>
          <w:szCs w:val="20"/>
        </w:rPr>
        <w:t>Статья 9. Определение границ прилегающих территорий</w:t>
      </w:r>
    </w:p>
    <w:p w:rsidR="00763AD2" w:rsidRPr="00372800" w:rsidRDefault="00763AD2" w:rsidP="00D477CA">
      <w:pPr>
        <w:ind w:firstLine="720"/>
        <w:jc w:val="both"/>
        <w:rPr>
          <w:rFonts w:ascii="Arial" w:hAnsi="Arial" w:cs="Arial"/>
          <w:sz w:val="20"/>
          <w:szCs w:val="20"/>
        </w:rPr>
      </w:pP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Определение границ прилегающих территорий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осуществляется в соответствии с 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 Мансийского автономного округа - Югры, и о порядке определения границ прилегающих территорий» (далее – Закон № 116-оз).</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Подготовка проектов схем границ прилегающих территорий и их утверждение, внесение в них изменений осуществляется администрацией </w:t>
      </w:r>
      <w:r w:rsidRPr="00372800">
        <w:rPr>
          <w:rFonts w:ascii="Arial" w:hAnsi="Arial" w:cs="Arial"/>
          <w:sz w:val="20"/>
          <w:szCs w:val="20"/>
        </w:rPr>
        <w:t>сельского поселения Сингапай.</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Границы прилегающих территорий устанавливаются по периметру зданий, строений, сооружений и земельных участков на минимальном расстоянии в следующих значениях:</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lastRenderedPageBreak/>
        <w:t xml:space="preserve">1) </w:t>
      </w:r>
      <w:r w:rsidR="00F3598B" w:rsidRPr="00372800">
        <w:rPr>
          <w:rFonts w:ascii="Arial" w:hAnsi="Arial" w:cs="Arial"/>
          <w:sz w:val="20"/>
          <w:szCs w:val="20"/>
        </w:rPr>
        <w:t>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для отдельно стоящих некапитальных строений, сооружений - 2 м;</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для индивидуальных жилых домов и садовых домов - 2 м от границы земельного участка;</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для промышленных объектов - 5 м от границы земельного участка;</w:t>
      </w:r>
    </w:p>
    <w:p w:rsidR="00142D40" w:rsidRPr="00372800" w:rsidRDefault="00763AD2" w:rsidP="00763AD2">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для земельных участков, за исключением случаев, указанных в пунктах 1</w:t>
      </w:r>
      <w:r w:rsidRPr="00372800">
        <w:rPr>
          <w:rFonts w:ascii="Arial" w:hAnsi="Arial" w:cs="Arial"/>
          <w:sz w:val="20"/>
          <w:szCs w:val="20"/>
        </w:rPr>
        <w:t xml:space="preserve"> </w:t>
      </w:r>
      <w:r w:rsidR="00F3598B" w:rsidRPr="00372800">
        <w:rPr>
          <w:rFonts w:ascii="Arial" w:hAnsi="Arial" w:cs="Arial"/>
          <w:sz w:val="20"/>
          <w:szCs w:val="20"/>
        </w:rPr>
        <w:t>- 4 части 3 настоящей статьи - 3 м от границы земельного участка.</w:t>
      </w:r>
    </w:p>
    <w:p w:rsidR="00142D40" w:rsidRPr="00372800" w:rsidRDefault="00763AD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Законе № 116-оз, а также части 5 настоящей статьи.</w:t>
      </w:r>
    </w:p>
    <w:p w:rsidR="00142D40" w:rsidRPr="00372800" w:rsidRDefault="00B7146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Границы прилегающей территории определяются с учетом следующих ограничений и правил:</w:t>
      </w:r>
    </w:p>
    <w:p w:rsidR="00142D40" w:rsidRPr="00372800" w:rsidRDefault="00B7146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 случае наложения границ прилегающих территорий границы прилегающих территорий устанавливаются на равном удалении от объектов с прилегающими территориями, если иное не определено соглашением собственников объектов. В случае если право владения и (или) пользования объектом предоставлено иному законному владельцу, указанное в настоящем 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142D40" w:rsidRPr="00372800" w:rsidRDefault="00B7146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в случае если объект с прилегающей территорией граничит с территориями, имеющими охранные, санитарно-защитные зоны, зоны охраны объектов культурного наследия, </w:t>
      </w:r>
      <w:proofErr w:type="spellStart"/>
      <w:r w:rsidR="00F3598B" w:rsidRPr="00372800">
        <w:rPr>
          <w:rFonts w:ascii="Arial" w:hAnsi="Arial" w:cs="Arial"/>
          <w:sz w:val="20"/>
          <w:szCs w:val="20"/>
        </w:rPr>
        <w:t>водоохранные</w:t>
      </w:r>
      <w:proofErr w:type="spellEnd"/>
      <w:r w:rsidR="00F3598B" w:rsidRPr="00372800">
        <w:rPr>
          <w:rFonts w:ascii="Arial" w:hAnsi="Arial" w:cs="Arial"/>
          <w:sz w:val="20"/>
          <w:szCs w:val="20"/>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в настоящей статьи;</w:t>
      </w:r>
    </w:p>
    <w:p w:rsidR="00142D40" w:rsidRPr="00372800" w:rsidRDefault="00B7146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если в соответствии с указанными в настоящей статьи расстояниями граница прилегающей территории устанавливается на проезжей части, тогда такая граница рассчитывается до ближайшего края проезжей части, а в случаях наличия проезда, сопровождающего основную проезжую часть дороги - не далее бортового камня, разделяющего проезжую часть и пешеходную коммуникацию.</w:t>
      </w:r>
    </w:p>
    <w:p w:rsidR="00142D40" w:rsidRPr="00372800" w:rsidRDefault="00142D40" w:rsidP="00D477CA">
      <w:pPr>
        <w:ind w:firstLine="720"/>
        <w:jc w:val="both"/>
        <w:rPr>
          <w:rFonts w:ascii="Arial" w:hAnsi="Arial" w:cs="Arial"/>
          <w:sz w:val="20"/>
          <w:szCs w:val="20"/>
        </w:rPr>
      </w:pPr>
    </w:p>
    <w:p w:rsidR="00142D40" w:rsidRPr="00372800" w:rsidRDefault="00B7146A" w:rsidP="00B7146A">
      <w:pPr>
        <w:jc w:val="center"/>
        <w:rPr>
          <w:rFonts w:ascii="Arial" w:hAnsi="Arial" w:cs="Arial"/>
          <w:sz w:val="20"/>
          <w:szCs w:val="20"/>
        </w:rPr>
      </w:pPr>
      <w:bookmarkStart w:id="13" w:name="Статья_10._Внешний_архитектурно-художест"/>
      <w:bookmarkEnd w:id="13"/>
      <w:r w:rsidRPr="00372800">
        <w:rPr>
          <w:rFonts w:ascii="Arial" w:hAnsi="Arial" w:cs="Arial"/>
          <w:sz w:val="20"/>
          <w:szCs w:val="20"/>
        </w:rPr>
        <w:t xml:space="preserve">Статья </w:t>
      </w:r>
      <w:r w:rsidR="00F3598B" w:rsidRPr="00372800">
        <w:rPr>
          <w:rFonts w:ascii="Arial" w:hAnsi="Arial" w:cs="Arial"/>
          <w:sz w:val="20"/>
          <w:szCs w:val="20"/>
        </w:rPr>
        <w:t>10.</w:t>
      </w:r>
      <w:r w:rsidR="001E6A6B" w:rsidRPr="00372800">
        <w:rPr>
          <w:rFonts w:ascii="Arial" w:hAnsi="Arial" w:cs="Arial"/>
          <w:sz w:val="20"/>
          <w:szCs w:val="20"/>
        </w:rPr>
        <w:t xml:space="preserve"> </w:t>
      </w:r>
      <w:r w:rsidR="00F3598B" w:rsidRPr="00372800">
        <w:rPr>
          <w:rFonts w:ascii="Arial" w:hAnsi="Arial" w:cs="Arial"/>
          <w:sz w:val="20"/>
          <w:szCs w:val="20"/>
        </w:rPr>
        <w:t>Внешний</w:t>
      </w:r>
      <w:r w:rsidR="001E6A6B" w:rsidRPr="00372800">
        <w:rPr>
          <w:rFonts w:ascii="Arial" w:hAnsi="Arial" w:cs="Arial"/>
          <w:sz w:val="20"/>
          <w:szCs w:val="20"/>
        </w:rPr>
        <w:t xml:space="preserve"> архитектурно-художественный </w:t>
      </w:r>
      <w:r w:rsidR="00F3598B" w:rsidRPr="00372800">
        <w:rPr>
          <w:rFonts w:ascii="Arial" w:hAnsi="Arial" w:cs="Arial"/>
          <w:sz w:val="20"/>
          <w:szCs w:val="20"/>
        </w:rPr>
        <w:t>облик населённого пункта</w:t>
      </w:r>
    </w:p>
    <w:p w:rsidR="00142D40" w:rsidRPr="00372800" w:rsidRDefault="00142D40" w:rsidP="00D477CA">
      <w:pPr>
        <w:ind w:firstLine="720"/>
        <w:jc w:val="both"/>
        <w:rPr>
          <w:rFonts w:ascii="Arial" w:hAnsi="Arial" w:cs="Arial"/>
          <w:sz w:val="20"/>
          <w:szCs w:val="20"/>
        </w:rPr>
      </w:pPr>
    </w:p>
    <w:p w:rsidR="00142D40" w:rsidRPr="00372800" w:rsidRDefault="005D158B"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Внешний архитектурный облик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5D158B"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Внешний художественный облик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формируется из совокупности пространственных, колористических и иных решений функционального (утилитарного) освещения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r w:rsidRPr="00372800">
        <w:rPr>
          <w:rFonts w:ascii="Arial" w:hAnsi="Arial" w:cs="Arial"/>
          <w:sz w:val="20"/>
          <w:szCs w:val="20"/>
        </w:rPr>
        <w:t xml:space="preserve"> </w:t>
      </w:r>
      <w:r w:rsidR="00F3598B" w:rsidRPr="00372800">
        <w:rPr>
          <w:rFonts w:ascii="Arial" w:hAnsi="Arial" w:cs="Arial"/>
          <w:sz w:val="20"/>
          <w:szCs w:val="20"/>
        </w:rPr>
        <w:t xml:space="preserve">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5D158B" w:rsidP="00D477CA">
      <w:pPr>
        <w:ind w:firstLine="720"/>
        <w:jc w:val="both"/>
        <w:rPr>
          <w:rFonts w:ascii="Arial" w:hAnsi="Arial" w:cs="Arial"/>
          <w:sz w:val="20"/>
          <w:szCs w:val="20"/>
        </w:rPr>
      </w:pPr>
      <w:r w:rsidRPr="00372800">
        <w:rPr>
          <w:rFonts w:ascii="Arial" w:hAnsi="Arial" w:cs="Arial"/>
          <w:sz w:val="20"/>
          <w:szCs w:val="20"/>
        </w:rPr>
        <w:t xml:space="preserve">3. Администрация сельского поселения Сингапай </w:t>
      </w:r>
      <w:r w:rsidR="00F3598B" w:rsidRPr="00372800">
        <w:rPr>
          <w:rFonts w:ascii="Arial" w:hAnsi="Arial" w:cs="Arial"/>
          <w:sz w:val="20"/>
          <w:szCs w:val="20"/>
        </w:rPr>
        <w:t>при необходимости может разрабатывать и утверждать документацию в области благоустройства.</w:t>
      </w:r>
    </w:p>
    <w:p w:rsidR="00142D40" w:rsidRPr="00372800" w:rsidRDefault="005D158B"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Организация функционального (утилитарного) освещения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настоящих Правил, либо организациями, на которые данные функции возложены администрацией.</w:t>
      </w:r>
    </w:p>
    <w:p w:rsidR="00142D40" w:rsidRPr="00372800" w:rsidRDefault="00142D40" w:rsidP="00D477CA">
      <w:pPr>
        <w:ind w:firstLine="720"/>
        <w:jc w:val="both"/>
        <w:rPr>
          <w:rFonts w:ascii="Arial" w:hAnsi="Arial" w:cs="Arial"/>
          <w:sz w:val="20"/>
          <w:szCs w:val="20"/>
        </w:rPr>
      </w:pPr>
    </w:p>
    <w:p w:rsidR="00142D40" w:rsidRPr="00372800" w:rsidRDefault="00F3598B" w:rsidP="005D158B">
      <w:pPr>
        <w:jc w:val="center"/>
        <w:rPr>
          <w:rFonts w:ascii="Arial" w:hAnsi="Arial" w:cs="Arial"/>
          <w:sz w:val="20"/>
          <w:szCs w:val="20"/>
        </w:rPr>
      </w:pPr>
      <w:bookmarkStart w:id="14" w:name="Статья_11._Проектирование_и_размещение_о"/>
      <w:bookmarkEnd w:id="14"/>
      <w:r w:rsidRPr="00372800">
        <w:rPr>
          <w:rFonts w:ascii="Arial" w:hAnsi="Arial" w:cs="Arial"/>
          <w:sz w:val="20"/>
          <w:szCs w:val="20"/>
        </w:rPr>
        <w:t>Статья</w:t>
      </w:r>
      <w:r w:rsidR="005D158B" w:rsidRPr="00372800">
        <w:rPr>
          <w:rFonts w:ascii="Arial" w:hAnsi="Arial" w:cs="Arial"/>
          <w:sz w:val="20"/>
          <w:szCs w:val="20"/>
        </w:rPr>
        <w:t xml:space="preserve"> </w:t>
      </w:r>
      <w:r w:rsidRPr="00372800">
        <w:rPr>
          <w:rFonts w:ascii="Arial" w:hAnsi="Arial" w:cs="Arial"/>
          <w:sz w:val="20"/>
          <w:szCs w:val="20"/>
        </w:rPr>
        <w:t>11.</w:t>
      </w:r>
      <w:r w:rsidR="001E6A6B" w:rsidRPr="00372800">
        <w:rPr>
          <w:rFonts w:ascii="Arial" w:hAnsi="Arial" w:cs="Arial"/>
          <w:sz w:val="20"/>
          <w:szCs w:val="20"/>
        </w:rPr>
        <w:t xml:space="preserve"> </w:t>
      </w:r>
      <w:r w:rsidRPr="00372800">
        <w:rPr>
          <w:rFonts w:ascii="Arial" w:hAnsi="Arial" w:cs="Arial"/>
          <w:sz w:val="20"/>
          <w:szCs w:val="20"/>
        </w:rPr>
        <w:t>Проектирование</w:t>
      </w:r>
      <w:r w:rsidR="001E6A6B" w:rsidRPr="00372800">
        <w:rPr>
          <w:rFonts w:ascii="Arial" w:hAnsi="Arial" w:cs="Arial"/>
          <w:sz w:val="20"/>
          <w:szCs w:val="20"/>
        </w:rPr>
        <w:t xml:space="preserve"> и размещение объектов </w:t>
      </w:r>
      <w:r w:rsidRPr="00372800">
        <w:rPr>
          <w:rFonts w:ascii="Arial" w:hAnsi="Arial" w:cs="Arial"/>
          <w:sz w:val="20"/>
          <w:szCs w:val="20"/>
        </w:rPr>
        <w:t>и</w:t>
      </w:r>
      <w:r w:rsidR="001E6A6B" w:rsidRPr="00372800">
        <w:rPr>
          <w:rFonts w:ascii="Arial" w:hAnsi="Arial" w:cs="Arial"/>
          <w:sz w:val="20"/>
          <w:szCs w:val="20"/>
        </w:rPr>
        <w:t xml:space="preserve"> э</w:t>
      </w:r>
      <w:r w:rsidRPr="00372800">
        <w:rPr>
          <w:rFonts w:ascii="Arial" w:hAnsi="Arial" w:cs="Arial"/>
          <w:sz w:val="20"/>
          <w:szCs w:val="20"/>
        </w:rPr>
        <w:t>лементов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5D158B"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Разработка проекта объекта благоустройства - это определение зон, в соответствии с которыми определяются места размещения элементов благоустройства.</w:t>
      </w:r>
    </w:p>
    <w:p w:rsidR="00142D40" w:rsidRPr="00372800" w:rsidRDefault="005D158B"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Разработка проекта объекта благоустройства осуществляется в отношении территорий и земельных участков.</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Разработка проекта объекта благоустройства не должна нарушать параметры, установленные действующим законодательством в области градостроительства и благоустройства.</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Разработка проекта объекта благоустройства не должна нарушать архитектурный облик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эстетическое состояние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а также соответствовать стилевым характеристикам окружающих архитектурных объектов.</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Выполнение проекта объекта благоустройства осуществляется:</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 едином стилевом решении;</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 учетом законов перспективы;</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с использованием композиционных и планировочных приемов ландшафтной организации </w:t>
      </w:r>
      <w:r w:rsidR="00F3598B" w:rsidRPr="00372800">
        <w:rPr>
          <w:rFonts w:ascii="Arial" w:hAnsi="Arial" w:cs="Arial"/>
          <w:sz w:val="20"/>
          <w:szCs w:val="20"/>
        </w:rPr>
        <w:lastRenderedPageBreak/>
        <w:t>пространства;</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 основе ландшафтного анализа;</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 увязке с рельефом местности и климатическими особенностями.</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Применяются следующие композиционные приемы ландшафтной организации пространства:</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симметрия (разграничение территории, земельного участка на части правильного геометрического очертания, расположенные на одинаковом расстоянии относительно композиционных осей);</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акцентирование (формирование одного или нескольких композиционных центров в планировке объекта благоустройства);</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подчинение (использование природного рельефа, </w:t>
      </w:r>
      <w:proofErr w:type="spellStart"/>
      <w:r w:rsidR="00F3598B" w:rsidRPr="00372800">
        <w:rPr>
          <w:rFonts w:ascii="Arial" w:hAnsi="Arial" w:cs="Arial"/>
          <w:sz w:val="20"/>
          <w:szCs w:val="20"/>
        </w:rPr>
        <w:t>геопластики</w:t>
      </w:r>
      <w:proofErr w:type="spellEnd"/>
      <w:r w:rsidR="00F3598B" w:rsidRPr="00372800">
        <w:rPr>
          <w:rFonts w:ascii="Arial" w:hAnsi="Arial" w:cs="Arial"/>
          <w:sz w:val="20"/>
          <w:szCs w:val="20"/>
        </w:rPr>
        <w:t>, элементов планировочного устройства, а также единого колористического решения для</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связи объектов благоустройства с окружающими их архитектурными объектами);</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экранирование (ограничение пространства в целях образования замкнутых перспектив);</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масштабность (пропорциональное соотношение всех элементов благоустройства между собой в горизонтальных, вертикальных и объемных соотношениях);</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цветовая гармония (выбор цветового решения на основе сочетаний основных, составных и дополнительных цветов с учетом их характеристик).</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Применяются следующие планировочные приемы ландшафтной организации пространства:</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классический (регулярный);</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пейзажный (ландшафтный);</w:t>
      </w:r>
    </w:p>
    <w:p w:rsidR="00142D40" w:rsidRPr="00372800" w:rsidRDefault="001E559B"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закон перспективы:</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линейная перспектива - зрительное уменьшение величины и изменением формы элементов благоустройства по мере их удаления от точки наблюдения;</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воздушная перспектива - изменение яркости и четкости предметов, а также их цвета по мере удаления от точки наблюдения;</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в) цветовая перспектива - пространственное изменение цвета.</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растительных компонентов (породный состав, тип посадок);</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рельефа местности (крутой, пологий, плоский);</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пешеходных и транспортных коммуникаций (тип, габариты: длина, ширина, вид покрытия);</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выявление видовых точек (в целях определения видовых перспектив - замкнутые, открытые);</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инсоляционный анализ (исследование участка с точки зрения освещенности разных его частей в разное время суток).</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Ландшафтный анализ осуществляется с учетом:</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зон территории, земельного участка в соответствии с планировочными параметрами (площадь, длина, ширина) и назначением;</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размещения подземных коммуникаций и сооружений;</w:t>
      </w:r>
    </w:p>
    <w:p w:rsidR="00F673C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климатических условий;</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4) ориентации по сторонам света;</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геологических условий;</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размеров отдельных зон;</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взаимного расположения, разграничения и зон, расстояний между ними;</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существующих пешеходных и транспортных коммуникаций с учетом безопасности и удобства движения, доступности зон различного назначения;</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требований по инсоляции;</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требований к вертикальной планировке.</w:t>
      </w:r>
    </w:p>
    <w:p w:rsidR="00142D40" w:rsidRPr="00372800" w:rsidRDefault="00F673C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 xml:space="preserve">Проектирование элементов благоустройства не должно нарушать архитектурный облик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эстетическое состояние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архитектурно-градостроительный облик зданий, строений, сооружений (для фасадов), требования действующего законодательства в области</w:t>
      </w:r>
      <w:r w:rsidR="007E5CE2" w:rsidRPr="00372800">
        <w:rPr>
          <w:rFonts w:ascii="Arial" w:hAnsi="Arial" w:cs="Arial"/>
          <w:sz w:val="20"/>
          <w:szCs w:val="20"/>
        </w:rPr>
        <w:t xml:space="preserve"> </w:t>
      </w:r>
      <w:r w:rsidR="00F3598B" w:rsidRPr="00372800">
        <w:rPr>
          <w:rFonts w:ascii="Arial" w:hAnsi="Arial" w:cs="Arial"/>
          <w:sz w:val="20"/>
          <w:szCs w:val="20"/>
        </w:rPr>
        <w:t>обеспечения санитарно-эпидемиологического благополучия населения, законодательства в области градостроительства,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142D40" w:rsidRPr="00372800" w:rsidRDefault="007E5CE2"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Размещение элементов благоустройства при новом строительстве осуществляется в границах застраиваемого земельного участка в соответствии со схемой планировочной организации земельного участка в составе проектной или рабочей документации.</w:t>
      </w:r>
    </w:p>
    <w:p w:rsidR="00142D40" w:rsidRPr="00372800" w:rsidRDefault="007E5CE2"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В условиях сложившейся застройки проектирование, изготовление, установка элементов благоустройства осуществляется собственниками, пользователями земельных участков, организациями, осуществляющими управление и обслуживание общего имущества, либо правообладателями земельных участков.</w:t>
      </w:r>
    </w:p>
    <w:p w:rsidR="00142D40" w:rsidRPr="00372800" w:rsidRDefault="007E5CE2"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 xml:space="preserve">Ответственность за принимаемые проектные решения несет физическое или юридическое </w:t>
      </w:r>
      <w:r w:rsidR="00F3598B" w:rsidRPr="00372800">
        <w:rPr>
          <w:rFonts w:ascii="Arial" w:hAnsi="Arial" w:cs="Arial"/>
          <w:sz w:val="20"/>
          <w:szCs w:val="20"/>
        </w:rPr>
        <w:lastRenderedPageBreak/>
        <w:t>лицо, подготовившее документацию в области благоустройства.</w:t>
      </w:r>
    </w:p>
    <w:p w:rsidR="00142D40" w:rsidRPr="00372800" w:rsidRDefault="007E5CE2"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 xml:space="preserve">В отношении указанных в настоящих Правилах объектов и элементов благоустройства требуется разработка документации в области благоустройства,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 </w:t>
      </w:r>
      <w:r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7E5CE2"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Не требуется согласование документации в области благоустройства в отношении объектов, элементов благоустройства, размещение или изменение которых осуществляется или планируется осуществлять на основании разрешения на строительство в соответствии со статьей 51 Градостроительного кодекса Российской Федерации, в случае если получение такого разрешения требуется в соответствии с действующим законодательством.</w:t>
      </w:r>
    </w:p>
    <w:p w:rsidR="00142D40" w:rsidRPr="00372800" w:rsidRDefault="00142D40" w:rsidP="00D477CA">
      <w:pPr>
        <w:ind w:firstLine="720"/>
        <w:jc w:val="both"/>
        <w:rPr>
          <w:rFonts w:ascii="Arial" w:hAnsi="Arial" w:cs="Arial"/>
          <w:sz w:val="20"/>
          <w:szCs w:val="20"/>
        </w:rPr>
      </w:pPr>
    </w:p>
    <w:p w:rsidR="00142D40" w:rsidRPr="00372800" w:rsidRDefault="00F3598B" w:rsidP="007E5CE2">
      <w:pPr>
        <w:jc w:val="center"/>
        <w:rPr>
          <w:rFonts w:ascii="Arial" w:hAnsi="Arial" w:cs="Arial"/>
          <w:sz w:val="20"/>
          <w:szCs w:val="20"/>
        </w:rPr>
      </w:pPr>
      <w:bookmarkStart w:id="15" w:name="Статья_12._Окна_и_витрины"/>
      <w:bookmarkEnd w:id="15"/>
      <w:r w:rsidRPr="00372800">
        <w:rPr>
          <w:rFonts w:ascii="Arial" w:hAnsi="Arial" w:cs="Arial"/>
          <w:sz w:val="20"/>
          <w:szCs w:val="20"/>
        </w:rPr>
        <w:t>Статья 12. Окна и витрины</w:t>
      </w:r>
    </w:p>
    <w:p w:rsidR="00142D40" w:rsidRPr="00372800" w:rsidRDefault="00142D40" w:rsidP="00D477CA">
      <w:pPr>
        <w:ind w:firstLine="720"/>
        <w:jc w:val="both"/>
        <w:rPr>
          <w:rFonts w:ascii="Arial" w:hAnsi="Arial" w:cs="Arial"/>
          <w:sz w:val="20"/>
          <w:szCs w:val="20"/>
        </w:rPr>
      </w:pP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Разработка проекта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По месту расположения различаются следующие виды окон и витрин:</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витрины лицевого фасада;</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витрины торцевого фасада;</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окна лицевого фасада;</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окна торцевого фасада;</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окна дворовых фасадов;</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окна подвального этажа;</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окна, расположенные на глухих стенах, брандмауэрах;</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мансардные окна;</w:t>
      </w:r>
    </w:p>
    <w:p w:rsidR="00142D40" w:rsidRPr="00372800" w:rsidRDefault="00550B12"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окна, расположенные на кровле (слуховые, чердачные).</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3</w:t>
      </w:r>
      <w:r w:rsidR="00550B12" w:rsidRPr="00372800">
        <w:rPr>
          <w:rFonts w:ascii="Arial" w:hAnsi="Arial" w:cs="Arial"/>
          <w:sz w:val="20"/>
          <w:szCs w:val="20"/>
        </w:rPr>
        <w:t xml:space="preserve">. </w:t>
      </w:r>
      <w:r w:rsidR="00F3598B" w:rsidRPr="00372800">
        <w:rPr>
          <w:rFonts w:ascii="Arial" w:hAnsi="Arial" w:cs="Arial"/>
          <w:sz w:val="20"/>
          <w:szCs w:val="20"/>
        </w:rPr>
        <w:t>Основными элементами окон и витрин являются:</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архитектурный проем;</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архитектурное оформление проема (откосы, наличники, элементы декора);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оконные и витринные конструкции (оконные и витринные блоки, переплеты);</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остекление (заполнение </w:t>
      </w:r>
      <w:proofErr w:type="spellStart"/>
      <w:r w:rsidR="00F3598B" w:rsidRPr="00372800">
        <w:rPr>
          <w:rFonts w:ascii="Arial" w:hAnsi="Arial" w:cs="Arial"/>
          <w:sz w:val="20"/>
          <w:szCs w:val="20"/>
        </w:rPr>
        <w:t>светопрозрачной</w:t>
      </w:r>
      <w:proofErr w:type="spellEnd"/>
      <w:r w:rsidR="00F3598B" w:rsidRPr="00372800">
        <w:rPr>
          <w:rFonts w:ascii="Arial" w:hAnsi="Arial" w:cs="Arial"/>
          <w:sz w:val="20"/>
          <w:szCs w:val="20"/>
        </w:rPr>
        <w:t xml:space="preserve"> части);</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подоконники, системы водоотвода.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Дополнительными элементами окон и витрин являются:</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декоративные решетки;</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защитные устройства (решетки, экраны, жалюзи);</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ограждения витрин;</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приямки (для окон цокольного и подвального этажей);</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наружные блоки систем кондиционирования и вентиляции;</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маркизы;</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наружная подсветка.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установленном порядке.</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Разработка проекта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Изменение глубины откосов, архитектурного оформления проема не допускается.</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Окна и витрины должны быть оборудованы системами водоотвода.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Размещение защитных решеток на фасадах зданий, обращенных в направлении красных линий, запрещено, за исключением нежилых помещений первого этажа.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Устройство глухих ограждений витрин запрещено.</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Устройство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Проектом благоустройства следует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142D40" w:rsidRPr="00372800" w:rsidRDefault="00332A22" w:rsidP="00332A22">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 xml:space="preserve">Проектирование наружных блоков систем кондиционирования и вентиляции разрешается в верхней части оконных и витринных проемов, в </w:t>
      </w:r>
      <w:r w:rsidR="00FC4AA4" w:rsidRPr="00372800">
        <w:rPr>
          <w:rFonts w:ascii="Arial" w:hAnsi="Arial" w:cs="Arial"/>
          <w:sz w:val="20"/>
          <w:szCs w:val="20"/>
        </w:rPr>
        <w:t>плоскости остекления с применением маскирующих устройств (</w:t>
      </w:r>
      <w:r w:rsidR="00F3598B" w:rsidRPr="00372800">
        <w:rPr>
          <w:rFonts w:ascii="Arial" w:hAnsi="Arial" w:cs="Arial"/>
          <w:sz w:val="20"/>
          <w:szCs w:val="20"/>
        </w:rPr>
        <w:t>решеток,</w:t>
      </w:r>
      <w:r w:rsidRPr="00372800">
        <w:rPr>
          <w:rFonts w:ascii="Arial" w:hAnsi="Arial" w:cs="Arial"/>
          <w:sz w:val="20"/>
          <w:szCs w:val="20"/>
        </w:rPr>
        <w:t xml:space="preserve"> </w:t>
      </w:r>
      <w:r w:rsidR="00F3598B" w:rsidRPr="00372800">
        <w:rPr>
          <w:rFonts w:ascii="Arial" w:hAnsi="Arial" w:cs="Arial"/>
          <w:sz w:val="20"/>
          <w:szCs w:val="20"/>
        </w:rPr>
        <w:t xml:space="preserve">жалюзи), при этом цветовое решение наружного блока должно соответствовать </w:t>
      </w:r>
      <w:r w:rsidR="00F3598B" w:rsidRPr="00372800">
        <w:rPr>
          <w:rFonts w:ascii="Arial" w:hAnsi="Arial" w:cs="Arial"/>
          <w:sz w:val="20"/>
          <w:szCs w:val="20"/>
        </w:rPr>
        <w:lastRenderedPageBreak/>
        <w:t>тону остекления.</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При проектировании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Габариты маркиз должны соответствовать габаритам и контурам архитектурного проема.</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Проектирование крепления маркиз на архитектурных деталях, элементах декора, на разной высоте в пределах фасада запрещается.</w:t>
      </w:r>
    </w:p>
    <w:p w:rsidR="00142D40" w:rsidRPr="00372800" w:rsidRDefault="00332A22"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Цветовое решение маркиз по оттенку должно соответствовать основному колеру фасада.</w:t>
      </w:r>
    </w:p>
    <w:p w:rsidR="00142D40" w:rsidRPr="00372800" w:rsidRDefault="00142D40" w:rsidP="00D477CA">
      <w:pPr>
        <w:ind w:firstLine="720"/>
        <w:jc w:val="both"/>
        <w:rPr>
          <w:rFonts w:ascii="Arial" w:hAnsi="Arial" w:cs="Arial"/>
          <w:sz w:val="20"/>
          <w:szCs w:val="20"/>
        </w:rPr>
      </w:pPr>
    </w:p>
    <w:p w:rsidR="00142D40" w:rsidRPr="00372800" w:rsidRDefault="00F3598B" w:rsidP="00332A22">
      <w:pPr>
        <w:jc w:val="center"/>
        <w:rPr>
          <w:rFonts w:ascii="Arial" w:hAnsi="Arial" w:cs="Arial"/>
          <w:sz w:val="20"/>
          <w:szCs w:val="20"/>
        </w:rPr>
      </w:pPr>
      <w:bookmarkStart w:id="16" w:name="Статья_13._Входы_и_входные_группы"/>
      <w:bookmarkEnd w:id="16"/>
      <w:r w:rsidRPr="00372800">
        <w:rPr>
          <w:rFonts w:ascii="Arial" w:hAnsi="Arial" w:cs="Arial"/>
          <w:sz w:val="20"/>
          <w:szCs w:val="20"/>
        </w:rPr>
        <w:t>Статья 13. Входы и входные группы</w:t>
      </w:r>
    </w:p>
    <w:p w:rsidR="00142D40" w:rsidRPr="00372800" w:rsidRDefault="00142D40" w:rsidP="00D477CA">
      <w:pPr>
        <w:ind w:firstLine="720"/>
        <w:jc w:val="both"/>
        <w:rPr>
          <w:rFonts w:ascii="Arial" w:hAnsi="Arial" w:cs="Arial"/>
          <w:sz w:val="20"/>
          <w:szCs w:val="20"/>
        </w:rPr>
      </w:pP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По месту расположения различают следующие виды входов и входных групп:</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входы и входные группы лицевого фасада в помещения первого, цокольного и подвального этажей;</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входы и входные группы торцевого фасада;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входы и входные группы дворового фасада, в том числе расположенные выше первого этажа.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Основными элементами входов и входных групп являются: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архитектурный проем;</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архитектурное оформление проема (откосы, наличники, элементы декора);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дверные конструкции, в том числе остекление (заполнение </w:t>
      </w:r>
      <w:proofErr w:type="spellStart"/>
      <w:r w:rsidR="00F3598B" w:rsidRPr="00372800">
        <w:rPr>
          <w:rFonts w:ascii="Arial" w:hAnsi="Arial" w:cs="Arial"/>
          <w:sz w:val="20"/>
          <w:szCs w:val="20"/>
        </w:rPr>
        <w:t>светопрозрачной</w:t>
      </w:r>
      <w:proofErr w:type="spellEnd"/>
      <w:r w:rsidR="00F3598B" w:rsidRPr="00372800">
        <w:rPr>
          <w:rFonts w:ascii="Arial" w:hAnsi="Arial" w:cs="Arial"/>
          <w:sz w:val="20"/>
          <w:szCs w:val="20"/>
        </w:rPr>
        <w:t xml:space="preserve"> части);</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козырек, навес;</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ограждение;</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ступени, лестница, пандус, приямок, освещение.</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Дополнительными элементами входов и входных групп являются: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защитные устройства (решетки, экраны, жалюзи);</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объекты для размещения информации (таблички с указанием номеров подъездов, лестниц, квартир);</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наружные блоки систем кондиционирования и вентиляции;</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маркизы;</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наружная подсветка.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Действия, связанные с устройством, ликвидацией, восстановлением входов и входных групп, изменением габаритов и конфигурации архитектурных проемов, установкой дверных конструкций, козырьков и иных элементов входов и входных групп, изменением их цветового решения должны быть согласованы в установленном порядке.</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Возможность устройства дополнительных входов и входных групп определяется на основе общей концепции с учетом архитектурно- 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Устройство входов и входных групп на глухих стенах и брандмауэрах разрешается только при наличии обоснованной необходимости их устройства в соответствии с требованиями действующего законодательства по пожарной безопасности.</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Изменение глубины откосов, архитектурного оформления проемов не допускаются.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Входы и входные группы должны быть оборудованы водосточными трубами.</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Проектом благоустройства должно предусматриваться ограждение приямка в виде каменного бордюра с металлическим ограждением высотой 0,4 м, а также устройство организованного водостока.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 xml:space="preserve">Проектирование наружных блоков систем кондиционирования и вентиляции разрешается в </w:t>
      </w:r>
      <w:r w:rsidR="00F3598B" w:rsidRPr="00372800">
        <w:rPr>
          <w:rFonts w:ascii="Arial" w:hAnsi="Arial" w:cs="Arial"/>
          <w:sz w:val="20"/>
          <w:szCs w:val="20"/>
        </w:rPr>
        <w:lastRenderedPageBreak/>
        <w:t>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При проектировании маркиз над входами первого этажа высоту нижней кромки маркиз от поверхности тротуара следует предусматривать не менее 2,5 м.</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 xml:space="preserve">Габариты </w:t>
      </w:r>
      <w:r w:rsidRPr="00372800">
        <w:rPr>
          <w:rFonts w:ascii="Arial" w:hAnsi="Arial" w:cs="Arial"/>
          <w:sz w:val="20"/>
          <w:szCs w:val="20"/>
        </w:rPr>
        <w:t>маркиз д</w:t>
      </w:r>
      <w:r w:rsidR="00F3598B" w:rsidRPr="00372800">
        <w:rPr>
          <w:rFonts w:ascii="Arial" w:hAnsi="Arial" w:cs="Arial"/>
          <w:sz w:val="20"/>
          <w:szCs w:val="20"/>
        </w:rPr>
        <w:t>олжны соответствовать габаритам и контурам</w:t>
      </w:r>
      <w:r w:rsidR="001E6A6B" w:rsidRPr="00372800">
        <w:rPr>
          <w:rFonts w:ascii="Arial" w:hAnsi="Arial" w:cs="Arial"/>
          <w:sz w:val="20"/>
          <w:szCs w:val="20"/>
        </w:rPr>
        <w:t xml:space="preserve"> </w:t>
      </w:r>
      <w:r w:rsidR="00F3598B" w:rsidRPr="00372800">
        <w:rPr>
          <w:rFonts w:ascii="Arial" w:hAnsi="Arial" w:cs="Arial"/>
          <w:sz w:val="20"/>
          <w:szCs w:val="20"/>
        </w:rPr>
        <w:t>архитектурного проема.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Проектирование крепления маркиз на архитектурных деталях, элементах декора, на разной высоте в пределах фасада запрещается.</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Цветовое решение маркиз по оттенку должно соответствовать основному колеру фасада.</w:t>
      </w:r>
    </w:p>
    <w:p w:rsidR="00142D40" w:rsidRPr="00372800" w:rsidRDefault="00733D58"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Повреждение архитектурных деталей, отделки, элементов декора фасада при проектировании устройства защитных устройств запрещается.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 xml:space="preserve">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F3598B" w:rsidRPr="00372800">
        <w:rPr>
          <w:rFonts w:ascii="Arial" w:hAnsi="Arial" w:cs="Arial"/>
          <w:sz w:val="20"/>
          <w:szCs w:val="20"/>
        </w:rPr>
        <w:t>металлодекора</w:t>
      </w:r>
      <w:proofErr w:type="spellEnd"/>
      <w:r w:rsidR="00F3598B" w:rsidRPr="00372800">
        <w:rPr>
          <w:rFonts w:ascii="Arial" w:hAnsi="Arial" w:cs="Arial"/>
          <w:sz w:val="20"/>
          <w:szCs w:val="20"/>
        </w:rPr>
        <w:t xml:space="preserve"> и оборудования. Устройство глухих ограждений запрещается, если это не обосновано архитектурно- градостроительным обликом здания, строения, сооружения.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Ступени, лестницы, облицовка поверхностей крылец и приямков должны выполняться в соответствии с характером отделки фасада.</w:t>
      </w:r>
    </w:p>
    <w:p w:rsidR="00142D40" w:rsidRPr="00372800" w:rsidRDefault="00142D40" w:rsidP="00D477CA">
      <w:pPr>
        <w:ind w:firstLine="720"/>
        <w:jc w:val="both"/>
        <w:rPr>
          <w:rFonts w:ascii="Arial" w:hAnsi="Arial" w:cs="Arial"/>
          <w:sz w:val="20"/>
          <w:szCs w:val="20"/>
        </w:rPr>
      </w:pPr>
    </w:p>
    <w:p w:rsidR="00142D40" w:rsidRPr="00372800" w:rsidRDefault="00F3598B" w:rsidP="00D53A46">
      <w:pPr>
        <w:jc w:val="center"/>
        <w:rPr>
          <w:rFonts w:ascii="Arial" w:hAnsi="Arial" w:cs="Arial"/>
          <w:sz w:val="20"/>
          <w:szCs w:val="20"/>
        </w:rPr>
      </w:pPr>
      <w:bookmarkStart w:id="17" w:name="Статья_14._Балконы_и_лоджии"/>
      <w:bookmarkEnd w:id="17"/>
      <w:r w:rsidRPr="00372800">
        <w:rPr>
          <w:rFonts w:ascii="Arial" w:hAnsi="Arial" w:cs="Arial"/>
          <w:sz w:val="20"/>
          <w:szCs w:val="20"/>
        </w:rPr>
        <w:t>Статья 14. Балконы и лоджии</w:t>
      </w:r>
    </w:p>
    <w:p w:rsidR="00D53A46" w:rsidRPr="00372800" w:rsidRDefault="00D53A46" w:rsidP="00D477CA">
      <w:pPr>
        <w:ind w:firstLine="720"/>
        <w:jc w:val="both"/>
        <w:rPr>
          <w:rFonts w:ascii="Arial" w:hAnsi="Arial" w:cs="Arial"/>
          <w:sz w:val="20"/>
          <w:szCs w:val="20"/>
        </w:rPr>
      </w:pP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По месту расположения различаются следующие виды балконов и лоджий:</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балконы и лоджии лицевого фасада;</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балконы и лоджии дворовых фасадов;</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балконы и лоджии торцевых фасадов;</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лоджии первого этажа;</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мансардные балконы и лоджии.</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Основными элементами балконов и лоджий являются: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ограждения;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конструкции остекления.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Дополнительными элементами балконов и лоджий являются:</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декоративные решетки;</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защитные устройства (решетки, экраны, жалюзи);</w:t>
      </w:r>
    </w:p>
    <w:p w:rsidR="00142D40" w:rsidRPr="00372800" w:rsidRDefault="00D53A4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маркизы.</w:t>
      </w:r>
    </w:p>
    <w:p w:rsidR="00142D40" w:rsidRPr="00372800" w:rsidRDefault="0057112D"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установленном порядке.</w:t>
      </w:r>
    </w:p>
    <w:p w:rsidR="00142D40" w:rsidRPr="00372800" w:rsidRDefault="0057112D"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142D40" w:rsidRPr="00372800" w:rsidRDefault="0057112D"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Балконы и лоджии должны быть оборудованы подоконниками, системами водоотвода.</w:t>
      </w:r>
    </w:p>
    <w:p w:rsidR="00142D40" w:rsidRPr="00372800" w:rsidRDefault="0057112D"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Проектирование наружного размещения защитных решеток на лицевых и дворовых фасадах запрещается, за исключением помещений первого этажа.</w:t>
      </w:r>
    </w:p>
    <w:p w:rsidR="00142D40" w:rsidRPr="00372800" w:rsidRDefault="0057112D"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Запрещается проектирование фрагментарной окраски или облицовки участка фасада в границах балкона или лоджии.</w:t>
      </w:r>
    </w:p>
    <w:p w:rsidR="00142D40" w:rsidRPr="00372800" w:rsidRDefault="0057112D"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142D40" w:rsidRPr="00372800" w:rsidRDefault="00142D40" w:rsidP="00D477CA">
      <w:pPr>
        <w:ind w:firstLine="720"/>
        <w:jc w:val="both"/>
        <w:rPr>
          <w:rFonts w:ascii="Arial" w:hAnsi="Arial" w:cs="Arial"/>
          <w:sz w:val="20"/>
          <w:szCs w:val="20"/>
        </w:rPr>
      </w:pPr>
    </w:p>
    <w:p w:rsidR="00142D40" w:rsidRPr="00372800" w:rsidRDefault="00F3598B" w:rsidP="0057112D">
      <w:pPr>
        <w:jc w:val="center"/>
        <w:rPr>
          <w:rFonts w:ascii="Arial" w:hAnsi="Arial" w:cs="Arial"/>
          <w:sz w:val="20"/>
          <w:szCs w:val="20"/>
        </w:rPr>
      </w:pPr>
      <w:bookmarkStart w:id="18" w:name="Статья_15._Аттракционы"/>
      <w:bookmarkEnd w:id="18"/>
      <w:r w:rsidRPr="00372800">
        <w:rPr>
          <w:rFonts w:ascii="Arial" w:hAnsi="Arial" w:cs="Arial"/>
          <w:sz w:val="20"/>
          <w:szCs w:val="20"/>
        </w:rPr>
        <w:t>Статья 15. Аттракционы</w:t>
      </w:r>
    </w:p>
    <w:p w:rsidR="00142D40" w:rsidRPr="00372800" w:rsidRDefault="00142D40" w:rsidP="00D477CA">
      <w:pPr>
        <w:ind w:firstLine="720"/>
        <w:jc w:val="both"/>
        <w:rPr>
          <w:rFonts w:ascii="Arial" w:hAnsi="Arial" w:cs="Arial"/>
          <w:sz w:val="20"/>
          <w:szCs w:val="20"/>
        </w:rPr>
      </w:pP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lastRenderedPageBreak/>
        <w:t xml:space="preserve">2. </w:t>
      </w:r>
      <w:r w:rsidR="00F3598B" w:rsidRPr="00372800">
        <w:rPr>
          <w:rFonts w:ascii="Arial" w:hAnsi="Arial" w:cs="Arial"/>
          <w:sz w:val="20"/>
          <w:szCs w:val="20"/>
        </w:rPr>
        <w:t>В отношении аттракционов требуется разработка проекта благоустройства, а также согласование проекта благоустройства с администраци</w:t>
      </w:r>
      <w:r w:rsidR="001A044F" w:rsidRPr="00372800">
        <w:rPr>
          <w:rFonts w:ascii="Arial" w:hAnsi="Arial" w:cs="Arial"/>
          <w:sz w:val="20"/>
          <w:szCs w:val="20"/>
        </w:rPr>
        <w:t>ей сельского поселения Сингапай</w:t>
      </w:r>
      <w:r w:rsidR="00F3598B" w:rsidRPr="00372800">
        <w:rPr>
          <w:rFonts w:ascii="Arial" w:hAnsi="Arial" w:cs="Arial"/>
          <w:sz w:val="20"/>
          <w:szCs w:val="20"/>
        </w:rPr>
        <w:t>.</w:t>
      </w:r>
    </w:p>
    <w:p w:rsidR="009A1B0D" w:rsidRPr="00372800" w:rsidRDefault="009A1B0D" w:rsidP="00D477CA">
      <w:pPr>
        <w:ind w:firstLine="720"/>
        <w:jc w:val="both"/>
        <w:rPr>
          <w:rFonts w:ascii="Arial" w:hAnsi="Arial" w:cs="Arial"/>
          <w:sz w:val="20"/>
          <w:szCs w:val="20"/>
        </w:rPr>
      </w:pPr>
    </w:p>
    <w:p w:rsidR="00142D40" w:rsidRPr="00372800" w:rsidRDefault="00F3598B" w:rsidP="001A044F">
      <w:pPr>
        <w:jc w:val="center"/>
        <w:rPr>
          <w:rFonts w:ascii="Arial" w:hAnsi="Arial" w:cs="Arial"/>
          <w:sz w:val="20"/>
          <w:szCs w:val="20"/>
        </w:rPr>
      </w:pPr>
      <w:r w:rsidRPr="00372800">
        <w:rPr>
          <w:rFonts w:ascii="Arial" w:hAnsi="Arial" w:cs="Arial"/>
          <w:sz w:val="20"/>
          <w:szCs w:val="20"/>
        </w:rPr>
        <w:t>Статья 16. Водные устройства</w:t>
      </w:r>
    </w:p>
    <w:p w:rsidR="009A1B0D" w:rsidRPr="00372800" w:rsidRDefault="009A1B0D" w:rsidP="00D477CA">
      <w:pPr>
        <w:ind w:firstLine="720"/>
        <w:jc w:val="both"/>
        <w:rPr>
          <w:rFonts w:ascii="Arial" w:hAnsi="Arial" w:cs="Arial"/>
          <w:sz w:val="20"/>
          <w:szCs w:val="20"/>
        </w:rPr>
      </w:pP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При проектировании водных устройств обязательным элементом благоустройства является коммунально-бытовое оборудование - урна.</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В отношении водных устройств требуется разработка проекта благоустройства, а также согласование проекта благоустройства с </w:t>
      </w:r>
      <w:r w:rsidR="006D297E"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6D297E">
      <w:pPr>
        <w:jc w:val="center"/>
        <w:rPr>
          <w:rFonts w:ascii="Arial" w:hAnsi="Arial" w:cs="Arial"/>
          <w:sz w:val="20"/>
          <w:szCs w:val="20"/>
        </w:rPr>
      </w:pPr>
      <w:bookmarkStart w:id="19" w:name="Статья_17._Временные_элементы_благоустро"/>
      <w:bookmarkEnd w:id="19"/>
      <w:r w:rsidRPr="00372800">
        <w:rPr>
          <w:rFonts w:ascii="Arial" w:hAnsi="Arial" w:cs="Arial"/>
          <w:sz w:val="20"/>
          <w:szCs w:val="20"/>
        </w:rPr>
        <w:t>Статья 17. Временные элементы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Временные элементы благоустройства размещаются на срок не более 6 месяцев.</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В отношении временных элементов благоустройства требуется разработка проекта благоустройства, а также согласование проекта благоустройства с </w:t>
      </w:r>
      <w:r w:rsidR="006D297E"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5D1D99" w:rsidRPr="00372800" w:rsidRDefault="005D1D99" w:rsidP="00D477CA">
      <w:pPr>
        <w:ind w:firstLine="720"/>
        <w:jc w:val="both"/>
        <w:rPr>
          <w:rFonts w:ascii="Arial" w:hAnsi="Arial" w:cs="Arial"/>
          <w:sz w:val="20"/>
          <w:szCs w:val="20"/>
        </w:rPr>
      </w:pPr>
    </w:p>
    <w:p w:rsidR="00142D40" w:rsidRPr="00372800" w:rsidRDefault="00F3598B" w:rsidP="006D297E">
      <w:pPr>
        <w:jc w:val="center"/>
        <w:rPr>
          <w:rFonts w:ascii="Arial" w:hAnsi="Arial" w:cs="Arial"/>
          <w:sz w:val="20"/>
          <w:szCs w:val="20"/>
        </w:rPr>
      </w:pPr>
      <w:bookmarkStart w:id="20" w:name="Статья_18._Некапитальные_нестационарные_"/>
      <w:bookmarkEnd w:id="20"/>
      <w:r w:rsidRPr="00372800">
        <w:rPr>
          <w:rFonts w:ascii="Arial" w:hAnsi="Arial" w:cs="Arial"/>
          <w:sz w:val="20"/>
          <w:szCs w:val="20"/>
        </w:rPr>
        <w:t>Статья 18. Некапитальные нестационарные сооружения</w:t>
      </w:r>
    </w:p>
    <w:p w:rsidR="00142D40" w:rsidRPr="00372800" w:rsidRDefault="00142D40" w:rsidP="00D477CA">
      <w:pPr>
        <w:ind w:firstLine="720"/>
        <w:jc w:val="both"/>
        <w:rPr>
          <w:rFonts w:ascii="Arial" w:hAnsi="Arial" w:cs="Arial"/>
          <w:sz w:val="20"/>
          <w:szCs w:val="20"/>
        </w:rPr>
      </w:pP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пленочные покрытия, </w:t>
      </w:r>
      <w:proofErr w:type="spellStart"/>
      <w:r w:rsidR="00F3598B" w:rsidRPr="00372800">
        <w:rPr>
          <w:rFonts w:ascii="Arial" w:hAnsi="Arial" w:cs="Arial"/>
          <w:sz w:val="20"/>
          <w:szCs w:val="20"/>
        </w:rPr>
        <w:t>рольставни</w:t>
      </w:r>
      <w:proofErr w:type="spellEnd"/>
      <w:r w:rsidR="00F3598B" w:rsidRPr="00372800">
        <w:rPr>
          <w:rFonts w:ascii="Arial" w:hAnsi="Arial" w:cs="Arial"/>
          <w:sz w:val="20"/>
          <w:szCs w:val="20"/>
        </w:rPr>
        <w:t>.</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Размещение некапитальных нестационарных строений и сооружений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твердыми видами покрытия. Расстояние от края проезжей части до ближайшей конструкции остановочного павильона необходимо устанавливать не менее 3,0 м.</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w:t>
      </w:r>
      <w:r w:rsidR="00392737" w:rsidRPr="00372800">
        <w:rPr>
          <w:rFonts w:ascii="Arial" w:hAnsi="Arial" w:cs="Arial"/>
          <w:sz w:val="20"/>
          <w:szCs w:val="20"/>
        </w:rPr>
        <w:t xml:space="preserve"> </w:t>
      </w:r>
      <w:r w:rsidR="00F3598B" w:rsidRPr="00372800">
        <w:rPr>
          <w:rFonts w:ascii="Arial" w:hAnsi="Arial" w:cs="Arial"/>
          <w:sz w:val="20"/>
          <w:szCs w:val="20"/>
        </w:rPr>
        <w:t>территории объектов рекреации (парках, бульварах),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метров. 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метров. В границах озелененных территорий общего пользования рекомендуется размещать туалетные кабины, комбинированные с комнатами отдыха матери и ребенка с соблюдением расстояния от игровых площадок более 30 метров, от спортивных площадок - более 45 метров. Туалетную кабину необходимо устанавливать на твердые виды покрытия. Габариты и конструктивные особенности туалетов определяются с учетом необходимости обеспечить доступ в туалеты для маломобильных групп населения. Внутри одной из кабин обустраивается свободное пространство для маневрирования диаметром не менее 1,4 м.</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При размещении некапитальных нестационарных строений, сооружений необходимо </w:t>
      </w:r>
      <w:r w:rsidR="00F3598B" w:rsidRPr="00372800">
        <w:rPr>
          <w:rFonts w:ascii="Arial" w:hAnsi="Arial" w:cs="Arial"/>
          <w:sz w:val="20"/>
          <w:szCs w:val="20"/>
        </w:rPr>
        <w:lastRenderedPageBreak/>
        <w:t>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При размещении на земельном участке некапитального нестационарного строения, сооружения необходимо учитывать, что такое строение, сооружение должно соответствовать требованиям градостроительного регламента к объектам капитального строительства по соответствующему виду разрешенного использования земельного участка, в части предельной высоты размещенного на нем некапитального нестационарного сооружения, максимального процента застройки участка, количества и площади стоянок транспортных средств, проценту озеленения, требованиям к отступам от границ земельного участка.</w:t>
      </w:r>
    </w:p>
    <w:p w:rsidR="005D1D99" w:rsidRPr="00372800" w:rsidRDefault="005D1D99" w:rsidP="00D477CA">
      <w:pPr>
        <w:ind w:firstLine="720"/>
        <w:jc w:val="both"/>
        <w:rPr>
          <w:rFonts w:ascii="Arial" w:hAnsi="Arial" w:cs="Arial"/>
          <w:sz w:val="20"/>
          <w:szCs w:val="20"/>
        </w:rPr>
      </w:pPr>
      <w:bookmarkStart w:id="21" w:name="Статья_19._Нестационарные_торговые_объек"/>
      <w:bookmarkEnd w:id="21"/>
    </w:p>
    <w:p w:rsidR="00142D40" w:rsidRPr="00372800" w:rsidRDefault="00F3598B" w:rsidP="003728B9">
      <w:pPr>
        <w:jc w:val="center"/>
        <w:rPr>
          <w:rFonts w:ascii="Arial" w:hAnsi="Arial" w:cs="Arial"/>
          <w:sz w:val="20"/>
          <w:szCs w:val="20"/>
        </w:rPr>
      </w:pPr>
      <w:r w:rsidRPr="00372800">
        <w:rPr>
          <w:rFonts w:ascii="Arial" w:hAnsi="Arial" w:cs="Arial"/>
          <w:sz w:val="20"/>
          <w:szCs w:val="20"/>
        </w:rPr>
        <w:t>Статья 19. Нестационарные торговые объекты</w:t>
      </w:r>
    </w:p>
    <w:p w:rsidR="00142D40" w:rsidRPr="00372800" w:rsidRDefault="00142D40" w:rsidP="00D477CA">
      <w:pPr>
        <w:ind w:firstLine="720"/>
        <w:jc w:val="both"/>
        <w:rPr>
          <w:rFonts w:ascii="Arial" w:hAnsi="Arial" w:cs="Arial"/>
          <w:sz w:val="20"/>
          <w:szCs w:val="20"/>
        </w:rPr>
      </w:pP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 нестационарным торговым объектам относятся:</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павильоны;</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киоски;</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остановочно-торговые модули;</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специализированные передвижные объекты (автоприцепы промышленного производства, специализированные автомашины);</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сезонные объекты (летние кафе, летние площадки - территории, прилегающие к стационарному предприятию торговли или общественного питания, палатки, лотки - легко возводимые сборно-разборные конструкции с тентовым покрытием, оснащенные прилавком).</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Нестационарные торговые объекты размещаются в соответствии с утвержденной администрацией</w:t>
      </w:r>
      <w:r w:rsidRPr="00372800">
        <w:rPr>
          <w:rFonts w:ascii="Arial" w:hAnsi="Arial" w:cs="Arial"/>
          <w:sz w:val="20"/>
          <w:szCs w:val="20"/>
        </w:rPr>
        <w:t xml:space="preserve"> сельского поселения Сингапай</w:t>
      </w:r>
      <w:r w:rsidR="00F3598B" w:rsidRPr="00372800">
        <w:rPr>
          <w:rFonts w:ascii="Arial" w:hAnsi="Arial" w:cs="Arial"/>
          <w:sz w:val="20"/>
          <w:szCs w:val="20"/>
        </w:rPr>
        <w:t xml:space="preserve"> Схемой размещения нестационарных торговых объектов на территории</w:t>
      </w:r>
      <w:r w:rsidRPr="00372800">
        <w:rPr>
          <w:rFonts w:ascii="Arial" w:hAnsi="Arial" w:cs="Arial"/>
          <w:sz w:val="20"/>
          <w:szCs w:val="20"/>
        </w:rPr>
        <w:t xml:space="preserve"> сельского поселения Сингапай</w:t>
      </w:r>
      <w:r w:rsidR="00F3598B" w:rsidRPr="00372800">
        <w:rPr>
          <w:rFonts w:ascii="Arial" w:hAnsi="Arial" w:cs="Arial"/>
          <w:sz w:val="20"/>
          <w:szCs w:val="20"/>
        </w:rPr>
        <w:t xml:space="preserve"> с учетом необх</w:t>
      </w:r>
      <w:r w:rsidR="00392737" w:rsidRPr="00372800">
        <w:rPr>
          <w:rFonts w:ascii="Arial" w:hAnsi="Arial" w:cs="Arial"/>
          <w:sz w:val="20"/>
          <w:szCs w:val="20"/>
        </w:rPr>
        <w:t>одимости обеспечения устойчивого р</w:t>
      </w:r>
      <w:r w:rsidR="00F3598B" w:rsidRPr="00372800">
        <w:rPr>
          <w:rFonts w:ascii="Arial" w:hAnsi="Arial" w:cs="Arial"/>
          <w:sz w:val="20"/>
          <w:szCs w:val="20"/>
        </w:rPr>
        <w:t>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земельном участке, находящемся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142D40" w:rsidRPr="00372800" w:rsidRDefault="003728B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Внешний вид нестационарного торгового объекта должен </w:t>
      </w:r>
      <w:r w:rsidR="0060694D" w:rsidRPr="00372800">
        <w:rPr>
          <w:rFonts w:ascii="Arial" w:hAnsi="Arial" w:cs="Arial"/>
          <w:sz w:val="20"/>
          <w:szCs w:val="20"/>
        </w:rPr>
        <w:t xml:space="preserve">соответствовать </w:t>
      </w:r>
      <w:r w:rsidR="00F3598B" w:rsidRPr="00372800">
        <w:rPr>
          <w:rFonts w:ascii="Arial" w:hAnsi="Arial" w:cs="Arial"/>
          <w:sz w:val="20"/>
          <w:szCs w:val="20"/>
        </w:rPr>
        <w:t>проекту нестационарного торгового об</w:t>
      </w:r>
      <w:r w:rsidR="0060694D" w:rsidRPr="00372800">
        <w:rPr>
          <w:rFonts w:ascii="Arial" w:hAnsi="Arial" w:cs="Arial"/>
          <w:sz w:val="20"/>
          <w:szCs w:val="20"/>
        </w:rPr>
        <w:t xml:space="preserve">ъекта, </w:t>
      </w:r>
      <w:r w:rsidR="00F3598B" w:rsidRPr="00372800">
        <w:rPr>
          <w:rFonts w:ascii="Arial" w:hAnsi="Arial" w:cs="Arial"/>
          <w:sz w:val="20"/>
          <w:szCs w:val="20"/>
        </w:rPr>
        <w:t>разработанн</w:t>
      </w:r>
      <w:r w:rsidR="0060694D" w:rsidRPr="00372800">
        <w:rPr>
          <w:rFonts w:ascii="Arial" w:hAnsi="Arial" w:cs="Arial"/>
          <w:sz w:val="20"/>
          <w:szCs w:val="20"/>
        </w:rPr>
        <w:t>ого</w:t>
      </w:r>
      <w:r w:rsidR="00F3598B" w:rsidRPr="00372800">
        <w:rPr>
          <w:rFonts w:ascii="Arial" w:hAnsi="Arial" w:cs="Arial"/>
          <w:sz w:val="20"/>
          <w:szCs w:val="20"/>
        </w:rPr>
        <w:t xml:space="preserve"> в соответствии с заданной стилистикой типов</w:t>
      </w:r>
      <w:r w:rsidR="0060694D" w:rsidRPr="00372800">
        <w:rPr>
          <w:rFonts w:ascii="Arial" w:hAnsi="Arial" w:cs="Arial"/>
          <w:sz w:val="20"/>
          <w:szCs w:val="20"/>
        </w:rPr>
        <w:t>ого</w:t>
      </w:r>
      <w:r w:rsidR="00F3598B" w:rsidRPr="00372800">
        <w:rPr>
          <w:rFonts w:ascii="Arial" w:hAnsi="Arial" w:cs="Arial"/>
          <w:sz w:val="20"/>
          <w:szCs w:val="20"/>
        </w:rPr>
        <w:t xml:space="preserve"> решени</w:t>
      </w:r>
      <w:r w:rsidR="0060694D" w:rsidRPr="00372800">
        <w:rPr>
          <w:rFonts w:ascii="Arial" w:hAnsi="Arial" w:cs="Arial"/>
          <w:sz w:val="20"/>
          <w:szCs w:val="20"/>
        </w:rPr>
        <w:t>я</w:t>
      </w:r>
      <w:r w:rsidR="00F3598B" w:rsidRPr="00372800">
        <w:rPr>
          <w:rFonts w:ascii="Arial" w:hAnsi="Arial" w:cs="Arial"/>
          <w:sz w:val="20"/>
          <w:szCs w:val="20"/>
        </w:rPr>
        <w:t xml:space="preserve"> нестационарного торгового объекта</w:t>
      </w:r>
      <w:r w:rsidR="0060694D" w:rsidRPr="00372800">
        <w:rPr>
          <w:rFonts w:ascii="Arial" w:hAnsi="Arial" w:cs="Arial"/>
          <w:sz w:val="20"/>
          <w:szCs w:val="20"/>
        </w:rPr>
        <w:t xml:space="preserve"> и</w:t>
      </w:r>
      <w:r w:rsidR="00F3598B" w:rsidRPr="00372800">
        <w:rPr>
          <w:rFonts w:ascii="Arial" w:hAnsi="Arial" w:cs="Arial"/>
          <w:sz w:val="20"/>
          <w:szCs w:val="20"/>
        </w:rPr>
        <w:t xml:space="preserve"> согласованному с </w:t>
      </w:r>
      <w:r w:rsidR="00501D3B"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Нестационарные торговые объекты должны иметь вывеску с наименованием юридического или физического лица, местом ее (его) нахождения (юридический адрес), режимом работы.</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Организатор работы нестационарного торгового объекта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обязательные требования безопасности услуг для жизни, здоровья людей, окружающей среды и имущества.</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Юридические и физические лица, владельцы, арендаторы нестационарных объектов торговли,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и вывоз отходов.</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При установке нестационарных торговых объектов применяются быстровозводимые сборно-разборные модульные комплексы с применением любых современных материалов, путем анкерного крепления конструкций. Высота конструкции для киосков, павильонов и временных стендов не должна превышать 3,5 м. Заглубление киосков и павильонов - не более 0,4 м. Габариты и конструктивные особенности павильонов должны обеспечивать доступ для маломобильных групп населения: минимальная ширина пандуса составляет 0,9 м, минимальная ширина дверного проема входа в павильон - 0,9 м. Устройство прилавка для киосков, павильонов, временных стендов рекомендуется на высоте 0,7 - 0,9 м. Необходимо обеспечить достаточное освещение элементов в темное время суток встроенными или отдельно стоящими светильниками. На прилегающей территории необходимо обеспечить наличие урн, уличной мебели для организации мест кратковременного отдыха, возможно устройство козырьков и навесов для защиты от осадков, установка обогревающих приборов.</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Нестационарные торговые объекты должны иметь комплексное благоустройство территории, включающее в себя навесы, шатры, художественно- декоративные ограждающие конструкции, осветительное, специализированное торгово-технологическое оборудование, мебель летнего типа, малые контейнеры для сбора мусора.</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Не допускается применение изношенных, выцветших, плохо окрашенных, загрязненных материалов, конструкций и оборудования.</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 xml:space="preserve">На территории комплекса нестационарных торговых объектов или торговой зоны должна быть выделена хозяйственная зона в составе площадки для разгрузки, площадки для сбора мусора, </w:t>
      </w:r>
      <w:r w:rsidR="00F3598B" w:rsidRPr="00372800">
        <w:rPr>
          <w:rFonts w:ascii="Arial" w:hAnsi="Arial" w:cs="Arial"/>
          <w:sz w:val="20"/>
          <w:szCs w:val="20"/>
        </w:rPr>
        <w:lastRenderedPageBreak/>
        <w:t>общественного туалета. Расстояние от хозяйственной зоны должно быть не менее 20 м.</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 xml:space="preserve">На </w:t>
      </w:r>
      <w:proofErr w:type="spellStart"/>
      <w:r w:rsidR="00F3598B" w:rsidRPr="00372800">
        <w:rPr>
          <w:rFonts w:ascii="Arial" w:hAnsi="Arial" w:cs="Arial"/>
          <w:sz w:val="20"/>
          <w:szCs w:val="20"/>
        </w:rPr>
        <w:t>неканализованных</w:t>
      </w:r>
      <w:proofErr w:type="spellEnd"/>
      <w:r w:rsidR="00F3598B" w:rsidRPr="00372800">
        <w:rPr>
          <w:rFonts w:ascii="Arial" w:hAnsi="Arial" w:cs="Arial"/>
          <w:sz w:val="20"/>
          <w:szCs w:val="20"/>
        </w:rPr>
        <w:t xml:space="preserve"> территориях в крупных зонах нестационарных торговых объектов следует предусматривать передвижные общественные туалеты или </w:t>
      </w:r>
      <w:proofErr w:type="spellStart"/>
      <w:r w:rsidR="00F3598B" w:rsidRPr="00372800">
        <w:rPr>
          <w:rFonts w:ascii="Arial" w:hAnsi="Arial" w:cs="Arial"/>
          <w:sz w:val="20"/>
          <w:szCs w:val="20"/>
        </w:rPr>
        <w:t>биокабины</w:t>
      </w:r>
      <w:proofErr w:type="spellEnd"/>
      <w:r w:rsidR="00F3598B" w:rsidRPr="00372800">
        <w:rPr>
          <w:rFonts w:ascii="Arial" w:hAnsi="Arial" w:cs="Arial"/>
          <w:sz w:val="20"/>
          <w:szCs w:val="20"/>
        </w:rPr>
        <w:t>. Выгребные туалеты не допускаются.</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От одиночных ларьков, киосков и торговых павильонов расстояние для жилых и общественных зданий следует принимать не менее 10 м и с учетом исключения неблагоприятного влияния на условия проживания.</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 xml:space="preserve">Не допускается хранение тары или </w:t>
      </w:r>
      <w:proofErr w:type="spellStart"/>
      <w:r w:rsidR="00F3598B" w:rsidRPr="00372800">
        <w:rPr>
          <w:rFonts w:ascii="Arial" w:hAnsi="Arial" w:cs="Arial"/>
          <w:sz w:val="20"/>
          <w:szCs w:val="20"/>
        </w:rPr>
        <w:t>затаренных</w:t>
      </w:r>
      <w:proofErr w:type="spellEnd"/>
      <w:r w:rsidR="00F3598B" w:rsidRPr="00372800">
        <w:rPr>
          <w:rFonts w:ascii="Arial" w:hAnsi="Arial" w:cs="Arial"/>
          <w:sz w:val="20"/>
          <w:szCs w:val="20"/>
        </w:rPr>
        <w:t xml:space="preserve"> продуктов около предприятия.</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Территория нестационарных торговых объектов должна быть:</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благоустроена (ограждена, оснащена пешеходными дорожками и твердым покрытием, оформлена элементами временного, сезонного озеленения и прочее);</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оснащена урнами и мусоросборниками со съемными вкладышами;</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обеспечена наличием туалетов (биотуалетов) для посетителей (за исключением летних кафе, расположенных на прилегающей территории предприятий общественного питания);</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обеспечена подъездными путями.</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В целях обеспечения безопасности дорожного движения не допускается размещение нестационарных торговых объектов в зонах остановок общественного транспорта.</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Запрещается складировать у объектов торговли (лотков, киосков, палаток, павильонов мелкорозничной торговли, магазинов и остановочных павильонов) тару и запасы товаров, а также использовать для складирования прилегающие к ним территории и контейнерные площадки, предназначенные для накопления твердых коммунальных отходов от населения.</w:t>
      </w:r>
    </w:p>
    <w:p w:rsidR="00142D40" w:rsidRPr="00372800" w:rsidRDefault="00475BF0"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 xml:space="preserve">В отношении нестационарных торговых объектов требуется разработка проекта благоустройства, а также согласование проекта благоустройства с </w:t>
      </w:r>
      <w:r w:rsidR="006D7D67"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6D7D67"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Недоступность нестационарного торгового объекта для покупателей - маломобильных групп населения (МГН), необеспечение равных условий жизнедеятельности для МГН с другими категориями населения, является основанием признать нестационарный торговый объект невозможным к использованию по назначению.</w:t>
      </w:r>
    </w:p>
    <w:p w:rsidR="00142D40" w:rsidRPr="00372800" w:rsidRDefault="006D7D67"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 xml:space="preserve">Типовые архитектурные решения нестационарного торгового объекта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w:t>
      </w:r>
      <w:r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DD31F8" w:rsidP="00D477CA">
      <w:pPr>
        <w:ind w:firstLine="720"/>
        <w:jc w:val="both"/>
        <w:rPr>
          <w:rFonts w:ascii="Arial" w:hAnsi="Arial" w:cs="Arial"/>
          <w:sz w:val="20"/>
          <w:szCs w:val="20"/>
        </w:rPr>
      </w:pPr>
      <w:r w:rsidRPr="00372800">
        <w:rPr>
          <w:rFonts w:ascii="Arial" w:hAnsi="Arial" w:cs="Arial"/>
          <w:sz w:val="20"/>
          <w:szCs w:val="20"/>
        </w:rPr>
        <w:t>21. С</w:t>
      </w:r>
      <w:r w:rsidR="00F3598B" w:rsidRPr="00372800">
        <w:rPr>
          <w:rFonts w:ascii="Arial" w:hAnsi="Arial" w:cs="Arial"/>
          <w:sz w:val="20"/>
          <w:szCs w:val="20"/>
        </w:rPr>
        <w:t>огласования размещения и внешнего вида нестационарных торговых объектов осуществляется в соответс</w:t>
      </w:r>
      <w:r w:rsidR="00786E1B">
        <w:rPr>
          <w:rFonts w:ascii="Arial" w:hAnsi="Arial" w:cs="Arial"/>
          <w:sz w:val="20"/>
          <w:szCs w:val="20"/>
        </w:rPr>
        <w:t>твии с требованиями приложения</w:t>
      </w:r>
      <w:r w:rsidR="00F3598B" w:rsidRPr="00372800">
        <w:rPr>
          <w:rFonts w:ascii="Arial" w:hAnsi="Arial" w:cs="Arial"/>
          <w:sz w:val="20"/>
          <w:szCs w:val="20"/>
        </w:rPr>
        <w:t xml:space="preserve"> настоящих Правил.</w:t>
      </w:r>
    </w:p>
    <w:p w:rsidR="00142D40" w:rsidRPr="00372800" w:rsidRDefault="00142D40" w:rsidP="00D477CA">
      <w:pPr>
        <w:ind w:firstLine="720"/>
        <w:jc w:val="both"/>
        <w:rPr>
          <w:rFonts w:ascii="Arial" w:hAnsi="Arial" w:cs="Arial"/>
          <w:sz w:val="20"/>
          <w:szCs w:val="20"/>
        </w:rPr>
      </w:pPr>
    </w:p>
    <w:p w:rsidR="00142D40" w:rsidRPr="00372800" w:rsidRDefault="00F3598B" w:rsidP="00DD31F8">
      <w:pPr>
        <w:jc w:val="center"/>
        <w:rPr>
          <w:rFonts w:ascii="Arial" w:hAnsi="Arial" w:cs="Arial"/>
          <w:sz w:val="20"/>
          <w:szCs w:val="20"/>
        </w:rPr>
      </w:pPr>
      <w:bookmarkStart w:id="22" w:name="Статья_20._Детское_игровое,_спортивное_и"/>
      <w:bookmarkEnd w:id="22"/>
      <w:r w:rsidRPr="00372800">
        <w:rPr>
          <w:rFonts w:ascii="Arial" w:hAnsi="Arial" w:cs="Arial"/>
          <w:sz w:val="20"/>
          <w:szCs w:val="20"/>
        </w:rPr>
        <w:t>Статья 20. Детское игровое, спортивное и другое оборудование</w:t>
      </w:r>
    </w:p>
    <w:p w:rsidR="00142D40" w:rsidRPr="00372800" w:rsidRDefault="00142D40" w:rsidP="00D477CA">
      <w:pPr>
        <w:ind w:firstLine="720"/>
        <w:jc w:val="both"/>
        <w:rPr>
          <w:rFonts w:ascii="Arial" w:hAnsi="Arial" w:cs="Arial"/>
          <w:sz w:val="20"/>
          <w:szCs w:val="20"/>
        </w:rPr>
      </w:pP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оборудования осуществляется на мягкие виды покрытия, утрамбованное основание или фундамент. При наличии фундамента его части не должны выступать над поверхностью земли.</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Проектирование оборудования осуществляется с применением типовых образцов оборудования или выполненных по индивидуальному проекту.</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Проектирование оборудования осуществляется в соответствии с его назначением и планировкой объекта благоустройства.</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Деревянное оборудование проектируется из твердых пород деревьев с обработкой составами, предотвращающими гниение, усыхание, возгорание.</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Цветовое решение оборудования проектируется с учетом стилистики окружающих архитектурных объектов.</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Виды инженерного и технического оборудования фасадов:</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наружные блоки систем кондиционирования и вентиляции;</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вентиляционные трубопроводы;</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водосточные трубы;</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дымовые и вентиляционные каналы; антенны (не являющиеся сооружением);</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видеокамеры наружного наблюдения;</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вентиляционные решетки;</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оборудование для обеспечения освещения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 xml:space="preserve">кабельные линии, </w:t>
      </w:r>
      <w:proofErr w:type="spellStart"/>
      <w:r w:rsidR="00F3598B" w:rsidRPr="00372800">
        <w:rPr>
          <w:rFonts w:ascii="Arial" w:hAnsi="Arial" w:cs="Arial"/>
          <w:sz w:val="20"/>
          <w:szCs w:val="20"/>
        </w:rPr>
        <w:t>пристенные</w:t>
      </w:r>
      <w:proofErr w:type="spellEnd"/>
      <w:r w:rsidR="00F3598B" w:rsidRPr="00372800">
        <w:rPr>
          <w:rFonts w:ascii="Arial" w:hAnsi="Arial" w:cs="Arial"/>
          <w:sz w:val="20"/>
          <w:szCs w:val="20"/>
        </w:rPr>
        <w:t xml:space="preserve"> электрощиты;</w:t>
      </w:r>
    </w:p>
    <w:p w:rsidR="00142D40" w:rsidRPr="00372800" w:rsidRDefault="00D35B14"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газопроводы.</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Цветовое решение инженерного и технического оборудования фасадов должно соответствовать основному колеру, если иные требования не установлены действующим законодательством.</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Инженерное и техническое оборудование фасадов должно иметь современный дизайн и быть унифицированным.</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w:t>
      </w:r>
      <w:r w:rsidR="00F3598B" w:rsidRPr="00372800">
        <w:rPr>
          <w:rFonts w:ascii="Arial" w:hAnsi="Arial" w:cs="Arial"/>
          <w:sz w:val="20"/>
          <w:szCs w:val="20"/>
        </w:rPr>
        <w:lastRenderedPageBreak/>
        <w:t>горизонтальным и вертикальным членениям фасада и отметкам окон, витрин и входов.</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Запрещается нарушение норм безопасности, санитарных норм, норм пожарной безопасности.</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Размещение инженерного и технического оборудования фасадов должно обеспечивать возможность его эксплуатации и обслуживания.</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 xml:space="preserve">Запрещается размещение инженерного и технического оборудования на лицевых фасадах и фасадах, просматривающихся с улиц, площадей, над тротуарами за исключением водосточных труб, видеокамер наружного наблюдения, оборудования для обеспечения освещения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кабельных линий, </w:t>
      </w:r>
      <w:proofErr w:type="spellStart"/>
      <w:r w:rsidR="00F3598B" w:rsidRPr="00372800">
        <w:rPr>
          <w:rFonts w:ascii="Arial" w:hAnsi="Arial" w:cs="Arial"/>
          <w:sz w:val="20"/>
          <w:szCs w:val="20"/>
        </w:rPr>
        <w:t>пристенных</w:t>
      </w:r>
      <w:proofErr w:type="spellEnd"/>
      <w:r w:rsidR="00F3598B" w:rsidRPr="00372800">
        <w:rPr>
          <w:rFonts w:ascii="Arial" w:hAnsi="Arial" w:cs="Arial"/>
          <w:sz w:val="20"/>
          <w:szCs w:val="20"/>
        </w:rPr>
        <w:t xml:space="preserve"> электрощитов.</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Устройство систем кондиционирования и вентиляции без наружного блока с подачей воздуха через отверстие в стене диаметром до 0,2 м, разрешается на всех фасадах без разработки проекта устройства архитектурного проема.</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На крыше зданий с выразительным силуэтом, на силуэтных завершениях зданий, строений и сооружений, на парапетах, ограждениях кровли проектирование размещения инженерного и технического оборудования фасадов запрещается.</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Физические и юридические лица, во владении и пользовании которых находятся земельные участки с расположенными на них детскими игровыми и спортивными площадками, обязаны обеспечить наличие сертифицированного игрового и спортивного оборудования.</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Запрещается:</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разрушение и повреждение оборудования, нанесение надписей различного содержания, размещение информационных материалов;</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использование оборудования не по назначению (детского игрового и спортивного, иного оборудования);</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снос, перестановка оборудования, не влекущие их повреждения или уничтожения, если это не связано с проведением спасательных и иных неотложных работ.</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Установку скамей следует предусматривать на твердые виды покрытия или фундамент. В зонах отдыха, лесопарках, детских игровых и спортивных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В границах особо охраняемых природных территорий скамьи и столы необходимо проектировать из древесных пней-срубов, бревен и плах, не имеющих сколов и острых углов.</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Количество размещаемой мебели на проектируемой территории необходимо устанавливать в зависимости от функционального назначения территории и количества посетителей конкретной территории.</w:t>
      </w:r>
    </w:p>
    <w:p w:rsidR="00142D40" w:rsidRPr="00372800" w:rsidRDefault="003D2794" w:rsidP="00D477CA">
      <w:pPr>
        <w:ind w:firstLine="720"/>
        <w:jc w:val="both"/>
        <w:rPr>
          <w:rFonts w:ascii="Arial" w:hAnsi="Arial" w:cs="Arial"/>
          <w:sz w:val="20"/>
          <w:szCs w:val="20"/>
        </w:rPr>
      </w:pPr>
      <w:r w:rsidRPr="00372800">
        <w:rPr>
          <w:rFonts w:ascii="Arial" w:hAnsi="Arial" w:cs="Arial"/>
          <w:sz w:val="20"/>
          <w:szCs w:val="20"/>
        </w:rPr>
        <w:t xml:space="preserve">24. </w:t>
      </w:r>
      <w:r w:rsidR="00F3598B" w:rsidRPr="00372800">
        <w:rPr>
          <w:rFonts w:ascii="Arial" w:hAnsi="Arial" w:cs="Arial"/>
          <w:sz w:val="20"/>
          <w:szCs w:val="20"/>
        </w:rPr>
        <w:t xml:space="preserve">В отношении детского игрового, спортивного и другого оборудования требуется разработка проекта благоустройства, а также согласование проекта благоустройства с </w:t>
      </w:r>
      <w:r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4870DC">
      <w:pPr>
        <w:jc w:val="center"/>
        <w:rPr>
          <w:rFonts w:ascii="Arial" w:hAnsi="Arial" w:cs="Arial"/>
          <w:sz w:val="20"/>
          <w:szCs w:val="20"/>
        </w:rPr>
      </w:pPr>
      <w:bookmarkStart w:id="23" w:name="Статья_21._Коммунально-бытовое_оборудова"/>
      <w:bookmarkEnd w:id="23"/>
      <w:r w:rsidRPr="00372800">
        <w:rPr>
          <w:rFonts w:ascii="Arial" w:hAnsi="Arial" w:cs="Arial"/>
          <w:sz w:val="20"/>
          <w:szCs w:val="20"/>
        </w:rPr>
        <w:t>Статья 21. Коммунально-бытовое оборудование</w:t>
      </w:r>
    </w:p>
    <w:p w:rsidR="00142D40" w:rsidRPr="00372800" w:rsidRDefault="00142D40" w:rsidP="00D477CA">
      <w:pPr>
        <w:ind w:firstLine="720"/>
        <w:jc w:val="both"/>
        <w:rPr>
          <w:rFonts w:ascii="Arial" w:hAnsi="Arial" w:cs="Arial"/>
          <w:sz w:val="20"/>
          <w:szCs w:val="20"/>
        </w:rPr>
      </w:pPr>
    </w:p>
    <w:p w:rsidR="00142D40" w:rsidRPr="00372800" w:rsidRDefault="00D2611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урн обязательно у входов в здания любого назначения, в зонах, предназначенных для размещения детского игрового и спортивного оборудования.</w:t>
      </w:r>
    </w:p>
    <w:p w:rsidR="00142D40" w:rsidRPr="00372800" w:rsidRDefault="00D2611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детского игрового и спортивного оборудования техническим ограждением и растительными компонентами. Ширина зоны растительных компонентов составляет не менее 1 м.</w:t>
      </w:r>
    </w:p>
    <w:p w:rsidR="00142D40" w:rsidRPr="00372800" w:rsidRDefault="00D2611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Площадки для установки контейнеров для накопления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контейнеров определяется расчетами объемов накопления отходов.</w:t>
      </w:r>
    </w:p>
    <w:p w:rsidR="00142D40" w:rsidRPr="00372800" w:rsidRDefault="00D2611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Количество контейнерных площадок и устанавливаемых контейнеров определяется </w:t>
      </w:r>
      <w:r w:rsidR="00F3598B" w:rsidRPr="00372800">
        <w:rPr>
          <w:rFonts w:ascii="Arial" w:hAnsi="Arial" w:cs="Arial"/>
          <w:sz w:val="20"/>
          <w:szCs w:val="20"/>
        </w:rPr>
        <w:lastRenderedPageBreak/>
        <w:t>расчетами объемов накопления отходов, но не более 5 контейнеров на 1 контейнерную площадку.</w:t>
      </w:r>
    </w:p>
    <w:p w:rsidR="00142D40" w:rsidRPr="00372800" w:rsidRDefault="00D2611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Площадки для сбора мусора и пищевых отходов должны располагаться на расстоянии не менее 30 м от объектов торговли и 25 м от жилых домов, детских игровых и спортивных площадок и площадок для отдыха. Допускается сокращать указанное расстояние, исходя из местных условий размещения торговых объектов по </w:t>
      </w:r>
      <w:r w:rsidRPr="00372800">
        <w:rPr>
          <w:rFonts w:ascii="Arial" w:hAnsi="Arial" w:cs="Arial"/>
          <w:sz w:val="20"/>
          <w:szCs w:val="20"/>
        </w:rPr>
        <w:t>согласованию с администраций сельского поселения Сингапай</w:t>
      </w:r>
      <w:r w:rsidR="00F3598B" w:rsidRPr="00372800">
        <w:rPr>
          <w:rFonts w:ascii="Arial" w:hAnsi="Arial" w:cs="Arial"/>
          <w:sz w:val="20"/>
          <w:szCs w:val="20"/>
        </w:rPr>
        <w:t>.</w:t>
      </w:r>
    </w:p>
    <w:p w:rsidR="00142D40" w:rsidRPr="00372800" w:rsidRDefault="005710F3"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 на оживленных и 100 м на малолюдных территориях и в количестве, достаточном для предотвращения засорения вышеуказанных территорий.</w:t>
      </w:r>
    </w:p>
    <w:p w:rsidR="00142D40" w:rsidRPr="00372800" w:rsidRDefault="00142D40" w:rsidP="00D477CA">
      <w:pPr>
        <w:ind w:firstLine="720"/>
        <w:jc w:val="both"/>
        <w:rPr>
          <w:rFonts w:ascii="Arial" w:hAnsi="Arial" w:cs="Arial"/>
          <w:sz w:val="20"/>
          <w:szCs w:val="20"/>
        </w:rPr>
      </w:pPr>
    </w:p>
    <w:p w:rsidR="00142D40" w:rsidRPr="00372800" w:rsidRDefault="00F3598B" w:rsidP="005710F3">
      <w:pPr>
        <w:jc w:val="center"/>
        <w:rPr>
          <w:rFonts w:ascii="Arial" w:hAnsi="Arial" w:cs="Arial"/>
          <w:sz w:val="20"/>
          <w:szCs w:val="20"/>
        </w:rPr>
      </w:pPr>
      <w:bookmarkStart w:id="24" w:name="Статья_22._Объекты_для_размещения_информ"/>
      <w:bookmarkEnd w:id="24"/>
      <w:r w:rsidRPr="00372800">
        <w:rPr>
          <w:rFonts w:ascii="Arial" w:hAnsi="Arial" w:cs="Arial"/>
          <w:sz w:val="20"/>
          <w:szCs w:val="20"/>
        </w:rPr>
        <w:t>Статья 22. Объекты для размещения информации</w:t>
      </w:r>
    </w:p>
    <w:p w:rsidR="00142D40" w:rsidRPr="00372800" w:rsidRDefault="00142D40" w:rsidP="00D477CA">
      <w:pPr>
        <w:ind w:firstLine="720"/>
        <w:jc w:val="both"/>
        <w:rPr>
          <w:rFonts w:ascii="Arial" w:hAnsi="Arial" w:cs="Arial"/>
          <w:sz w:val="20"/>
          <w:szCs w:val="20"/>
        </w:rPr>
      </w:pP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объектов для размещения информации разрешается без уничтожения элементов декора фасада здания, строения, сооружения.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6</w:t>
      </w:r>
      <w:r w:rsidR="00F3598B" w:rsidRPr="00372800">
        <w:rPr>
          <w:rFonts w:ascii="Arial" w:hAnsi="Arial" w:cs="Arial"/>
          <w:sz w:val="20"/>
          <w:szCs w:val="20"/>
        </w:rPr>
        <w:t>. При проектировании объектов для размещения информации следует соблюдать требования Федеральных законов Российской Федерации от 13.03.2006 года № 38-ФЗ «О рекламе», от 01.06.2005 года № 53-ФЗ</w:t>
      </w:r>
      <w:r w:rsidR="0054364B" w:rsidRPr="00372800">
        <w:rPr>
          <w:rFonts w:ascii="Arial" w:hAnsi="Arial" w:cs="Arial"/>
          <w:sz w:val="20"/>
          <w:szCs w:val="20"/>
        </w:rPr>
        <w:t xml:space="preserve"> </w:t>
      </w:r>
      <w:r w:rsidR="00F3598B" w:rsidRPr="00372800">
        <w:rPr>
          <w:rFonts w:ascii="Arial" w:hAnsi="Arial" w:cs="Arial"/>
          <w:sz w:val="20"/>
          <w:szCs w:val="20"/>
        </w:rPr>
        <w:t>«О государственном языке Российской Федерации».</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Основными видами знаков адресации являются: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номерные знаки, обозначающие наименование улицы, номер дома, квартиры и помещения;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указатели названия улицы, площади, обозначающие, в том числе, нумерацию домов на участке улицы, в микрорайоне.</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Общими требованиями к размещению знаков адресации являются: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унификация мест размещения, соблюдение единых правил размещения;</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На фасадах зданий, строений и сооружений должны быть размещены следующие информационные указатели:</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указатель наименования улицы, площади, проспекта, микрорайона;</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указатель номера дома и корпуса;</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указатель номера подъезда и квартир;</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указатель пожарного гидранта;</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указатель класса энергетической эффективности;</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указатели камер магистрали и колодцев водопроводной сети, канализации, инженерных сетей, иные указатели.</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Состав информационных указателей на конкретном здании, строении или сооружении и условия их размещения определяется функциональным назначением и местоположением зданий, строений и сооружений относительно улично-дорожной сети.</w:t>
      </w:r>
    </w:p>
    <w:p w:rsidR="00142D40" w:rsidRPr="00372800" w:rsidRDefault="000E2DDE"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На наружном фасаде каждого дома независимо от его принадлежности устанавливается знак адресации, форма которого ус</w:t>
      </w:r>
      <w:r w:rsidRPr="00372800">
        <w:rPr>
          <w:rFonts w:ascii="Arial" w:hAnsi="Arial" w:cs="Arial"/>
          <w:sz w:val="20"/>
          <w:szCs w:val="20"/>
        </w:rPr>
        <w:t xml:space="preserve">танавливается соответствующим муниципальным </w:t>
      </w:r>
      <w:r w:rsidR="00F3598B" w:rsidRPr="00372800">
        <w:rPr>
          <w:rFonts w:ascii="Arial" w:hAnsi="Arial" w:cs="Arial"/>
          <w:sz w:val="20"/>
          <w:szCs w:val="20"/>
        </w:rPr>
        <w:t>нормативным правовым актом</w:t>
      </w:r>
      <w:r w:rsidR="0054364B" w:rsidRPr="00372800">
        <w:rPr>
          <w:rFonts w:ascii="Arial" w:hAnsi="Arial" w:cs="Arial"/>
          <w:sz w:val="20"/>
          <w:szCs w:val="20"/>
        </w:rPr>
        <w:t xml:space="preserve"> </w:t>
      </w:r>
      <w:r w:rsidR="00F3598B" w:rsidRPr="00372800">
        <w:rPr>
          <w:rFonts w:ascii="Arial" w:hAnsi="Arial" w:cs="Arial"/>
          <w:sz w:val="20"/>
          <w:szCs w:val="20"/>
        </w:rPr>
        <w:t>администрации</w:t>
      </w:r>
      <w:r w:rsidRPr="00372800">
        <w:rPr>
          <w:rFonts w:ascii="Arial" w:hAnsi="Arial" w:cs="Arial"/>
          <w:sz w:val="20"/>
          <w:szCs w:val="20"/>
        </w:rPr>
        <w:t xml:space="preserve"> сельского поселения Сингапай</w:t>
      </w:r>
      <w:r w:rsidR="00F3598B" w:rsidRPr="00372800">
        <w:rPr>
          <w:rFonts w:ascii="Arial" w:hAnsi="Arial" w:cs="Arial"/>
          <w:sz w:val="20"/>
          <w:szCs w:val="20"/>
        </w:rPr>
        <w:t>.</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Размещение информационных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Все надписи на информационных указателях должны быть четко различимы.</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Произвольное перемещение знаков адресации с установленного места не допускается.</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Знаки адресации размещаются:</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lastRenderedPageBreak/>
        <w:t xml:space="preserve">1) </w:t>
      </w:r>
      <w:r w:rsidR="00F3598B" w:rsidRPr="00372800">
        <w:rPr>
          <w:rFonts w:ascii="Arial" w:hAnsi="Arial" w:cs="Arial"/>
          <w:sz w:val="20"/>
          <w:szCs w:val="20"/>
        </w:rPr>
        <w:t>на лицевом фасаде - в простенке с правой стороны фасада;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на улицах с односторонним движением транспорта - на стороне фасада, ближней по направлению движения транспорта;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 арки или главного входа - с правой стороны или над проемом;</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 дворовых фасадах - в простенке со стороны внутримикрорайонного проезда;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при длине фасада более 100 м - на его противоположных сторонах;</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на оградах и корпусах промышленных предприятий - справа от главного входа, въезда.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Размещение знаков адресации должно отвечать следующим требованиям:</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высота от поверхности земли - 2,5 - 3,5 м (в районах современной застройки - до 5 м);</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размещение на участке фасада, свободном от выступающих архитектурных деталей;</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привязка к вертикальной оси простенка, архитектурным членениям фасада;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единая вертикальная отметка размещения знаков на соседних фасадах;</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отсутствие внешних заслоняющих объектов (деревьев, построек).</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Указатели наименования улицы, площади с обозначением нумерации домов на участке улицы, в квартале размещаются:</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 перекрестка улиц - в простенке на угловом участке фасада;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размещении рядом с номерным знаком - на единой вертикальной оси, над номерным знаком.</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На зданиях, строениях, сооружениях, выходящих на две или три улицы, знаки адресации устанавливаются со стороны каждой улицы.</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2 - 2,5 м (вертикальная табличка).</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142D40" w:rsidRPr="00372800" w:rsidRDefault="00E43EE9"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 xml:space="preserve">Конструктивное решение знаков </w:t>
      </w:r>
      <w:r w:rsidRPr="00372800">
        <w:rPr>
          <w:rFonts w:ascii="Arial" w:hAnsi="Arial" w:cs="Arial"/>
          <w:sz w:val="20"/>
          <w:szCs w:val="20"/>
        </w:rPr>
        <w:t xml:space="preserve">адресации должно </w:t>
      </w:r>
      <w:r w:rsidR="00F3598B" w:rsidRPr="00372800">
        <w:rPr>
          <w:rFonts w:ascii="Arial" w:hAnsi="Arial" w:cs="Arial"/>
          <w:sz w:val="20"/>
          <w:szCs w:val="20"/>
        </w:rPr>
        <w:t>обеспечивать</w:t>
      </w:r>
      <w:r w:rsidR="0054364B" w:rsidRPr="00372800">
        <w:rPr>
          <w:rFonts w:ascii="Arial" w:hAnsi="Arial" w:cs="Arial"/>
          <w:sz w:val="20"/>
          <w:szCs w:val="20"/>
        </w:rPr>
        <w:t xml:space="preserve"> </w:t>
      </w:r>
      <w:r w:rsidR="00F3598B" w:rsidRPr="00372800">
        <w:rPr>
          <w:rFonts w:ascii="Arial" w:hAnsi="Arial" w:cs="Arial"/>
          <w:sz w:val="20"/>
          <w:szCs w:val="20"/>
        </w:rPr>
        <w:t>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24. </w:t>
      </w:r>
      <w:r w:rsidR="00F3598B" w:rsidRPr="00372800">
        <w:rPr>
          <w:rFonts w:ascii="Arial" w:hAnsi="Arial" w:cs="Arial"/>
          <w:sz w:val="20"/>
          <w:szCs w:val="20"/>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25. </w:t>
      </w:r>
      <w:r w:rsidR="00F3598B" w:rsidRPr="00372800">
        <w:rPr>
          <w:rFonts w:ascii="Arial" w:hAnsi="Arial" w:cs="Arial"/>
          <w:sz w:val="20"/>
          <w:szCs w:val="20"/>
        </w:rPr>
        <w:t>Цветовое решение знаков адресации должно иметь унифицированный характер.</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26. </w:t>
      </w:r>
      <w:r w:rsidR="00F3598B" w:rsidRPr="00372800">
        <w:rPr>
          <w:rFonts w:ascii="Arial" w:hAnsi="Arial" w:cs="Arial"/>
          <w:sz w:val="20"/>
          <w:szCs w:val="20"/>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27. </w:t>
      </w:r>
      <w:r w:rsidR="00F3598B" w:rsidRPr="00372800">
        <w:rPr>
          <w:rFonts w:ascii="Arial" w:hAnsi="Arial" w:cs="Arial"/>
          <w:sz w:val="20"/>
          <w:szCs w:val="20"/>
        </w:rPr>
        <w:t>Основными требованиями к эксплуатации знаков адресации являются:</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контроль за наличием и техническим состоянием знаков;</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своевременная замена знаков (в случае изменения топонимики);</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установка и замена осветительных приборов;</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поддержание внешнего вида, периодическая очистка знаков;</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снятие, сохранение знаков в период проведения ремонтных работ на фасадах зданий и сооружений;</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регулирование условий видимости знаков (высоты зеленых насаждений).</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28. </w:t>
      </w:r>
      <w:r w:rsidR="00F3598B" w:rsidRPr="00372800">
        <w:rPr>
          <w:rFonts w:ascii="Arial" w:hAnsi="Arial" w:cs="Arial"/>
          <w:sz w:val="20"/>
          <w:szCs w:val="20"/>
        </w:rPr>
        <w:t>Для размещения знаков адресации, информационных указателей не требуется разработка проекта благоустройства и согласование, за исключением элементов, внешний вид которых не соответствует установленным требованиям настоящих Правил.</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29. </w:t>
      </w:r>
      <w:r w:rsidR="00F3598B" w:rsidRPr="00372800">
        <w:rPr>
          <w:rFonts w:ascii="Arial" w:hAnsi="Arial" w:cs="Arial"/>
          <w:sz w:val="20"/>
          <w:szCs w:val="20"/>
        </w:rPr>
        <w:t>Рассеиватели не должны иметь сколов и трещин. Символы, наносимые на рассеиватели, должны распознаваться с расстояния не менее 50 м, а сигнал светофора - 100 м.</w:t>
      </w:r>
    </w:p>
    <w:p w:rsidR="00142D40" w:rsidRPr="00372800" w:rsidRDefault="007D2C83" w:rsidP="00D477CA">
      <w:pPr>
        <w:ind w:firstLine="720"/>
        <w:jc w:val="both"/>
        <w:rPr>
          <w:rFonts w:ascii="Arial" w:hAnsi="Arial" w:cs="Arial"/>
          <w:sz w:val="20"/>
          <w:szCs w:val="20"/>
        </w:rPr>
      </w:pPr>
      <w:r w:rsidRPr="00372800">
        <w:rPr>
          <w:rFonts w:ascii="Arial" w:hAnsi="Arial" w:cs="Arial"/>
          <w:sz w:val="20"/>
          <w:szCs w:val="20"/>
        </w:rPr>
        <w:t xml:space="preserve">30. </w:t>
      </w:r>
      <w:r w:rsidR="00F3598B" w:rsidRPr="00372800">
        <w:rPr>
          <w:rFonts w:ascii="Arial" w:hAnsi="Arial" w:cs="Arial"/>
          <w:sz w:val="20"/>
          <w:szCs w:val="20"/>
        </w:rPr>
        <w:t>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142D40" w:rsidRPr="00372800" w:rsidRDefault="001D5623" w:rsidP="00D477CA">
      <w:pPr>
        <w:ind w:firstLine="720"/>
        <w:jc w:val="both"/>
        <w:rPr>
          <w:rFonts w:ascii="Arial" w:hAnsi="Arial" w:cs="Arial"/>
          <w:sz w:val="20"/>
          <w:szCs w:val="20"/>
        </w:rPr>
      </w:pPr>
      <w:r w:rsidRPr="00372800">
        <w:rPr>
          <w:rFonts w:ascii="Arial" w:hAnsi="Arial" w:cs="Arial"/>
          <w:sz w:val="20"/>
          <w:szCs w:val="20"/>
        </w:rPr>
        <w:t xml:space="preserve">31. </w:t>
      </w:r>
      <w:r w:rsidR="00F3598B" w:rsidRPr="00372800">
        <w:rPr>
          <w:rFonts w:ascii="Arial" w:hAnsi="Arial" w:cs="Arial"/>
          <w:sz w:val="20"/>
          <w:szCs w:val="20"/>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142D40" w:rsidRPr="00372800" w:rsidRDefault="001D5623" w:rsidP="00D477CA">
      <w:pPr>
        <w:ind w:firstLine="720"/>
        <w:jc w:val="both"/>
        <w:rPr>
          <w:rFonts w:ascii="Arial" w:hAnsi="Arial" w:cs="Arial"/>
          <w:sz w:val="20"/>
          <w:szCs w:val="20"/>
        </w:rPr>
      </w:pPr>
      <w:r w:rsidRPr="00372800">
        <w:rPr>
          <w:rFonts w:ascii="Arial" w:hAnsi="Arial" w:cs="Arial"/>
          <w:sz w:val="20"/>
          <w:szCs w:val="20"/>
        </w:rPr>
        <w:t xml:space="preserve">32. </w:t>
      </w:r>
      <w:r w:rsidR="00F3598B" w:rsidRPr="00372800">
        <w:rPr>
          <w:rFonts w:ascii="Arial" w:hAnsi="Arial" w:cs="Arial"/>
          <w:sz w:val="20"/>
          <w:szCs w:val="20"/>
        </w:rPr>
        <w:t>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w:t>
      </w:r>
    </w:p>
    <w:p w:rsidR="00142D40" w:rsidRPr="00372800" w:rsidRDefault="001D5623" w:rsidP="00D477CA">
      <w:pPr>
        <w:ind w:firstLine="720"/>
        <w:jc w:val="both"/>
        <w:rPr>
          <w:rFonts w:ascii="Arial" w:hAnsi="Arial" w:cs="Arial"/>
          <w:sz w:val="20"/>
          <w:szCs w:val="20"/>
        </w:rPr>
      </w:pPr>
      <w:r w:rsidRPr="00372800">
        <w:rPr>
          <w:rFonts w:ascii="Arial" w:hAnsi="Arial" w:cs="Arial"/>
          <w:sz w:val="20"/>
          <w:szCs w:val="20"/>
        </w:rPr>
        <w:t xml:space="preserve">33. </w:t>
      </w:r>
      <w:r w:rsidR="00F3598B" w:rsidRPr="00372800">
        <w:rPr>
          <w:rFonts w:ascii="Arial" w:hAnsi="Arial" w:cs="Arial"/>
          <w:sz w:val="20"/>
          <w:szCs w:val="20"/>
        </w:rPr>
        <w:t>На фасадах, имеющих сложную и протяженную линию, разрешается проектирование нескольких настенных вывесок. Разрешается проектирование следующих видов вывесок:</w:t>
      </w:r>
    </w:p>
    <w:p w:rsidR="00142D40" w:rsidRPr="00372800" w:rsidRDefault="001D562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простые повторяющиеся вывески - вывески, проектируемые на фасаде в нескольких местах в пределах, занимаемых заинтересованным лицом помещений (несколько вывесок, идентичных по содержанию, композиционному и техническому исполнению и принадлежащих заинтересованному лицу).</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lastRenderedPageBreak/>
        <w:t>Проектирование простых повторяющихся вывесок допустимо при соблюдении минимального расстояния между ними в 25 м в одной горизонтальной оси;</w:t>
      </w:r>
    </w:p>
    <w:p w:rsidR="00142D40" w:rsidRPr="00372800" w:rsidRDefault="001D562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сложная вывеска - вывеска, размещенная на фасаде </w:t>
      </w:r>
      <w:r w:rsidRPr="00372800">
        <w:rPr>
          <w:rFonts w:ascii="Arial" w:hAnsi="Arial" w:cs="Arial"/>
          <w:sz w:val="20"/>
          <w:szCs w:val="20"/>
        </w:rPr>
        <w:t>в пределах,</w:t>
      </w:r>
      <w:r w:rsidR="00F3598B" w:rsidRPr="00372800">
        <w:rPr>
          <w:rFonts w:ascii="Arial" w:hAnsi="Arial" w:cs="Arial"/>
          <w:sz w:val="20"/>
          <w:szCs w:val="20"/>
        </w:rPr>
        <w:t xml:space="preserve">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34</w:t>
      </w:r>
      <w:r w:rsidR="00F3598B" w:rsidRPr="00372800">
        <w:rPr>
          <w:rFonts w:ascii="Arial" w:hAnsi="Arial" w:cs="Arial"/>
          <w:sz w:val="20"/>
          <w:szCs w:val="20"/>
        </w:rPr>
        <w:t>.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35. </w:t>
      </w:r>
      <w:r w:rsidR="00F3598B" w:rsidRPr="00372800">
        <w:rPr>
          <w:rFonts w:ascii="Arial" w:hAnsi="Arial" w:cs="Arial"/>
          <w:sz w:val="20"/>
          <w:szCs w:val="20"/>
        </w:rPr>
        <w:t>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36. </w:t>
      </w:r>
      <w:r w:rsidR="00F3598B" w:rsidRPr="00372800">
        <w:rPr>
          <w:rFonts w:ascii="Arial" w:hAnsi="Arial" w:cs="Arial"/>
          <w:sz w:val="20"/>
          <w:szCs w:val="20"/>
        </w:rPr>
        <w:t>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упорядоченно и комплексно.</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37. </w:t>
      </w:r>
      <w:r w:rsidR="00F3598B" w:rsidRPr="00372800">
        <w:rPr>
          <w:rFonts w:ascii="Arial" w:hAnsi="Arial" w:cs="Arial"/>
          <w:sz w:val="20"/>
          <w:szCs w:val="20"/>
        </w:rPr>
        <w:t>Запрещается проектирование настенных и отнесенных вывесок, настенных указателей:</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 выступом за боковые пределы фасада и без соблюдения архитектурных членений фасада;</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 поле оконных и дверных проемов с изменением их конфигурации;</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на расстоянии более 0,3 м от стены; на ограждениях и плите балконов, лоджиях и эркерах;</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 ограждениях и воротах.</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38. </w:t>
      </w:r>
      <w:r w:rsidR="00F3598B" w:rsidRPr="00372800">
        <w:rPr>
          <w:rFonts w:ascii="Arial" w:hAnsi="Arial" w:cs="Arial"/>
          <w:sz w:val="20"/>
          <w:szCs w:val="20"/>
        </w:rPr>
        <w:t>Малые консольные вывески и блочные консольные указатели должны проектироваться:</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не ниже 2,5 м от поверхности тротуара или иного покрытия;</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между окнами 1-го и 2-го этажей на единой горизонтальной оси с настенными вывесками, а при их отсутствии - с имеющимися консольными вывесками;</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при протяженной и сложной архитектурной линии фасада в местах ее архитектурных членений;</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 арок, на углах и границах фасадов зданий, строений, сооружений.</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39. </w:t>
      </w:r>
      <w:r w:rsidR="00F3598B" w:rsidRPr="00372800">
        <w:rPr>
          <w:rFonts w:ascii="Arial" w:hAnsi="Arial" w:cs="Arial"/>
          <w:sz w:val="20"/>
          <w:szCs w:val="20"/>
        </w:rPr>
        <w:t>Консольные вывески, проектируемые в пределах одного фасада, должны иметь одинаковый размер выступа внешнего края. Проектирование консольных вывесок над другими консольными вывесками, а также над блочными консольными указателями запрещается.</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40. </w:t>
      </w:r>
      <w:r w:rsidR="00F3598B" w:rsidRPr="00372800">
        <w:rPr>
          <w:rFonts w:ascii="Arial" w:hAnsi="Arial" w:cs="Arial"/>
          <w:sz w:val="20"/>
          <w:szCs w:val="20"/>
        </w:rPr>
        <w:t>Малые консольные вывески и блочные консольные указатели должны проектироваться:</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не ниже 2,5 м от поверхности тротуара до нижнего края консоли, в пределах 2-го этажа;</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до нижней отметки окон 2-го этажа при наличии в здании, строении, сооружении высокого цокольного или 1-го этажей;</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 координацией по нижнему краю консоли, на углах и границах фасадов.</w:t>
      </w:r>
    </w:p>
    <w:p w:rsidR="00142D40" w:rsidRPr="00372800" w:rsidRDefault="00FA56F3" w:rsidP="00D477CA">
      <w:pPr>
        <w:ind w:firstLine="720"/>
        <w:jc w:val="both"/>
        <w:rPr>
          <w:rFonts w:ascii="Arial" w:hAnsi="Arial" w:cs="Arial"/>
          <w:sz w:val="20"/>
          <w:szCs w:val="20"/>
        </w:rPr>
      </w:pPr>
      <w:r w:rsidRPr="00372800">
        <w:rPr>
          <w:rFonts w:ascii="Arial" w:hAnsi="Arial" w:cs="Arial"/>
          <w:sz w:val="20"/>
          <w:szCs w:val="20"/>
        </w:rPr>
        <w:t xml:space="preserve">41. </w:t>
      </w:r>
      <w:r w:rsidR="00F3598B" w:rsidRPr="00372800">
        <w:rPr>
          <w:rFonts w:ascii="Arial" w:hAnsi="Arial" w:cs="Arial"/>
          <w:sz w:val="20"/>
          <w:szCs w:val="20"/>
        </w:rPr>
        <w:t>Блочные консольные указатели, размещаемые в пределах одного фасада, должны иметь одинаковый размер выступа внешнего края. Проектирование блочных консольных указателей над другими блочными консольными указателями, над консольными вывесками, а также на расстоянии менее 5 м от них запрещается.</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42. </w:t>
      </w:r>
      <w:r w:rsidR="00F3598B" w:rsidRPr="00372800">
        <w:rPr>
          <w:rFonts w:ascii="Arial" w:hAnsi="Arial" w:cs="Arial"/>
          <w:sz w:val="20"/>
          <w:szCs w:val="20"/>
        </w:rPr>
        <w:t>Вертикальные консольные вывески должны проектироваться не ниже 2,5 м от поверхности тротуара или иного покрытия до нижнего края консоли, в пределах 2-го этажа, но не выше 6 м до нижнего края консоли.</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43. </w:t>
      </w:r>
      <w:r w:rsidR="00F3598B" w:rsidRPr="00372800">
        <w:rPr>
          <w:rFonts w:ascii="Arial" w:hAnsi="Arial" w:cs="Arial"/>
          <w:sz w:val="20"/>
          <w:szCs w:val="20"/>
        </w:rPr>
        <w:t>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44. </w:t>
      </w:r>
      <w:r w:rsidR="00F3598B" w:rsidRPr="00372800">
        <w:rPr>
          <w:rFonts w:ascii="Arial" w:hAnsi="Arial" w:cs="Arial"/>
          <w:sz w:val="20"/>
          <w:szCs w:val="20"/>
        </w:rPr>
        <w:t>Запрещается проектирование консольных вывесок и блочных консольных указателей:</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на одном уровне и в непосредственной близости к балконам и эркерам;</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рядом с элементами скульптурного декора;</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на балконах, эркерах, витринных конструкциях, оконных рамах, колоннах, пилястрах.</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45. </w:t>
      </w:r>
      <w:r w:rsidR="00F3598B" w:rsidRPr="00372800">
        <w:rPr>
          <w:rFonts w:ascii="Arial" w:hAnsi="Arial" w:cs="Arial"/>
          <w:sz w:val="20"/>
          <w:szCs w:val="20"/>
        </w:rPr>
        <w:t>Запрещается проектирование консольных вывесок, максимальный размер по высоте одной стороны информационного поля которых превышает 3 м.</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46. </w:t>
      </w:r>
      <w:r w:rsidR="00F3598B" w:rsidRPr="00372800">
        <w:rPr>
          <w:rFonts w:ascii="Arial" w:hAnsi="Arial" w:cs="Arial"/>
          <w:sz w:val="20"/>
          <w:szCs w:val="20"/>
        </w:rPr>
        <w:t>Запрещается проектирование блочных консольных указателей, максимальный размер по высоте одной стороны информационного поля которых превышает 1,5 м.</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47. </w:t>
      </w:r>
      <w:r w:rsidR="00F3598B" w:rsidRPr="00372800">
        <w:rPr>
          <w:rFonts w:ascii="Arial" w:hAnsi="Arial" w:cs="Arial"/>
          <w:sz w:val="20"/>
          <w:szCs w:val="20"/>
        </w:rPr>
        <w:t xml:space="preserve">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w:t>
      </w:r>
      <w:r w:rsidR="00F3598B" w:rsidRPr="00372800">
        <w:rPr>
          <w:rFonts w:ascii="Arial" w:hAnsi="Arial" w:cs="Arial"/>
          <w:sz w:val="20"/>
          <w:szCs w:val="20"/>
        </w:rPr>
        <w:lastRenderedPageBreak/>
        <w:t>формы проема допускаются на основании разработанного проекта благоустройства.</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48. </w:t>
      </w:r>
      <w:r w:rsidR="00F3598B" w:rsidRPr="00372800">
        <w:rPr>
          <w:rFonts w:ascii="Arial" w:hAnsi="Arial" w:cs="Arial"/>
          <w:sz w:val="20"/>
          <w:szCs w:val="20"/>
        </w:rPr>
        <w:t>Запрещается проектирование всех видов объектов для размещения информации ближе чем на расстоянии 2 м от мемориальных досок, рядом со знаками дорожного движения, перекрывающих знаки адресации. В случае проектирования объектов для размещения информации на одном фасаде с мемориальными досками внешние характеристики</w:t>
      </w:r>
      <w:r w:rsidRPr="00372800">
        <w:rPr>
          <w:rFonts w:ascii="Arial" w:hAnsi="Arial" w:cs="Arial"/>
          <w:sz w:val="20"/>
          <w:szCs w:val="20"/>
        </w:rPr>
        <w:t xml:space="preserve"> этих дополнительных элементов и устройств должны быть согласованы со стилистическим </w:t>
      </w:r>
      <w:r w:rsidR="00F3598B" w:rsidRPr="00372800">
        <w:rPr>
          <w:rFonts w:ascii="Arial" w:hAnsi="Arial" w:cs="Arial"/>
          <w:sz w:val="20"/>
          <w:szCs w:val="20"/>
        </w:rPr>
        <w:t>и</w:t>
      </w:r>
      <w:r w:rsidR="0054364B" w:rsidRPr="00372800">
        <w:rPr>
          <w:rFonts w:ascii="Arial" w:hAnsi="Arial" w:cs="Arial"/>
          <w:sz w:val="20"/>
          <w:szCs w:val="20"/>
        </w:rPr>
        <w:t xml:space="preserve"> </w:t>
      </w:r>
      <w:r w:rsidR="00F3598B" w:rsidRPr="00372800">
        <w:rPr>
          <w:rFonts w:ascii="Arial" w:hAnsi="Arial" w:cs="Arial"/>
          <w:sz w:val="20"/>
          <w:szCs w:val="20"/>
        </w:rPr>
        <w:t>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49. </w:t>
      </w:r>
      <w:r w:rsidR="00F3598B" w:rsidRPr="00372800">
        <w:rPr>
          <w:rFonts w:ascii="Arial" w:hAnsi="Arial" w:cs="Arial"/>
          <w:sz w:val="20"/>
          <w:szCs w:val="20"/>
        </w:rPr>
        <w:t>В случае если внешний фасад здания, строения, сооружения закрыт строительными лесами, защитной сеткой или иной подобной конструкцией, что делает невозможным обзор установленного объекта для размещения информации, заинтересованное лицо, обладающее действующим уведомлением о согласовании установки информационной вывески, дизайн-проекта размещения вывески, вправе установить соответствующий объект для размещения информации на такой конструкции. При этом характеристики вновь устанавливаемого объекта для размещения информации могут отличаться от указанных в уведомлении о согласовании установки информационной вывески, дизайн-проекте размещения вывески и в проекте благоустройства, если это обусловлено особенностями присоединения к строительным лесам, защитной сетке или иной подобной конструкции. Место установки объекта для размещения информации на строительных лесах, защитной сетке или иной подобной конструкции должно совпадать с местом установки на фасаде здания, строения, сооружения.</w:t>
      </w:r>
    </w:p>
    <w:p w:rsidR="00142D40" w:rsidRPr="00372800" w:rsidRDefault="009250B1" w:rsidP="00D477CA">
      <w:pPr>
        <w:ind w:firstLine="720"/>
        <w:jc w:val="both"/>
        <w:rPr>
          <w:rFonts w:ascii="Arial" w:hAnsi="Arial" w:cs="Arial"/>
          <w:sz w:val="20"/>
          <w:szCs w:val="20"/>
        </w:rPr>
      </w:pPr>
      <w:r w:rsidRPr="00372800">
        <w:rPr>
          <w:rFonts w:ascii="Arial" w:hAnsi="Arial" w:cs="Arial"/>
          <w:sz w:val="20"/>
          <w:szCs w:val="20"/>
        </w:rPr>
        <w:t xml:space="preserve">50. </w:t>
      </w:r>
      <w:r w:rsidR="00F3598B" w:rsidRPr="00372800">
        <w:rPr>
          <w:rFonts w:ascii="Arial" w:hAnsi="Arial" w:cs="Arial"/>
          <w:sz w:val="20"/>
          <w:szCs w:val="20"/>
        </w:rPr>
        <w:t xml:space="preserve">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типы объектов, где разрешено и нормировано использование уличного искусства для стен зданий, строений и сооружений, ограждений и других городских поверхностей могут быть установлены муниципальным правовым актом администрации. Подобное оформление согласовывается с </w:t>
      </w:r>
      <w:r w:rsidR="003D2794"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B204FA">
      <w:pPr>
        <w:jc w:val="center"/>
        <w:rPr>
          <w:rFonts w:ascii="Arial" w:hAnsi="Arial" w:cs="Arial"/>
          <w:sz w:val="20"/>
          <w:szCs w:val="20"/>
        </w:rPr>
      </w:pPr>
      <w:bookmarkStart w:id="25" w:name="Статья_23._Объекты,_предназначенные_для_"/>
      <w:bookmarkEnd w:id="25"/>
      <w:r w:rsidRPr="00372800">
        <w:rPr>
          <w:rFonts w:ascii="Arial" w:hAnsi="Arial" w:cs="Arial"/>
          <w:sz w:val="20"/>
          <w:szCs w:val="20"/>
        </w:rPr>
        <w:t>Статья 23. Объекты, предназначенные для организации дорожного движения</w:t>
      </w:r>
    </w:p>
    <w:p w:rsidR="00142D40" w:rsidRPr="00372800" w:rsidRDefault="00142D40" w:rsidP="00D477CA">
      <w:pPr>
        <w:ind w:firstLine="720"/>
        <w:jc w:val="both"/>
        <w:rPr>
          <w:rFonts w:ascii="Arial" w:hAnsi="Arial" w:cs="Arial"/>
          <w:sz w:val="20"/>
          <w:szCs w:val="20"/>
        </w:rPr>
      </w:pP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объектов, предназначенных для организации дорожного движения, осуществляется в соответствии с действующим законодательством и нормативными техническими документами.</w:t>
      </w:r>
    </w:p>
    <w:p w:rsidR="00142D40" w:rsidRPr="00372800" w:rsidRDefault="00142D40" w:rsidP="00D477CA">
      <w:pPr>
        <w:ind w:firstLine="720"/>
        <w:jc w:val="both"/>
        <w:rPr>
          <w:rFonts w:ascii="Arial" w:hAnsi="Arial" w:cs="Arial"/>
          <w:sz w:val="20"/>
          <w:szCs w:val="20"/>
        </w:rPr>
      </w:pPr>
    </w:p>
    <w:p w:rsidR="00142D40" w:rsidRPr="00372800" w:rsidRDefault="00F3598B" w:rsidP="00B204FA">
      <w:pPr>
        <w:jc w:val="center"/>
        <w:rPr>
          <w:rFonts w:ascii="Arial" w:hAnsi="Arial" w:cs="Arial"/>
          <w:sz w:val="20"/>
          <w:szCs w:val="20"/>
        </w:rPr>
      </w:pPr>
      <w:bookmarkStart w:id="26" w:name="Статья_24._Ограждения"/>
      <w:bookmarkEnd w:id="26"/>
      <w:r w:rsidRPr="00372800">
        <w:rPr>
          <w:rFonts w:ascii="Arial" w:hAnsi="Arial" w:cs="Arial"/>
          <w:sz w:val="20"/>
          <w:szCs w:val="20"/>
        </w:rPr>
        <w:t>Статья 24. Ограждения</w:t>
      </w:r>
    </w:p>
    <w:p w:rsidR="00142D40" w:rsidRPr="00372800" w:rsidRDefault="00142D40" w:rsidP="00D477CA">
      <w:pPr>
        <w:ind w:firstLine="720"/>
        <w:jc w:val="both"/>
        <w:rPr>
          <w:rFonts w:ascii="Arial" w:hAnsi="Arial" w:cs="Arial"/>
          <w:sz w:val="20"/>
          <w:szCs w:val="20"/>
        </w:rPr>
      </w:pP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ограждений осуществляется с применением типовых образцов ограждений или выполненных по проекту благоустройства.</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Проектирование ограждений осуществляется в соответствии с назначением и планировкой объекта благоустройства.</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Высота ограждений при проектировании:</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газонное ограждение - 0,3 - 0,5 м;</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декоративное ограждение - 0,6 - 1,2 м;</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ограждение площадок - 0,6 - 3 м;</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техническое ограждение - высота в соответствии с требованиями действующего законодательства;5) дорожное ограждение - 0,9 м, если иное не установлено требованиями действующего законодательства.</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Высота стоек сигнальных ограждений должна быть 0,8 м. Высота ограждений должна быть:</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1) защитно-охранных (с </w:t>
      </w:r>
      <w:r w:rsidR="00F3598B" w:rsidRPr="00372800">
        <w:rPr>
          <w:rFonts w:ascii="Arial" w:hAnsi="Arial" w:cs="Arial"/>
          <w:sz w:val="20"/>
          <w:szCs w:val="20"/>
        </w:rPr>
        <w:t>козырьк</w:t>
      </w:r>
      <w:r w:rsidRPr="00372800">
        <w:rPr>
          <w:rFonts w:ascii="Arial" w:hAnsi="Arial" w:cs="Arial"/>
          <w:sz w:val="20"/>
          <w:szCs w:val="20"/>
        </w:rPr>
        <w:t xml:space="preserve">ом или без козырька) </w:t>
      </w:r>
      <w:r w:rsidR="00F3598B" w:rsidRPr="00372800">
        <w:rPr>
          <w:rFonts w:ascii="Arial" w:hAnsi="Arial" w:cs="Arial"/>
          <w:sz w:val="20"/>
          <w:szCs w:val="20"/>
        </w:rPr>
        <w:t>ограждений территории строительных площадок - 2 м;</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защитных (без козырька) ограждений территории строительных площадок</w:t>
      </w:r>
      <w:r w:rsidRPr="00372800">
        <w:rPr>
          <w:rFonts w:ascii="Arial" w:hAnsi="Arial" w:cs="Arial"/>
          <w:sz w:val="20"/>
          <w:szCs w:val="20"/>
        </w:rPr>
        <w:t xml:space="preserve"> </w:t>
      </w:r>
      <w:r w:rsidR="00F3598B" w:rsidRPr="00372800">
        <w:rPr>
          <w:rFonts w:ascii="Arial" w:hAnsi="Arial" w:cs="Arial"/>
          <w:sz w:val="20"/>
          <w:szCs w:val="20"/>
        </w:rPr>
        <w:t>- 1,6 м, с козырьком - 2 м;</w:t>
      </w:r>
    </w:p>
    <w:p w:rsidR="00B204FA"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защитных ограждений учас</w:t>
      </w:r>
      <w:r w:rsidRPr="00372800">
        <w:rPr>
          <w:rFonts w:ascii="Arial" w:hAnsi="Arial" w:cs="Arial"/>
          <w:sz w:val="20"/>
          <w:szCs w:val="20"/>
        </w:rPr>
        <w:t>тков производства работ - 1,2 м.</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Проектирование внешнего вида ограждений осуществляется в соответствии со стилевыми характеристиками окружающих архитектурных объектов.</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 настоящими Правилами.</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Размещение ограждений в охранных зонах подземных коммуникаций допускается при условии согласования проекта благоустройства с владельцами таких подземных коммуникаций.</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Высота и вид ограждений определяются настоящими Правилами, нормативными техническими документами.</w:t>
      </w:r>
    </w:p>
    <w:p w:rsidR="00142D40" w:rsidRPr="00372800" w:rsidRDefault="00B204FA"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В отношении ограждений требуется разработка проекта благоустройства, либо схемы благоустройства, а также согласование проекта благоустройства, либо схемы благоустройства с </w:t>
      </w:r>
      <w:r w:rsidR="003D2794"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B204FA">
      <w:pPr>
        <w:jc w:val="center"/>
        <w:rPr>
          <w:rFonts w:ascii="Arial" w:hAnsi="Arial" w:cs="Arial"/>
          <w:sz w:val="20"/>
          <w:szCs w:val="20"/>
        </w:rPr>
      </w:pPr>
      <w:bookmarkStart w:id="27" w:name="Статья_25._Площадки_для_стоянки_транспор"/>
      <w:bookmarkEnd w:id="27"/>
      <w:r w:rsidRPr="00372800">
        <w:rPr>
          <w:rFonts w:ascii="Arial" w:hAnsi="Arial" w:cs="Arial"/>
          <w:sz w:val="20"/>
          <w:szCs w:val="20"/>
        </w:rPr>
        <w:t xml:space="preserve">Статья 25. Площадки для стоянки транспорта, для выгула собак, пешеходные коммуникации и другие </w:t>
      </w:r>
      <w:r w:rsidRPr="00372800">
        <w:rPr>
          <w:rFonts w:ascii="Arial" w:hAnsi="Arial" w:cs="Arial"/>
          <w:sz w:val="20"/>
          <w:szCs w:val="20"/>
        </w:rPr>
        <w:lastRenderedPageBreak/>
        <w:t>планировочные устройства</w:t>
      </w:r>
    </w:p>
    <w:p w:rsidR="00142D40" w:rsidRPr="00372800" w:rsidRDefault="00142D40" w:rsidP="00D477CA">
      <w:pPr>
        <w:ind w:firstLine="720"/>
        <w:jc w:val="both"/>
        <w:rPr>
          <w:rFonts w:ascii="Arial" w:hAnsi="Arial" w:cs="Arial"/>
          <w:sz w:val="20"/>
          <w:szCs w:val="20"/>
        </w:rPr>
      </w:pP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разработке проектов на строительство и реконструкцию автомобильных дорог проектные организации обязаны запрашивать в органе администрации, уполномоченном в области транспорта, технические условия на размещение и обустройство мест парковки транспортных средств, а также промежуточных и конечных мест остановки маршрутных транспортных средств.</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Для длительного и кратковременного хранения транспортных средств должны предусматриваться следующие виды автостоянок:</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кратковременного и длительного хранения автомобилей, уличных (в виде парковок на проезжей части, обозначенных разметкой);</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внеуличных (в виде «карманов» и отступов от проезжей части);</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гостевых (на участке жилой застройки), для постоянного хранения автомобилей населения в микрорайонах крытые и открытые автостоянки (при застройке новых микрорайонов);</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4) </w:t>
      </w:r>
      <w:proofErr w:type="spellStart"/>
      <w:r w:rsidR="00F3598B" w:rsidRPr="00372800">
        <w:rPr>
          <w:rFonts w:ascii="Arial" w:hAnsi="Arial" w:cs="Arial"/>
          <w:sz w:val="20"/>
          <w:szCs w:val="20"/>
        </w:rPr>
        <w:t>приобъектных</w:t>
      </w:r>
      <w:proofErr w:type="spellEnd"/>
      <w:r w:rsidR="00F3598B" w:rsidRPr="00372800">
        <w:rPr>
          <w:rFonts w:ascii="Arial" w:hAnsi="Arial" w:cs="Arial"/>
          <w:sz w:val="20"/>
          <w:szCs w:val="20"/>
        </w:rPr>
        <w:t xml:space="preserve"> (у объекта или группы объектов), прочих (грузовых, перехватывающих и др.).</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4. Стоянка, хранение или размещение</w:t>
      </w:r>
      <w:r w:rsidR="00F3598B" w:rsidRPr="00372800">
        <w:rPr>
          <w:rFonts w:ascii="Arial" w:hAnsi="Arial" w:cs="Arial"/>
          <w:sz w:val="20"/>
          <w:szCs w:val="20"/>
        </w:rPr>
        <w:t xml:space="preserve"> автомо</w:t>
      </w:r>
      <w:r w:rsidRPr="00372800">
        <w:rPr>
          <w:rFonts w:ascii="Arial" w:hAnsi="Arial" w:cs="Arial"/>
          <w:sz w:val="20"/>
          <w:szCs w:val="20"/>
        </w:rPr>
        <w:t>бильного</w:t>
      </w:r>
      <w:r w:rsidR="00F3598B" w:rsidRPr="00372800">
        <w:rPr>
          <w:rFonts w:ascii="Arial" w:hAnsi="Arial" w:cs="Arial"/>
          <w:sz w:val="20"/>
          <w:szCs w:val="20"/>
        </w:rPr>
        <w:t xml:space="preserve"> транспорта,</w:t>
      </w:r>
      <w:r w:rsidRPr="00372800">
        <w:rPr>
          <w:rFonts w:ascii="Arial" w:hAnsi="Arial" w:cs="Arial"/>
          <w:sz w:val="20"/>
          <w:szCs w:val="20"/>
        </w:rPr>
        <w:t xml:space="preserve"> </w:t>
      </w:r>
      <w:r w:rsidR="00F3598B" w:rsidRPr="00372800">
        <w:rPr>
          <w:rFonts w:ascii="Arial" w:hAnsi="Arial" w:cs="Arial"/>
          <w:sz w:val="20"/>
          <w:szCs w:val="20"/>
        </w:rPr>
        <w:t>прицепов, должны осуществляться в гаражах и (или) гаражных боксах, территориях, отведенных под стоянку автотранспорта, автотранспортных предприятий или организации по техническому обслуживанию транспорта.</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При выполнении реконструкции или новом строительстве предпочтительно предусматривать строительство стоянок соответствующего для каждой конкретной ситуации типа: надземных многоуровневых и подземных.</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Объемно-пространственное и архитектурное решение стоянок должно сочетаться с архитектурой административно-торговых центров, жилых комплексов, зрелищных объектов, транспортно- коммуникационных узлов, и быть органично вписано в транспортную инфраструктуру места. При застройке центральных районов с целью экономии свободного пространства, электроэнергии следует предпочитать подземные стоянки наземным. Такие стоянки могут располагаться под дорогами и зданиями.</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Территорию над подземными стоянками рекомендуется использовать под объекты иного назначения (спортивные, торговые, развлекательные, жилые) с учетом действующих технических регламентов.</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При проектировании подземных стоянок для обеспечения сбалансированной нагрузки на прилегающие магистрали в часы пик следует предусматривать на прилегающей к стоянке территории парковочную площадку.</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Для решения проблем парковки большого количества машин на ограниченной территории следует проектировать многоуровневые надземные стоянки, которые при этом считаются более экономичными. Многоуровневые надземные стоянки обустраивают в отдельно стоящих зданиях или пристраивают к глухим стенам существующих строений. Для въезда автомобилей рекомендуется устройство различных видов рамп, наклонных полов. В зданиях многоуровневых надземных стоянок рекомендуется размещение объектов иного функционального назначения - магазинов, спортивных площадок, центров досуга и других объектов инфраструктуры, автомоек, шиномонтажных мастерских в соответствии с техническими регламентами и санитарно- гигиеническими требованиями.</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Проектирование подземных и наземных парковок следует выполнять в соответствии с СП 113.13330.2016 «Свод правил стоянки автомобилей актуализированная редакция СНиП 21-02-99*».</w:t>
      </w:r>
    </w:p>
    <w:p w:rsidR="00142D40" w:rsidRPr="00372800" w:rsidRDefault="00982521"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 xml:space="preserve">В отношении планировочных устройств требуется разработка проекта благоустройства, либо схемы благоустройства, а также согласование проекта благоустройства, либо схемы благоустройства с </w:t>
      </w:r>
      <w:r w:rsidR="003D2794"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982521">
      <w:pPr>
        <w:jc w:val="center"/>
        <w:rPr>
          <w:rFonts w:ascii="Arial" w:hAnsi="Arial" w:cs="Arial"/>
          <w:sz w:val="20"/>
          <w:szCs w:val="20"/>
        </w:rPr>
      </w:pPr>
      <w:bookmarkStart w:id="28" w:name="Статья_26._Покрытия_поверхности"/>
      <w:bookmarkEnd w:id="28"/>
      <w:r w:rsidRPr="00372800">
        <w:rPr>
          <w:rFonts w:ascii="Arial" w:hAnsi="Arial" w:cs="Arial"/>
          <w:sz w:val="20"/>
          <w:szCs w:val="20"/>
        </w:rPr>
        <w:t>Статья 26. Покрытия поверхности</w:t>
      </w:r>
    </w:p>
    <w:p w:rsidR="00142D40" w:rsidRPr="00372800" w:rsidRDefault="00142D40" w:rsidP="00D477CA">
      <w:pPr>
        <w:ind w:firstLine="720"/>
        <w:jc w:val="both"/>
        <w:rPr>
          <w:rFonts w:ascii="Arial" w:hAnsi="Arial" w:cs="Arial"/>
          <w:sz w:val="20"/>
          <w:szCs w:val="20"/>
        </w:rPr>
      </w:pP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Покрытия поверхности обеспечивают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твердые (капитальные) - монолитные или сборные, выполняемые из</w:t>
      </w:r>
      <w:r w:rsidR="0054364B" w:rsidRPr="00372800">
        <w:rPr>
          <w:rFonts w:ascii="Arial" w:hAnsi="Arial" w:cs="Arial"/>
          <w:sz w:val="20"/>
          <w:szCs w:val="20"/>
        </w:rPr>
        <w:t xml:space="preserve"> </w:t>
      </w:r>
      <w:r w:rsidR="00F3598B" w:rsidRPr="00372800">
        <w:rPr>
          <w:rFonts w:ascii="Arial" w:hAnsi="Arial" w:cs="Arial"/>
          <w:sz w:val="20"/>
          <w:szCs w:val="20"/>
        </w:rPr>
        <w:t xml:space="preserve">асфальтобетона, </w:t>
      </w:r>
      <w:proofErr w:type="spellStart"/>
      <w:r w:rsidR="00F3598B" w:rsidRPr="00372800">
        <w:rPr>
          <w:rFonts w:ascii="Arial" w:hAnsi="Arial" w:cs="Arial"/>
          <w:sz w:val="20"/>
          <w:szCs w:val="20"/>
        </w:rPr>
        <w:t>цементобетона</w:t>
      </w:r>
      <w:proofErr w:type="spellEnd"/>
      <w:r w:rsidR="00F3598B" w:rsidRPr="00372800">
        <w:rPr>
          <w:rFonts w:ascii="Arial" w:hAnsi="Arial" w:cs="Arial"/>
          <w:sz w:val="20"/>
          <w:szCs w:val="20"/>
        </w:rPr>
        <w:t>, природного камня и т.п.;</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вяжущими;</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газонные - выполняемые по специальным технологиям подготовки и посадки травяного покрова;</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комбинированные - представляющие сочетания покрытий, указанных выше (например, плитка, утопленная в газон, и т.п.).</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lastRenderedPageBreak/>
        <w:t xml:space="preserve">2. </w:t>
      </w:r>
      <w:r w:rsidR="00F3598B" w:rsidRPr="00372800">
        <w:rPr>
          <w:rFonts w:ascii="Arial" w:hAnsi="Arial" w:cs="Arial"/>
          <w:sz w:val="20"/>
          <w:szCs w:val="20"/>
        </w:rPr>
        <w:t xml:space="preserve">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дорожно-</w:t>
      </w:r>
      <w:proofErr w:type="spellStart"/>
      <w:r w:rsidR="00F3598B" w:rsidRPr="00372800">
        <w:rPr>
          <w:rFonts w:ascii="Arial" w:hAnsi="Arial" w:cs="Arial"/>
          <w:sz w:val="20"/>
          <w:szCs w:val="20"/>
        </w:rPr>
        <w:t>тропиночной</w:t>
      </w:r>
      <w:proofErr w:type="spellEnd"/>
      <w:r w:rsidR="00F3598B" w:rsidRPr="00372800">
        <w:rPr>
          <w:rFonts w:ascii="Arial" w:hAnsi="Arial" w:cs="Arial"/>
          <w:sz w:val="20"/>
          <w:szCs w:val="20"/>
        </w:rPr>
        <w:t xml:space="preserve">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Устройство различных типов покрытий проектируется с учетом СП 82.13330.2016. «Свод правил. Благоустройство территорий. Актуализированная редакция СНиП III-10-75».</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Вид покрытия устанавливается прочным, ремонтопригодным, экологичным, не допускающим скольжения при любых погодных условиях.</w:t>
      </w:r>
    </w:p>
    <w:p w:rsidR="00142D40" w:rsidRPr="00372800" w:rsidRDefault="002B58E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колористических решений этих территорий.</w:t>
      </w:r>
    </w:p>
    <w:p w:rsidR="0054364B" w:rsidRPr="00372800" w:rsidRDefault="0054364B" w:rsidP="00D477CA">
      <w:pPr>
        <w:ind w:firstLine="720"/>
        <w:jc w:val="both"/>
        <w:rPr>
          <w:rFonts w:ascii="Arial" w:hAnsi="Arial" w:cs="Arial"/>
          <w:sz w:val="20"/>
          <w:szCs w:val="20"/>
        </w:rPr>
      </w:pPr>
    </w:p>
    <w:p w:rsidR="00142D40" w:rsidRPr="00372800" w:rsidRDefault="00F3598B" w:rsidP="002B58EE">
      <w:pPr>
        <w:jc w:val="center"/>
        <w:rPr>
          <w:rFonts w:ascii="Arial" w:hAnsi="Arial" w:cs="Arial"/>
          <w:sz w:val="20"/>
          <w:szCs w:val="20"/>
        </w:rPr>
      </w:pPr>
      <w:bookmarkStart w:id="29" w:name="Статья_27._Произведения_монументально-де"/>
      <w:bookmarkEnd w:id="29"/>
      <w:r w:rsidRPr="00372800">
        <w:rPr>
          <w:rFonts w:ascii="Arial" w:hAnsi="Arial" w:cs="Arial"/>
          <w:sz w:val="20"/>
          <w:szCs w:val="20"/>
        </w:rPr>
        <w:t>Статья 27. Произведения монументально-декоративного искусства</w:t>
      </w:r>
    </w:p>
    <w:p w:rsidR="00142D40" w:rsidRPr="00372800" w:rsidRDefault="00142D40" w:rsidP="00D477CA">
      <w:pPr>
        <w:ind w:firstLine="720"/>
        <w:jc w:val="both"/>
        <w:rPr>
          <w:rFonts w:ascii="Arial" w:hAnsi="Arial" w:cs="Arial"/>
          <w:sz w:val="20"/>
          <w:szCs w:val="20"/>
        </w:rPr>
      </w:pPr>
    </w:p>
    <w:p w:rsidR="00142D40" w:rsidRPr="00372800" w:rsidRDefault="00A1348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Произведениями монументально-декоративного искусства являются скульптурно-архитектурные композиции, многоплановые композиции с ансамблевым решением, имеющие важное градоформирующее значение.</w:t>
      </w:r>
    </w:p>
    <w:p w:rsidR="00142D40" w:rsidRPr="00372800" w:rsidRDefault="00A1348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w:t>
      </w:r>
      <w:r w:rsidR="003D2794"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A1348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Выдача разрешений на установку произведений монументально- декоративного искусства осуществляется в соответствии с административным регламентом предоставления муниципальной услуги, утвержденной соответствующим нормативным правовым актом </w:t>
      </w:r>
      <w:r w:rsidRPr="00372800">
        <w:rPr>
          <w:rFonts w:ascii="Arial" w:hAnsi="Arial" w:cs="Arial"/>
          <w:sz w:val="20"/>
          <w:szCs w:val="20"/>
        </w:rPr>
        <w:t>уполномоченного органа</w:t>
      </w:r>
      <w:r w:rsidR="00F3598B" w:rsidRPr="00372800">
        <w:rPr>
          <w:rFonts w:ascii="Arial" w:hAnsi="Arial" w:cs="Arial"/>
          <w:sz w:val="20"/>
          <w:szCs w:val="20"/>
        </w:rPr>
        <w:t>.</w:t>
      </w:r>
    </w:p>
    <w:p w:rsidR="00142D40" w:rsidRPr="00372800" w:rsidRDefault="00F3598B" w:rsidP="00A13484">
      <w:pPr>
        <w:jc w:val="center"/>
        <w:rPr>
          <w:rFonts w:ascii="Arial" w:hAnsi="Arial" w:cs="Arial"/>
          <w:sz w:val="20"/>
          <w:szCs w:val="20"/>
        </w:rPr>
      </w:pPr>
      <w:bookmarkStart w:id="30" w:name="Статья_28._Растительные_компоненты"/>
      <w:bookmarkEnd w:id="30"/>
      <w:r w:rsidRPr="00372800">
        <w:rPr>
          <w:rFonts w:ascii="Arial" w:hAnsi="Arial" w:cs="Arial"/>
          <w:sz w:val="20"/>
          <w:szCs w:val="20"/>
        </w:rPr>
        <w:t>Статья 28. Растительные компоненты</w:t>
      </w:r>
    </w:p>
    <w:p w:rsidR="00A13484" w:rsidRPr="00372800" w:rsidRDefault="00A13484" w:rsidP="00D477CA">
      <w:pPr>
        <w:ind w:firstLine="720"/>
        <w:jc w:val="both"/>
        <w:rPr>
          <w:rFonts w:ascii="Arial" w:hAnsi="Arial" w:cs="Arial"/>
          <w:sz w:val="20"/>
          <w:szCs w:val="20"/>
        </w:rPr>
      </w:pPr>
    </w:p>
    <w:p w:rsidR="00142D40" w:rsidRPr="00372800" w:rsidRDefault="00F70AD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растительных компонентов осуществляется в соответствии с ГОСТ Р 59370-2021. Национальный стандарт Российской Федерации. «Зеленые» стандарты. Посадочный материал декоративных растений» с учетом назначения и планировки объекта благоустройства.</w:t>
      </w:r>
    </w:p>
    <w:p w:rsidR="00142D40" w:rsidRPr="00372800" w:rsidRDefault="00F70AD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проектировании благоустройства сохранение существующих растительных компонентов обязательно.</w:t>
      </w:r>
    </w:p>
    <w:p w:rsidR="00142D40" w:rsidRPr="00372800" w:rsidRDefault="00F70AD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Санитарные вырубки осуществляются только по разрешению, полученному </w:t>
      </w:r>
      <w:r w:rsidR="00DD706E" w:rsidRPr="00372800">
        <w:rPr>
          <w:rFonts w:ascii="Arial" w:hAnsi="Arial" w:cs="Arial"/>
          <w:sz w:val="20"/>
          <w:szCs w:val="20"/>
        </w:rPr>
        <w:t>в соответствии с административным регламентом предоставления муниципальной услуги, утвержденной соответствующим нормативным правовым администрации сельского поселения Сингапай</w:t>
      </w:r>
      <w:r w:rsidR="00F3598B" w:rsidRPr="00372800">
        <w:rPr>
          <w:rFonts w:ascii="Arial" w:hAnsi="Arial" w:cs="Arial"/>
          <w:sz w:val="20"/>
          <w:szCs w:val="20"/>
        </w:rPr>
        <w:t>.</w:t>
      </w:r>
    </w:p>
    <w:p w:rsidR="00142D40" w:rsidRPr="00372800" w:rsidRDefault="00F70ADA" w:rsidP="00D477CA">
      <w:pPr>
        <w:ind w:firstLine="720"/>
        <w:jc w:val="both"/>
        <w:rPr>
          <w:rFonts w:ascii="Arial" w:hAnsi="Arial" w:cs="Arial"/>
          <w:sz w:val="20"/>
          <w:szCs w:val="20"/>
        </w:rPr>
      </w:pPr>
      <w:r w:rsidRPr="00372800">
        <w:rPr>
          <w:rFonts w:ascii="Arial" w:hAnsi="Arial" w:cs="Arial"/>
          <w:sz w:val="20"/>
          <w:szCs w:val="20"/>
        </w:rPr>
        <w:t>4.</w:t>
      </w:r>
      <w:r w:rsidR="004C5A24" w:rsidRPr="00372800">
        <w:rPr>
          <w:rFonts w:ascii="Arial" w:hAnsi="Arial" w:cs="Arial"/>
          <w:sz w:val="20"/>
          <w:szCs w:val="20"/>
        </w:rPr>
        <w:t xml:space="preserve"> </w:t>
      </w:r>
      <w:r w:rsidR="00F3598B" w:rsidRPr="00372800">
        <w:rPr>
          <w:rFonts w:ascii="Arial" w:hAnsi="Arial" w:cs="Arial"/>
          <w:sz w:val="20"/>
          <w:szCs w:val="20"/>
        </w:rP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142D40" w:rsidRPr="00372800" w:rsidRDefault="004C5A24"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Проектирование зеленых насаждений в охранных зонах подземных коммуникаций и сооружений не допускается.</w:t>
      </w:r>
    </w:p>
    <w:p w:rsidR="00142D40" w:rsidRPr="00372800" w:rsidRDefault="004C5A24"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В отношении растительных компонентов требуется разработка проекта благоустройства, либо схемы благоустройства, а также согласование проекта благоустройства, либо схемы благоустройства с </w:t>
      </w:r>
      <w:r w:rsidR="003D2794"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4C5A24">
      <w:pPr>
        <w:jc w:val="center"/>
        <w:rPr>
          <w:rFonts w:ascii="Arial" w:hAnsi="Arial" w:cs="Arial"/>
          <w:sz w:val="20"/>
          <w:szCs w:val="20"/>
        </w:rPr>
      </w:pPr>
      <w:bookmarkStart w:id="31" w:name="Статья_29._Рекламные_конструкции"/>
      <w:bookmarkEnd w:id="31"/>
      <w:r w:rsidRPr="00372800">
        <w:rPr>
          <w:rFonts w:ascii="Arial" w:hAnsi="Arial" w:cs="Arial"/>
          <w:sz w:val="20"/>
          <w:szCs w:val="20"/>
        </w:rPr>
        <w:t>Статья 29. Рекламные конструкции</w:t>
      </w:r>
    </w:p>
    <w:p w:rsidR="00142D40" w:rsidRPr="00372800" w:rsidRDefault="00142D40" w:rsidP="00D477CA">
      <w:pPr>
        <w:ind w:firstLine="720"/>
        <w:jc w:val="both"/>
        <w:rPr>
          <w:rFonts w:ascii="Arial" w:hAnsi="Arial" w:cs="Arial"/>
          <w:sz w:val="20"/>
          <w:szCs w:val="20"/>
        </w:rPr>
      </w:pP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 xml:space="preserve">* </w:t>
      </w:r>
      <w:bookmarkStart w:id="32" w:name="*_Рекламные_конструкции_-_щиты,_стенды,_"/>
      <w:bookmarkEnd w:id="32"/>
      <w:r w:rsidRPr="00372800">
        <w:rPr>
          <w:rFonts w:ascii="Arial" w:hAnsi="Arial" w:cs="Arial"/>
          <w:sz w:val="20"/>
          <w:szCs w:val="20"/>
        </w:rPr>
        <w:t>Рекламные конструкции - щиты, стенды, строительные сетки, перетяжки, электронные табло, проекционные и иные предназначенные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w:t>
      </w:r>
    </w:p>
    <w:p w:rsidR="00142D40" w:rsidRPr="00372800" w:rsidRDefault="005E655D"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w:t>
      </w:r>
      <w:r w:rsidR="00C02D39" w:rsidRPr="00372800">
        <w:rPr>
          <w:rFonts w:ascii="Arial" w:hAnsi="Arial" w:cs="Arial"/>
          <w:sz w:val="20"/>
          <w:szCs w:val="20"/>
        </w:rPr>
        <w:t>Нефтеюганского района</w:t>
      </w:r>
      <w:r w:rsidR="00F3598B" w:rsidRPr="00372800">
        <w:rPr>
          <w:rFonts w:ascii="Arial" w:hAnsi="Arial" w:cs="Arial"/>
          <w:sz w:val="20"/>
          <w:szCs w:val="20"/>
        </w:rPr>
        <w:t xml:space="preserve"> (далее - Схема размещения), за исключением размещения объектов наружной рекламы, расположенных на здании или ином недвижимом имуществе, находящемся в частной собственности, многоквартирных жилых домах.</w:t>
      </w:r>
    </w:p>
    <w:p w:rsidR="00142D40" w:rsidRPr="00372800" w:rsidRDefault="00C02D3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142D40" w:rsidRPr="00372800" w:rsidRDefault="00C02D3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Схему размещения подготавливает </w:t>
      </w:r>
      <w:r w:rsidR="009D0815" w:rsidRPr="00372800">
        <w:rPr>
          <w:rFonts w:ascii="Arial" w:hAnsi="Arial" w:cs="Arial"/>
          <w:sz w:val="20"/>
          <w:szCs w:val="20"/>
        </w:rPr>
        <w:t>структурное подразделение органа местного самоуправления муниципального района</w:t>
      </w:r>
      <w:r w:rsidR="00F3598B" w:rsidRPr="00372800">
        <w:rPr>
          <w:rFonts w:ascii="Arial" w:hAnsi="Arial" w:cs="Arial"/>
          <w:sz w:val="20"/>
          <w:szCs w:val="20"/>
        </w:rPr>
        <w:t>.</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t>4</w:t>
      </w:r>
      <w:r w:rsidR="00F3598B" w:rsidRPr="00372800">
        <w:rPr>
          <w:rFonts w:ascii="Arial" w:hAnsi="Arial" w:cs="Arial"/>
          <w:sz w:val="20"/>
          <w:szCs w:val="20"/>
        </w:rPr>
        <w:t>.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 Подсветка рекламных конструкций должна осуществляться в соответствии с СП 52.13330.2016. Свод правил. «Естественное и искусственное освещение».</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lastRenderedPageBreak/>
        <w:t xml:space="preserve">6. </w:t>
      </w:r>
      <w:r w:rsidR="00F3598B" w:rsidRPr="00372800">
        <w:rPr>
          <w:rFonts w:ascii="Arial" w:hAnsi="Arial" w:cs="Arial"/>
          <w:sz w:val="20"/>
          <w:szCs w:val="20"/>
        </w:rP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142D40" w:rsidRPr="00372800" w:rsidRDefault="00BF5392"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 xml:space="preserve">Собственник рекламной конструкции не вправе вносить дополнения и изменения в утвержденный рабочий проект рекламной конструкции, </w:t>
      </w:r>
      <w:r w:rsidR="00B90F8E" w:rsidRPr="00372800">
        <w:rPr>
          <w:rFonts w:ascii="Arial" w:hAnsi="Arial" w:cs="Arial"/>
          <w:sz w:val="20"/>
          <w:szCs w:val="20"/>
        </w:rPr>
        <w:t xml:space="preserve">требования </w:t>
      </w:r>
      <w:r w:rsidR="009D0815" w:rsidRPr="00372800">
        <w:rPr>
          <w:rFonts w:ascii="Arial" w:hAnsi="Arial" w:cs="Arial"/>
          <w:sz w:val="20"/>
          <w:szCs w:val="20"/>
        </w:rPr>
        <w:t>к которому устанавливаются муниципальным правовым актом органа местного самоуправления муниципального района.</w:t>
      </w:r>
    </w:p>
    <w:p w:rsidR="00142D40" w:rsidRPr="00372800" w:rsidRDefault="00C21C61"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Для нежилых зданий (офисы, торговые комплексы, спортивные центры), строений, сооружений размещение рекламных конструкций допускается при наличии разрешения на установку и эксплуатацию рекламной конструкции,</w:t>
      </w:r>
      <w:r w:rsidR="0054364B" w:rsidRPr="00372800">
        <w:rPr>
          <w:rFonts w:ascii="Arial" w:hAnsi="Arial" w:cs="Arial"/>
          <w:sz w:val="20"/>
          <w:szCs w:val="20"/>
        </w:rPr>
        <w:t xml:space="preserve"> </w:t>
      </w:r>
      <w:r w:rsidR="00F3598B" w:rsidRPr="00372800">
        <w:rPr>
          <w:rFonts w:ascii="Arial" w:hAnsi="Arial" w:cs="Arial"/>
          <w:sz w:val="20"/>
          <w:szCs w:val="20"/>
        </w:rPr>
        <w:t>проекта благоустройства.</w:t>
      </w:r>
    </w:p>
    <w:p w:rsidR="00142D40" w:rsidRPr="00372800" w:rsidRDefault="00C21C61"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142D40" w:rsidRPr="00372800" w:rsidRDefault="00C21C61"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 xml:space="preserve">Рекламная конструкция должна соответствовать требованиям технических регламентов, ГОСТ Р 52044-2003. </w:t>
      </w:r>
      <w:r w:rsidR="009D0815" w:rsidRPr="00372800">
        <w:rPr>
          <w:rFonts w:ascii="Arial" w:hAnsi="Arial" w:cs="Arial"/>
          <w:sz w:val="20"/>
          <w:szCs w:val="20"/>
        </w:rPr>
        <w:t>«</w:t>
      </w:r>
      <w:r w:rsidR="00F3598B" w:rsidRPr="00372800">
        <w:rPr>
          <w:rFonts w:ascii="Arial" w:hAnsi="Arial" w:cs="Arial"/>
          <w:sz w:val="20"/>
          <w:szCs w:val="20"/>
        </w:rPr>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0815" w:rsidRPr="00372800">
        <w:rPr>
          <w:rFonts w:ascii="Arial" w:hAnsi="Arial" w:cs="Arial"/>
          <w:sz w:val="20"/>
          <w:szCs w:val="20"/>
        </w:rPr>
        <w:t>.»</w:t>
      </w:r>
      <w:r w:rsidR="00F3598B" w:rsidRPr="00372800">
        <w:rPr>
          <w:rFonts w:ascii="Arial" w:hAnsi="Arial" w:cs="Arial"/>
          <w:sz w:val="20"/>
          <w:szCs w:val="20"/>
        </w:rPr>
        <w:t xml:space="preserve">, размещаться с учетом установленных ограничений, в соответствии с утвержденной схемой размещения рекламных конструкций на территории </w:t>
      </w:r>
      <w:r w:rsidRPr="00372800">
        <w:rPr>
          <w:rFonts w:ascii="Arial" w:hAnsi="Arial" w:cs="Arial"/>
          <w:sz w:val="20"/>
          <w:szCs w:val="20"/>
        </w:rPr>
        <w:t>Нефтеюганского района.</w:t>
      </w:r>
    </w:p>
    <w:p w:rsidR="00142D40" w:rsidRPr="00372800" w:rsidRDefault="009241EB"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Размещение рекламной конструкции допускается только после получения разрешения на установку и эксплуатацию рекламной конструкции.</w:t>
      </w:r>
    </w:p>
    <w:p w:rsidR="00142D40" w:rsidRPr="00372800" w:rsidRDefault="009241EB"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142D40" w:rsidRPr="00372800" w:rsidRDefault="009241EB"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Разрешение на размещение рекламных конструкций на нежилых зданиях выдается только на места, указанные в проекте на данную рекламную конструкцию.</w:t>
      </w:r>
    </w:p>
    <w:p w:rsidR="00142D40" w:rsidRPr="00372800" w:rsidRDefault="009241EB"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 xml:space="preserve">В целях соблюдения внешнего архитектурного облика сложившейся застройки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запрещается:</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устанавливать рекламные конструкции на стационарных ограждениях архитектурных ансамблей, парков, скверов, дворовых территорий, территорий</w:t>
      </w:r>
      <w:r w:rsidR="0054364B" w:rsidRPr="00372800">
        <w:rPr>
          <w:rFonts w:ascii="Arial" w:hAnsi="Arial" w:cs="Arial"/>
          <w:sz w:val="20"/>
          <w:szCs w:val="20"/>
        </w:rPr>
        <w:t xml:space="preserve"> </w:t>
      </w:r>
      <w:r w:rsidR="00F3598B" w:rsidRPr="00372800">
        <w:rPr>
          <w:rFonts w:ascii="Arial" w:hAnsi="Arial" w:cs="Arial"/>
          <w:sz w:val="20"/>
          <w:szCs w:val="20"/>
        </w:rPr>
        <w:t>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устанавливать рекламные конструкции на сооружениях инженерной инфраструктуры;</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размещать рекламные конструкции ближе 2 метров от знаков адресации;</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размещать рекламные конструкции, закрывающие архитектурно- конструктивные элементы фасада здания, простенки, балконы, лоджии, эркеры, рельефные и цветовые композиции, применяемые в оформлении фасада;</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при размещении рекламных конструкций создавать помехи для очистки кровель объектов капитального строительства от снега и льда;</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монтаж настенных баннерных панно непосредственно к фасаду здания без каркасной рамки;</w:t>
      </w:r>
    </w:p>
    <w:p w:rsidR="00142D40" w:rsidRPr="00372800" w:rsidRDefault="00D31BC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нанесение рекламной информации с внешней стороны стекол витрин и окон зданий не допускается.</w:t>
      </w:r>
    </w:p>
    <w:p w:rsidR="00142D40" w:rsidRPr="00372800" w:rsidRDefault="00D31BC0" w:rsidP="00D31BC0">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 xml:space="preserve">Уполномоченным органом по выдаче разрешений на установку и эксплуатацию рекламных конструкций на территории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аннулированию таких разрешений, выдаче предписаний о демонтаже самовольно установленных рекламных конструкций является </w:t>
      </w:r>
      <w:r w:rsidR="009D0815" w:rsidRPr="00372800">
        <w:rPr>
          <w:rFonts w:ascii="Arial" w:hAnsi="Arial" w:cs="Arial"/>
          <w:sz w:val="20"/>
          <w:szCs w:val="20"/>
        </w:rPr>
        <w:t xml:space="preserve">структурное </w:t>
      </w:r>
      <w:r w:rsidR="009D0815" w:rsidRPr="00372800">
        <w:rPr>
          <w:rFonts w:ascii="Arial" w:hAnsi="Arial" w:cs="Arial"/>
          <w:sz w:val="20"/>
          <w:szCs w:val="20"/>
        </w:rPr>
        <w:lastRenderedPageBreak/>
        <w:t xml:space="preserve">подразделение органа местного самоуправления муниципального </w:t>
      </w:r>
      <w:r w:rsidRPr="00372800">
        <w:rPr>
          <w:rFonts w:ascii="Arial" w:hAnsi="Arial" w:cs="Arial"/>
          <w:sz w:val="20"/>
          <w:szCs w:val="20"/>
        </w:rPr>
        <w:t>района</w:t>
      </w:r>
      <w:r w:rsidR="00F3598B" w:rsidRPr="00372800">
        <w:rPr>
          <w:rFonts w:ascii="Arial" w:hAnsi="Arial" w:cs="Arial"/>
          <w:sz w:val="20"/>
          <w:szCs w:val="20"/>
        </w:rPr>
        <w:t xml:space="preserve"> в области градостроительства</w:t>
      </w:r>
      <w:r w:rsidRPr="00372800">
        <w:rPr>
          <w:rFonts w:ascii="Arial" w:hAnsi="Arial" w:cs="Arial"/>
          <w:sz w:val="20"/>
          <w:szCs w:val="20"/>
        </w:rPr>
        <w:t xml:space="preserve">. </w:t>
      </w:r>
    </w:p>
    <w:p w:rsidR="00142D40" w:rsidRPr="00372800" w:rsidRDefault="00F47DAE" w:rsidP="00D477CA">
      <w:pPr>
        <w:ind w:firstLine="720"/>
        <w:jc w:val="both"/>
        <w:rPr>
          <w:rFonts w:ascii="Arial" w:hAnsi="Arial" w:cs="Arial"/>
          <w:sz w:val="20"/>
          <w:szCs w:val="20"/>
        </w:rPr>
      </w:pPr>
      <w:r w:rsidRPr="00372800">
        <w:rPr>
          <w:rFonts w:ascii="Arial" w:hAnsi="Arial" w:cs="Arial"/>
          <w:sz w:val="20"/>
          <w:szCs w:val="20"/>
        </w:rPr>
        <w:t>2</w:t>
      </w:r>
      <w:r w:rsidR="00390547" w:rsidRPr="00372800">
        <w:rPr>
          <w:rFonts w:ascii="Arial" w:hAnsi="Arial" w:cs="Arial"/>
          <w:sz w:val="20"/>
          <w:szCs w:val="20"/>
        </w:rPr>
        <w:t>0</w:t>
      </w:r>
      <w:r w:rsidRPr="00372800">
        <w:rPr>
          <w:rFonts w:ascii="Arial" w:hAnsi="Arial" w:cs="Arial"/>
          <w:sz w:val="20"/>
          <w:szCs w:val="20"/>
        </w:rPr>
        <w:t xml:space="preserve">. </w:t>
      </w:r>
      <w:r w:rsidR="00F3598B" w:rsidRPr="00372800">
        <w:rPr>
          <w:rFonts w:ascii="Arial" w:hAnsi="Arial" w:cs="Arial"/>
          <w:sz w:val="20"/>
          <w:szCs w:val="20"/>
        </w:rPr>
        <w:t>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p w:rsidR="00142D40" w:rsidRPr="00372800" w:rsidRDefault="00F47DAE" w:rsidP="00D477CA">
      <w:pPr>
        <w:ind w:firstLine="720"/>
        <w:jc w:val="both"/>
        <w:rPr>
          <w:rFonts w:ascii="Arial" w:hAnsi="Arial" w:cs="Arial"/>
          <w:sz w:val="20"/>
          <w:szCs w:val="20"/>
        </w:rPr>
      </w:pPr>
      <w:r w:rsidRPr="00372800">
        <w:rPr>
          <w:rFonts w:ascii="Arial" w:hAnsi="Arial" w:cs="Arial"/>
          <w:sz w:val="20"/>
          <w:szCs w:val="20"/>
        </w:rPr>
        <w:t>2</w:t>
      </w:r>
      <w:r w:rsidR="00390547" w:rsidRPr="00372800">
        <w:rPr>
          <w:rFonts w:ascii="Arial" w:hAnsi="Arial" w:cs="Arial"/>
          <w:sz w:val="20"/>
          <w:szCs w:val="20"/>
        </w:rPr>
        <w:t>1</w:t>
      </w:r>
      <w:r w:rsidRPr="00372800">
        <w:rPr>
          <w:rFonts w:ascii="Arial" w:hAnsi="Arial" w:cs="Arial"/>
          <w:sz w:val="20"/>
          <w:szCs w:val="20"/>
        </w:rPr>
        <w:t xml:space="preserve">. </w:t>
      </w:r>
      <w:r w:rsidR="00F3598B" w:rsidRPr="00372800">
        <w:rPr>
          <w:rFonts w:ascii="Arial" w:hAnsi="Arial" w:cs="Arial"/>
          <w:sz w:val="20"/>
          <w:szCs w:val="20"/>
        </w:rPr>
        <w:t>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142D40" w:rsidRPr="00372800" w:rsidRDefault="00142D40" w:rsidP="00D477CA">
      <w:pPr>
        <w:ind w:firstLine="720"/>
        <w:jc w:val="both"/>
        <w:rPr>
          <w:rFonts w:ascii="Arial" w:hAnsi="Arial" w:cs="Arial"/>
          <w:sz w:val="20"/>
          <w:szCs w:val="20"/>
        </w:rPr>
      </w:pPr>
    </w:p>
    <w:p w:rsidR="00142D40" w:rsidRPr="00372800" w:rsidRDefault="00F3598B" w:rsidP="00F47DAE">
      <w:pPr>
        <w:jc w:val="center"/>
        <w:rPr>
          <w:rFonts w:ascii="Arial" w:hAnsi="Arial" w:cs="Arial"/>
          <w:sz w:val="20"/>
          <w:szCs w:val="20"/>
        </w:rPr>
      </w:pPr>
      <w:bookmarkStart w:id="33" w:name="Статья_30._Устройства_наружного_освещени"/>
      <w:bookmarkEnd w:id="33"/>
      <w:r w:rsidRPr="00372800">
        <w:rPr>
          <w:rFonts w:ascii="Arial" w:hAnsi="Arial" w:cs="Arial"/>
          <w:sz w:val="20"/>
          <w:szCs w:val="20"/>
        </w:rPr>
        <w:t>Статья 30. Устройства наружного освещения и подсветки</w:t>
      </w:r>
    </w:p>
    <w:p w:rsidR="00142D40" w:rsidRPr="00372800" w:rsidRDefault="00142D40" w:rsidP="00D477CA">
      <w:pPr>
        <w:ind w:firstLine="720"/>
        <w:jc w:val="both"/>
        <w:rPr>
          <w:rFonts w:ascii="Arial" w:hAnsi="Arial" w:cs="Arial"/>
          <w:sz w:val="20"/>
          <w:szCs w:val="20"/>
        </w:rPr>
      </w:pPr>
    </w:p>
    <w:p w:rsidR="00142D40" w:rsidRPr="00372800" w:rsidRDefault="00B4506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устройств наружного освещения и подсветки, зданий, строений, сооружений осуществляется с учетом архитектурно- градостроительного облика здания, строения, сооружения, стилистики окружающих архитектурных объектов, назначения территории, земельного участка, в соответствии с СП 52.13330.2016. Свод правил. «Естественное и искусственное освещение.» Актуализированная редакция СНиП 23-05-95*, ГОСТ Р 59512-2021. «Национальный стандарт Российской Федерации. Освещение искусственное. Информационное обеспечение для инвентаризации объектов систем освещения. Классификация объектов»,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42D40" w:rsidRPr="00372800" w:rsidRDefault="00B4506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42D40" w:rsidRPr="00372800" w:rsidRDefault="00B4506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С целью утилитарных, светопланировочных и светокомпозиционных задач оформления территорий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используются следующие группы наружного освещения:</w:t>
      </w:r>
    </w:p>
    <w:p w:rsidR="00142D40" w:rsidRPr="00372800" w:rsidRDefault="00B4506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функциональное - применяется для освещения дорожных покрытий улиц, проспектов, проездов, переулков, дворов, газонов, территорий застройки, территорий организаций, иных элементов;</w:t>
      </w:r>
    </w:p>
    <w:p w:rsidR="00142D40" w:rsidRPr="00372800" w:rsidRDefault="00B4506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архитектурное - применяется для формирования художественно выразительной визуальной среды, освещения памятников, ландшафтных композиций, создания световых композиций, праздничной иллюминация, световых проекций, иного;</w:t>
      </w:r>
    </w:p>
    <w:p w:rsidR="00142D40" w:rsidRPr="00372800" w:rsidRDefault="00B4506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информационное - конструкции с внутренним или внешним освещением, функционально предназначенные для распространения информации, рекламы, указывающие транспорту и пешеходам направления движения, иного</w:t>
      </w:r>
      <w:r w:rsidR="00951652" w:rsidRPr="00372800">
        <w:rPr>
          <w:rFonts w:ascii="Arial" w:hAnsi="Arial" w:cs="Arial"/>
          <w:sz w:val="20"/>
          <w:szCs w:val="20"/>
        </w:rPr>
        <w:t>;</w:t>
      </w:r>
    </w:p>
    <w:p w:rsidR="00142D40" w:rsidRPr="00372800" w:rsidRDefault="0095165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праздничное - выполняется на период проведения государственных и городских праздников или мероприятий, связанных со знаменательными событиями.</w:t>
      </w:r>
    </w:p>
    <w:p w:rsidR="00142D40" w:rsidRPr="00372800" w:rsidRDefault="0095165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 устройствах наружного освещения и подсветки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стандартов.</w:t>
      </w:r>
    </w:p>
    <w:p w:rsidR="00142D40" w:rsidRPr="00372800" w:rsidRDefault="0095165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Витрины магазинов и офисов, выходящих фасадами на улицы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должны иметь световое оформление. Режим работы освещения витрин должен соответствовать режиму работы наружного освещения.</w:t>
      </w:r>
    </w:p>
    <w:p w:rsidR="00142D40" w:rsidRPr="00372800" w:rsidRDefault="00951652"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В отношении устройств наружного освещения и подсветки требуется разработка проекта благоустройства, а также согласование проекта благоустройства с </w:t>
      </w:r>
      <w:r w:rsidR="003D2794"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951652">
      <w:pPr>
        <w:jc w:val="center"/>
        <w:rPr>
          <w:rFonts w:ascii="Arial" w:hAnsi="Arial" w:cs="Arial"/>
          <w:sz w:val="20"/>
          <w:szCs w:val="20"/>
        </w:rPr>
      </w:pPr>
      <w:bookmarkStart w:id="34" w:name="Статья_31._Элементы_декоров_фасадов_здан"/>
      <w:bookmarkEnd w:id="34"/>
      <w:r w:rsidRPr="00372800">
        <w:rPr>
          <w:rFonts w:ascii="Arial" w:hAnsi="Arial" w:cs="Arial"/>
          <w:sz w:val="20"/>
          <w:szCs w:val="20"/>
        </w:rPr>
        <w:t>Статья 31. Элементы декоров фасадов зданий, строений, сооружений</w:t>
      </w:r>
    </w:p>
    <w:p w:rsidR="00142D40" w:rsidRPr="00372800" w:rsidRDefault="00142D40" w:rsidP="00D477CA">
      <w:pPr>
        <w:ind w:firstLine="720"/>
        <w:jc w:val="both"/>
        <w:rPr>
          <w:rFonts w:ascii="Arial" w:hAnsi="Arial" w:cs="Arial"/>
          <w:sz w:val="20"/>
          <w:szCs w:val="20"/>
        </w:rPr>
      </w:pPr>
    </w:p>
    <w:p w:rsidR="00142D40" w:rsidRPr="00372800" w:rsidRDefault="0096771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Проектирование элементов декора фасадов зданий, строений, сооружений осуществляется с учетом фасадных решений объекта.</w:t>
      </w:r>
    </w:p>
    <w:p w:rsidR="00142D40" w:rsidRPr="00372800" w:rsidRDefault="0096771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142D40" w:rsidRPr="00372800" w:rsidRDefault="0096771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В отношении элементов декоров фасадов зданий, строений, сооружений требуется разработка проекта благоустройства, а также согласование проекта благоустройства с </w:t>
      </w:r>
      <w:r w:rsidR="00AB4BF6"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w:t>
      </w:r>
    </w:p>
    <w:p w:rsidR="0054364B" w:rsidRPr="00372800" w:rsidRDefault="0054364B" w:rsidP="00D477CA">
      <w:pPr>
        <w:ind w:firstLine="720"/>
        <w:jc w:val="both"/>
        <w:rPr>
          <w:rFonts w:ascii="Arial" w:hAnsi="Arial" w:cs="Arial"/>
          <w:sz w:val="20"/>
          <w:szCs w:val="20"/>
        </w:rPr>
      </w:pPr>
      <w:bookmarkStart w:id="35" w:name="Статья_32._Особые_требования_доступности"/>
      <w:bookmarkEnd w:id="35"/>
    </w:p>
    <w:p w:rsidR="00142D40" w:rsidRPr="00372800" w:rsidRDefault="00F3598B" w:rsidP="00616E0B">
      <w:pPr>
        <w:jc w:val="center"/>
        <w:rPr>
          <w:rFonts w:ascii="Arial" w:hAnsi="Arial" w:cs="Arial"/>
          <w:sz w:val="20"/>
          <w:szCs w:val="20"/>
        </w:rPr>
      </w:pPr>
      <w:r w:rsidRPr="00372800">
        <w:rPr>
          <w:rFonts w:ascii="Arial" w:hAnsi="Arial" w:cs="Arial"/>
          <w:sz w:val="20"/>
          <w:szCs w:val="20"/>
        </w:rPr>
        <w:t>Статья 32. Особые требования доступности городской среды</w:t>
      </w:r>
    </w:p>
    <w:p w:rsidR="00142D40" w:rsidRPr="00372800" w:rsidRDefault="00142D40" w:rsidP="00D477CA">
      <w:pPr>
        <w:ind w:firstLine="720"/>
        <w:jc w:val="both"/>
        <w:rPr>
          <w:rFonts w:ascii="Arial" w:hAnsi="Arial" w:cs="Arial"/>
          <w:sz w:val="20"/>
          <w:szCs w:val="20"/>
        </w:rPr>
      </w:pPr>
    </w:p>
    <w:p w:rsidR="00142D40" w:rsidRPr="00372800" w:rsidRDefault="00616E0B"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При проектировании объектов и элементов благоустройства необходимо предусматривать доступность среды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для маломобильных групп населения, оснащение этих объектов элементами и техническими средствами, способствующими передвижению данной категории населения в соответствии с СП 136.13330.2012. Свод правил. «Здания и сооружения. Общие положения проектирования с учетом доступности для маломобильных групп населения».</w:t>
      </w:r>
    </w:p>
    <w:p w:rsidR="00142D40" w:rsidRPr="00372800" w:rsidRDefault="00616E0B"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Проектирование, строительство, установка технических средств и оборудования, </w:t>
      </w:r>
      <w:r w:rsidR="00F3598B" w:rsidRPr="00372800">
        <w:rPr>
          <w:rFonts w:ascii="Arial" w:hAnsi="Arial" w:cs="Arial"/>
          <w:sz w:val="20"/>
          <w:szCs w:val="20"/>
        </w:rPr>
        <w:lastRenderedPageBreak/>
        <w:t>способствующих передвижению маломобильных групп населения и инвалидов, необходимо осуществлять при новом строительстве и реконструкции заказчиком в соответствии с утвержденной проектной документацией.</w:t>
      </w:r>
    </w:p>
    <w:p w:rsidR="00142D40" w:rsidRPr="00372800" w:rsidRDefault="00616E0B"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Утверждение документации в области благоустройства, разработанной без учета требований по обеспечению доступности городской среды для маломобильных групп населения и инвалидов, не допускается.</w:t>
      </w:r>
    </w:p>
    <w:p w:rsidR="00142D40" w:rsidRPr="00372800" w:rsidRDefault="00142D40" w:rsidP="00D477CA">
      <w:pPr>
        <w:ind w:firstLine="720"/>
        <w:jc w:val="both"/>
        <w:rPr>
          <w:rFonts w:ascii="Arial" w:hAnsi="Arial" w:cs="Arial"/>
          <w:sz w:val="20"/>
          <w:szCs w:val="20"/>
        </w:rPr>
      </w:pPr>
    </w:p>
    <w:p w:rsidR="00142D40" w:rsidRPr="00372800" w:rsidRDefault="00F3598B" w:rsidP="00616E0B">
      <w:pPr>
        <w:jc w:val="center"/>
        <w:rPr>
          <w:rFonts w:ascii="Arial" w:hAnsi="Arial" w:cs="Arial"/>
          <w:sz w:val="20"/>
          <w:szCs w:val="20"/>
        </w:rPr>
      </w:pPr>
      <w:bookmarkStart w:id="36" w:name="Статья_33._Содержание_территорий_общего_"/>
      <w:bookmarkEnd w:id="36"/>
      <w:r w:rsidRPr="00372800">
        <w:rPr>
          <w:rFonts w:ascii="Arial" w:hAnsi="Arial" w:cs="Arial"/>
          <w:sz w:val="20"/>
          <w:szCs w:val="20"/>
        </w:rPr>
        <w:t>Статья 33. Содержание территорий общего пользования и порядок пользования такими территориями</w:t>
      </w:r>
    </w:p>
    <w:p w:rsidR="00142D40" w:rsidRPr="00372800" w:rsidRDefault="00142D40" w:rsidP="00D477CA">
      <w:pPr>
        <w:ind w:firstLine="720"/>
        <w:jc w:val="both"/>
        <w:rPr>
          <w:rFonts w:ascii="Arial" w:hAnsi="Arial" w:cs="Arial"/>
          <w:sz w:val="20"/>
          <w:szCs w:val="20"/>
        </w:rPr>
      </w:pPr>
    </w:p>
    <w:p w:rsidR="00142D40" w:rsidRPr="00372800" w:rsidRDefault="005F67B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Территории общего пользования, в том числе площади, улицы, переулки, проезды, дороги, парки, скверы, газоны, зоны отдыха, прибрежные полосы, инженерные объекты и прочие объекты, не предоставленные юридическим и физическим лицам во владение, пользование, обслуживаются в рамках</w:t>
      </w:r>
      <w:r w:rsidRPr="00372800">
        <w:rPr>
          <w:rFonts w:ascii="Arial" w:hAnsi="Arial" w:cs="Arial"/>
          <w:sz w:val="20"/>
          <w:szCs w:val="20"/>
        </w:rPr>
        <w:t xml:space="preserve"> договоров,</w:t>
      </w:r>
      <w:r w:rsidR="00F3598B" w:rsidRPr="00372800">
        <w:rPr>
          <w:rFonts w:ascii="Arial" w:hAnsi="Arial" w:cs="Arial"/>
          <w:sz w:val="20"/>
          <w:szCs w:val="20"/>
        </w:rPr>
        <w:t xml:space="preserve"> муниципальн</w:t>
      </w:r>
      <w:r w:rsidRPr="00372800">
        <w:rPr>
          <w:rFonts w:ascii="Arial" w:hAnsi="Arial" w:cs="Arial"/>
          <w:sz w:val="20"/>
          <w:szCs w:val="20"/>
        </w:rPr>
        <w:t>ых</w:t>
      </w:r>
      <w:r w:rsidR="00F3598B" w:rsidRPr="00372800">
        <w:rPr>
          <w:rFonts w:ascii="Arial" w:hAnsi="Arial" w:cs="Arial"/>
          <w:sz w:val="20"/>
          <w:szCs w:val="20"/>
        </w:rPr>
        <w:t xml:space="preserve"> контракт</w:t>
      </w:r>
      <w:r w:rsidRPr="00372800">
        <w:rPr>
          <w:rFonts w:ascii="Arial" w:hAnsi="Arial" w:cs="Arial"/>
          <w:sz w:val="20"/>
          <w:szCs w:val="20"/>
        </w:rPr>
        <w:t>ов, заключаемых администрацией сельского поселения Сингапай</w:t>
      </w:r>
      <w:r w:rsidR="00F3598B" w:rsidRPr="00372800">
        <w:rPr>
          <w:rFonts w:ascii="Arial" w:hAnsi="Arial" w:cs="Arial"/>
          <w:sz w:val="20"/>
          <w:szCs w:val="20"/>
        </w:rPr>
        <w:t>.</w:t>
      </w:r>
    </w:p>
    <w:p w:rsidR="00142D40" w:rsidRPr="00372800" w:rsidRDefault="005F67B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Содержание территорий общего пользования, объектов и элементов благоустройства, расположенных на таких территориях, осуществляется в соответствии с настоящими Правилами.</w:t>
      </w:r>
    </w:p>
    <w:p w:rsidR="00142D40" w:rsidRPr="00372800" w:rsidRDefault="00655D5C"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Территориями общего пользования беспрепятственно пользуется неограниченный круг лиц, за исключением территорий общего пользования, огражденных в соответствии с настоящими Правилами, на которых предусмотрено осуществление земляных работ, строительно-монтажных и других работ в целях обеспечения безопасности.</w:t>
      </w:r>
    </w:p>
    <w:p w:rsidR="00142D40" w:rsidRPr="00372800" w:rsidRDefault="00655D5C"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 территориях общего пользования запрещается стоянка, хранение или размещение разукомплектованных (неисправных) транспортных средств и иных механизмов, кроме специально отведенных для этих целей мест.</w:t>
      </w:r>
    </w:p>
    <w:p w:rsidR="00142D40" w:rsidRPr="00372800" w:rsidRDefault="00655D5C"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определенными по результатам закупок товаров, работ, услуг для обеспечения муниципальных нужд.</w:t>
      </w:r>
    </w:p>
    <w:p w:rsidR="00142D40" w:rsidRPr="00372800" w:rsidRDefault="00142D40" w:rsidP="00D477CA">
      <w:pPr>
        <w:ind w:firstLine="720"/>
        <w:jc w:val="both"/>
        <w:rPr>
          <w:rFonts w:ascii="Arial" w:hAnsi="Arial" w:cs="Arial"/>
          <w:sz w:val="20"/>
          <w:szCs w:val="20"/>
        </w:rPr>
      </w:pPr>
    </w:p>
    <w:p w:rsidR="00142D40" w:rsidRPr="00372800" w:rsidRDefault="00655D5C" w:rsidP="00655D5C">
      <w:pPr>
        <w:jc w:val="center"/>
        <w:rPr>
          <w:rFonts w:ascii="Arial" w:hAnsi="Arial" w:cs="Arial"/>
          <w:sz w:val="20"/>
          <w:szCs w:val="20"/>
        </w:rPr>
      </w:pPr>
      <w:bookmarkStart w:id="37" w:name="Статья_34._Содержание_домашних_животных_"/>
      <w:bookmarkEnd w:id="37"/>
      <w:r w:rsidRPr="00372800">
        <w:rPr>
          <w:rFonts w:ascii="Arial" w:hAnsi="Arial" w:cs="Arial"/>
          <w:sz w:val="20"/>
          <w:szCs w:val="20"/>
        </w:rPr>
        <w:t xml:space="preserve">Статья </w:t>
      </w:r>
      <w:r w:rsidR="0054364B" w:rsidRPr="00372800">
        <w:rPr>
          <w:rFonts w:ascii="Arial" w:hAnsi="Arial" w:cs="Arial"/>
          <w:sz w:val="20"/>
          <w:szCs w:val="20"/>
        </w:rPr>
        <w:t xml:space="preserve">34. Содержание домашних животных на </w:t>
      </w:r>
      <w:r w:rsidR="00F3598B" w:rsidRPr="00372800">
        <w:rPr>
          <w:rFonts w:ascii="Arial" w:hAnsi="Arial" w:cs="Arial"/>
          <w:sz w:val="20"/>
          <w:szCs w:val="20"/>
        </w:rPr>
        <w:t xml:space="preserve">территории </w:t>
      </w:r>
      <w:r w:rsidR="000B636A" w:rsidRPr="00372800">
        <w:rPr>
          <w:rFonts w:ascii="Arial" w:hAnsi="Arial" w:cs="Arial"/>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70493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Содержание домашних животных на территориях общего пользования осуществляется в соответствии с законодательством Ханты-Мансийского автономного округа - Югры.</w:t>
      </w:r>
    </w:p>
    <w:p w:rsidR="00142D40" w:rsidRPr="00372800" w:rsidRDefault="0070493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запрещается передвижение сельскохозяйственных животных без сопровождения совершеннолетних лиц.</w:t>
      </w:r>
    </w:p>
    <w:p w:rsidR="008C37A5" w:rsidRPr="00372800" w:rsidRDefault="008C37A5" w:rsidP="008C37A5">
      <w:pPr>
        <w:ind w:firstLine="720"/>
        <w:jc w:val="both"/>
        <w:rPr>
          <w:rFonts w:ascii="Arial" w:hAnsi="Arial" w:cs="Arial"/>
          <w:sz w:val="20"/>
          <w:szCs w:val="20"/>
        </w:rPr>
      </w:pPr>
      <w:r w:rsidRPr="00372800">
        <w:rPr>
          <w:rFonts w:ascii="Arial" w:hAnsi="Arial" w:cs="Arial"/>
          <w:sz w:val="20"/>
          <w:szCs w:val="20"/>
        </w:rPr>
        <w:t>3.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C37A5" w:rsidRPr="00372800" w:rsidRDefault="008C37A5" w:rsidP="008C37A5">
      <w:pPr>
        <w:ind w:firstLine="720"/>
        <w:jc w:val="both"/>
        <w:rPr>
          <w:rFonts w:ascii="Arial" w:hAnsi="Arial" w:cs="Arial"/>
          <w:sz w:val="20"/>
          <w:szCs w:val="20"/>
        </w:rPr>
      </w:pPr>
      <w:r w:rsidRPr="00372800">
        <w:rPr>
          <w:rFonts w:ascii="Arial" w:hAnsi="Arial" w:cs="Arial"/>
          <w:sz w:val="20"/>
          <w:szCs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8C37A5" w:rsidRPr="00372800" w:rsidRDefault="008C37A5" w:rsidP="008C37A5">
      <w:pPr>
        <w:ind w:firstLine="720"/>
        <w:jc w:val="both"/>
        <w:rPr>
          <w:rFonts w:ascii="Arial" w:hAnsi="Arial" w:cs="Arial"/>
          <w:sz w:val="20"/>
          <w:szCs w:val="20"/>
        </w:rPr>
      </w:pPr>
      <w:r w:rsidRPr="00372800">
        <w:rPr>
          <w:rFonts w:ascii="Arial" w:hAnsi="Arial" w:cs="Arial"/>
          <w:sz w:val="20"/>
          <w:szCs w:val="20"/>
        </w:rPr>
        <w:t>4. Места и маршрут прогона скота на пастбища должны быть согласованы с администрацией сельского поселения Сингапай. Запрещается прогонять животных по пешеходным дорожкам.</w:t>
      </w:r>
    </w:p>
    <w:p w:rsidR="00142D40" w:rsidRPr="00372800" w:rsidRDefault="008C37A5" w:rsidP="00D477CA">
      <w:pPr>
        <w:ind w:firstLine="720"/>
        <w:jc w:val="both"/>
        <w:rPr>
          <w:rFonts w:ascii="Arial" w:hAnsi="Arial" w:cs="Arial"/>
          <w:sz w:val="20"/>
          <w:szCs w:val="20"/>
        </w:rPr>
      </w:pPr>
      <w:r w:rsidRPr="00372800">
        <w:rPr>
          <w:rFonts w:ascii="Arial" w:hAnsi="Arial" w:cs="Arial"/>
          <w:sz w:val="20"/>
          <w:szCs w:val="20"/>
        </w:rPr>
        <w:t>5</w:t>
      </w:r>
      <w:r w:rsidR="0070493C" w:rsidRPr="00372800">
        <w:rPr>
          <w:rFonts w:ascii="Arial" w:hAnsi="Arial" w:cs="Arial"/>
          <w:sz w:val="20"/>
          <w:szCs w:val="20"/>
        </w:rPr>
        <w:t xml:space="preserve">. </w:t>
      </w:r>
      <w:r w:rsidR="00F3598B" w:rsidRPr="00372800">
        <w:rPr>
          <w:rFonts w:ascii="Arial" w:hAnsi="Arial" w:cs="Arial"/>
          <w:sz w:val="20"/>
          <w:szCs w:val="20"/>
        </w:rPr>
        <w:t xml:space="preserve">Владельцы домашних животных во время их выгула в местах и на территориях общего пользования обязаны </w:t>
      </w:r>
    </w:p>
    <w:p w:rsidR="006E2563" w:rsidRPr="00372800" w:rsidRDefault="006E2563" w:rsidP="006E2563">
      <w:pPr>
        <w:ind w:firstLine="720"/>
        <w:jc w:val="both"/>
        <w:rPr>
          <w:rFonts w:ascii="Arial" w:hAnsi="Arial" w:cs="Arial"/>
          <w:sz w:val="20"/>
          <w:szCs w:val="20"/>
        </w:rPr>
      </w:pPr>
      <w:r w:rsidRPr="00372800">
        <w:rPr>
          <w:rFonts w:ascii="Arial" w:hAnsi="Arial" w:cs="Arial"/>
          <w:sz w:val="20"/>
          <w:szCs w:val="20"/>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6E2563" w:rsidRPr="00372800" w:rsidRDefault="006E2563" w:rsidP="006E2563">
      <w:pPr>
        <w:ind w:firstLine="720"/>
        <w:jc w:val="both"/>
        <w:rPr>
          <w:rFonts w:ascii="Arial" w:hAnsi="Arial" w:cs="Arial"/>
          <w:sz w:val="20"/>
          <w:szCs w:val="20"/>
        </w:rPr>
      </w:pPr>
      <w:r w:rsidRPr="00372800">
        <w:rPr>
          <w:rFonts w:ascii="Arial" w:hAnsi="Arial" w:cs="Arial"/>
          <w:sz w:val="20"/>
          <w:szCs w:val="20"/>
        </w:rPr>
        <w:t>2) обеспечивать уборку продуктов жизнедеятельности животного в местах и на территориях общего пользования;</w:t>
      </w:r>
    </w:p>
    <w:p w:rsidR="006E2563" w:rsidRPr="00372800" w:rsidRDefault="006E2563" w:rsidP="006E2563">
      <w:pPr>
        <w:ind w:firstLine="720"/>
        <w:jc w:val="both"/>
        <w:rPr>
          <w:rFonts w:ascii="Arial" w:hAnsi="Arial" w:cs="Arial"/>
          <w:sz w:val="20"/>
          <w:szCs w:val="20"/>
        </w:rPr>
      </w:pPr>
      <w:r w:rsidRPr="00372800">
        <w:rPr>
          <w:rFonts w:ascii="Arial" w:hAnsi="Arial" w:cs="Arial"/>
          <w:sz w:val="20"/>
          <w:szCs w:val="20"/>
        </w:rPr>
        <w:t>3) не допускать выгул животного вне мест, разрешенных решением органа местного самоуправления для выгула животных;</w:t>
      </w:r>
    </w:p>
    <w:p w:rsidR="006E2563" w:rsidRPr="00372800" w:rsidRDefault="006E2563" w:rsidP="006E2563">
      <w:pPr>
        <w:ind w:firstLine="720"/>
        <w:jc w:val="both"/>
        <w:rPr>
          <w:rFonts w:ascii="Arial" w:hAnsi="Arial" w:cs="Arial"/>
          <w:sz w:val="20"/>
          <w:szCs w:val="20"/>
        </w:rPr>
      </w:pPr>
      <w:r w:rsidRPr="00372800">
        <w:rPr>
          <w:rFonts w:ascii="Arial" w:hAnsi="Arial" w:cs="Arial"/>
          <w:sz w:val="20"/>
          <w:szCs w:val="20"/>
        </w:rPr>
        <w:t>4)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6E2563" w:rsidRPr="00372800" w:rsidRDefault="006E2563" w:rsidP="006E2563">
      <w:pPr>
        <w:ind w:firstLine="720"/>
        <w:jc w:val="both"/>
        <w:rPr>
          <w:rFonts w:ascii="Arial" w:hAnsi="Arial" w:cs="Arial"/>
          <w:sz w:val="20"/>
          <w:szCs w:val="20"/>
        </w:rPr>
      </w:pPr>
    </w:p>
    <w:p w:rsidR="00142D40" w:rsidRPr="00372800" w:rsidRDefault="00F3598B" w:rsidP="005B1B70">
      <w:pPr>
        <w:jc w:val="center"/>
        <w:rPr>
          <w:rFonts w:ascii="Arial" w:hAnsi="Arial" w:cs="Arial"/>
          <w:sz w:val="20"/>
          <w:szCs w:val="20"/>
        </w:rPr>
      </w:pPr>
      <w:bookmarkStart w:id="38" w:name="Статья_35._Содержание_объектов_и_элемент"/>
      <w:bookmarkEnd w:id="38"/>
      <w:r w:rsidRPr="00372800">
        <w:rPr>
          <w:rFonts w:ascii="Arial" w:hAnsi="Arial" w:cs="Arial"/>
          <w:sz w:val="20"/>
          <w:szCs w:val="20"/>
        </w:rPr>
        <w:t>Статья 35. Содержание объектов и элементов благоустройства</w:t>
      </w:r>
    </w:p>
    <w:p w:rsidR="00142D40" w:rsidRPr="00372800" w:rsidRDefault="00142D40" w:rsidP="00D477CA">
      <w:pPr>
        <w:ind w:firstLine="720"/>
        <w:jc w:val="both"/>
        <w:rPr>
          <w:rFonts w:ascii="Arial" w:hAnsi="Arial" w:cs="Arial"/>
          <w:sz w:val="20"/>
          <w:szCs w:val="20"/>
        </w:rPr>
      </w:pP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Содержание объектов благоустройства в надлежащем состоянии осуществляют физические, юридические лица, во владении и пользовании которых они находятся. Содержание объектов </w:t>
      </w:r>
      <w:r w:rsidR="00F3598B" w:rsidRPr="00372800">
        <w:rPr>
          <w:rFonts w:ascii="Arial" w:hAnsi="Arial" w:cs="Arial"/>
          <w:sz w:val="20"/>
          <w:szCs w:val="20"/>
        </w:rPr>
        <w:lastRenderedPageBreak/>
        <w:t>благоустройства осуществляется путем поддержания в надлежащем техническом, физическом, эстетическом состоянии объектов и элементов благоустройства, их отдельных элементов в соответствии с эксплуатационными требованиями.</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Содержание территорий, отведенных для строительства, осуществляется физическими, юридическими лицами, которым в соответствии с действующим законодательством, отведены земельные участки, независимо от того, ведутся или нет на них соответствующие работы.</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Надлежащее восстановление элементов благоустройства подтверждается актом, подписанным с участием собственников таких элементов благоустройства (или их представителем). В случае если элементы благоустройства расположены на придомовой территории, акт подписывается с участием представителей собственников помещений в многоквартирном доме.</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Ответственность за состояние объектов и элементов благоустройства несут собственники и пользователи земельных участков, где размещены такие объекты, а также организации, осуществляющие управление и обслуживание общего имущества, которые обязаны:</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обеспечить техническую исправность объектов и элементов благоустройства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иное);</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выполнять работы по очистке подходов и территорий с твердым покрытием к элементам благоустройства от снега и наледи;</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выполнять работы по своевременному ремонту, замене, очистке от грязи элементов благоустройства, их окраске до наступления весенне-летнего периода, ежегодно выполнять замену песка в песочницах и в местах установки детского игрового и спортивного оборудования.</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Срочный ремонт или демонтаж элементов благоустройства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Физические и юридические лица, специализированные организации, отвечающие за состояние объектов благоустройства в</w:t>
      </w:r>
      <w:r w:rsidRPr="00372800">
        <w:rPr>
          <w:rFonts w:ascii="Arial" w:hAnsi="Arial" w:cs="Arial"/>
          <w:sz w:val="20"/>
          <w:szCs w:val="20"/>
        </w:rPr>
        <w:t xml:space="preserve">веренных им территорий, обязаны регулярно производить проверки прочности, устойчивости </w:t>
      </w:r>
      <w:r w:rsidR="00F3598B" w:rsidRPr="00372800">
        <w:rPr>
          <w:rFonts w:ascii="Arial" w:hAnsi="Arial" w:cs="Arial"/>
          <w:sz w:val="20"/>
          <w:szCs w:val="20"/>
        </w:rPr>
        <w:t>и безопасности элементов благоустройства: ежемесячно в теплое время года (с 5 мая по 5 октября) и не реже одного раза в три месяца в холодное время года (с 5 октября по 5 мая) с составлением актов проверок.</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 случае обнаружения таких неисправностей элементы благоустройства должны быть отремонтированы либо демонтированы и заменены в течение трех суток с момента выявления неисправности или поступления информации об обнаружении неисправности.</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До устранения неисправности элементов благоустройства, представляющих опасность для жизни и здоровья людей, обеспечивается ограничение доступа при помощи установки временного ограждения с предупреждающими информационными табличками.</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За установку и содержание урн в чистоте несут ответственность физические, юридические лица, во владении которых находятся земельные участки.</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Урны у подъездов зданий, на территориях детских игровых и спортивных площадок, жилищного фонда всех форм собственности устанавливаются организациями по обслуживанию жилищного фонда, арендаторами, застройщиками.</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Окраску урны следует возобновлять не реже одного раза в год.</w:t>
      </w:r>
    </w:p>
    <w:p w:rsidR="00142D40" w:rsidRPr="00372800" w:rsidRDefault="005B1B70"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Контейнеры и мусоросборники должны быть очищены при заполнении более чем на 2/3 их объема, но не реже одного раза в сутки. В весенне-летний период, не реже одного раза в сутки, они подвергаются дезинфекции с применением средств, разрешенных органами и учреждениями госсанэпидслужбы в установленном порядке.</w:t>
      </w:r>
    </w:p>
    <w:p w:rsidR="00142D40" w:rsidRPr="00372800" w:rsidRDefault="0089491F"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Вывоз контейнеров и мусоросборников должен производиться специальным транспортом, использование которого для перевозки продовольственного сырья и пищевых продуктов не проводится. При централизованном сборе мусора мусоросборники должны доставляться чистыми и продезинфицированными.</w:t>
      </w:r>
    </w:p>
    <w:p w:rsidR="00142D40" w:rsidRPr="00372800" w:rsidRDefault="0089491F"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Вывоз мусора, образуемого в процессе содержания и эксплуатации объектов благоустройства, осуществляется в установленные места складирования и захоронения отходов.</w:t>
      </w:r>
    </w:p>
    <w:p w:rsidR="00142D40" w:rsidRPr="00372800" w:rsidRDefault="00142D40" w:rsidP="00D477CA">
      <w:pPr>
        <w:ind w:firstLine="720"/>
        <w:jc w:val="both"/>
        <w:rPr>
          <w:rFonts w:ascii="Arial" w:hAnsi="Arial" w:cs="Arial"/>
          <w:sz w:val="20"/>
          <w:szCs w:val="20"/>
        </w:rPr>
      </w:pPr>
    </w:p>
    <w:p w:rsidR="00142D40" w:rsidRPr="00372800" w:rsidRDefault="00F3598B" w:rsidP="0089491F">
      <w:pPr>
        <w:jc w:val="center"/>
        <w:rPr>
          <w:rFonts w:ascii="Arial" w:hAnsi="Arial" w:cs="Arial"/>
          <w:sz w:val="20"/>
          <w:szCs w:val="20"/>
        </w:rPr>
      </w:pPr>
      <w:bookmarkStart w:id="39" w:name="Статья_36._Содержание_дорог_и_элементов_"/>
      <w:bookmarkEnd w:id="39"/>
      <w:r w:rsidRPr="00372800">
        <w:rPr>
          <w:rFonts w:ascii="Arial" w:hAnsi="Arial" w:cs="Arial"/>
          <w:sz w:val="20"/>
          <w:szCs w:val="20"/>
        </w:rPr>
        <w:t>Ста</w:t>
      </w:r>
      <w:r w:rsidR="0089491F" w:rsidRPr="00372800">
        <w:rPr>
          <w:rFonts w:ascii="Arial" w:hAnsi="Arial" w:cs="Arial"/>
          <w:sz w:val="20"/>
          <w:szCs w:val="20"/>
        </w:rPr>
        <w:t xml:space="preserve">тья 36. Содержание дорог и элементов </w:t>
      </w:r>
      <w:r w:rsidRPr="00372800">
        <w:rPr>
          <w:rFonts w:ascii="Arial" w:hAnsi="Arial" w:cs="Arial"/>
          <w:sz w:val="20"/>
          <w:szCs w:val="20"/>
        </w:rPr>
        <w:t>благоустройства,</w:t>
      </w:r>
      <w:r w:rsidR="00C001FC" w:rsidRPr="00372800">
        <w:rPr>
          <w:rFonts w:ascii="Arial" w:hAnsi="Arial" w:cs="Arial"/>
          <w:sz w:val="20"/>
          <w:szCs w:val="20"/>
        </w:rPr>
        <w:t xml:space="preserve"> </w:t>
      </w:r>
      <w:r w:rsidRPr="00372800">
        <w:rPr>
          <w:rFonts w:ascii="Arial" w:hAnsi="Arial" w:cs="Arial"/>
          <w:sz w:val="20"/>
          <w:szCs w:val="20"/>
        </w:rPr>
        <w:t>расположенных на них</w:t>
      </w:r>
    </w:p>
    <w:p w:rsidR="00142D40" w:rsidRPr="00372800" w:rsidRDefault="00142D40" w:rsidP="00D477CA">
      <w:pPr>
        <w:ind w:firstLine="720"/>
        <w:jc w:val="both"/>
        <w:rPr>
          <w:rFonts w:ascii="Arial" w:hAnsi="Arial" w:cs="Arial"/>
          <w:sz w:val="20"/>
          <w:szCs w:val="20"/>
        </w:rPr>
      </w:pPr>
    </w:p>
    <w:p w:rsidR="00142D40" w:rsidRPr="00372800" w:rsidRDefault="0089491F"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Содержание и уборка улично-дорожной сети обеспечивается, в том числе силами подрядных организаций в соответствии с заключенными муниципальными контрактами, договорами.</w:t>
      </w:r>
    </w:p>
    <w:p w:rsidR="00142D40" w:rsidRPr="00372800" w:rsidRDefault="00E37E3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Дорожные, коммунальные, другие организации при введении временных ограничений или прекращении движения обязаны не позднее чем за </w:t>
      </w:r>
      <w:r w:rsidRPr="00372800">
        <w:rPr>
          <w:rFonts w:ascii="Arial" w:hAnsi="Arial" w:cs="Arial"/>
          <w:sz w:val="20"/>
          <w:szCs w:val="20"/>
        </w:rPr>
        <w:t>месяц</w:t>
      </w:r>
      <w:r w:rsidR="00F3598B" w:rsidRPr="00372800">
        <w:rPr>
          <w:rFonts w:ascii="Arial" w:hAnsi="Arial" w:cs="Arial"/>
          <w:sz w:val="20"/>
          <w:szCs w:val="20"/>
        </w:rPr>
        <w:t xml:space="preserve"> до начала ремонтно-строительных работ получить согласование в </w:t>
      </w:r>
      <w:r w:rsidRPr="00372800">
        <w:rPr>
          <w:rFonts w:ascii="Arial" w:hAnsi="Arial" w:cs="Arial"/>
          <w:sz w:val="20"/>
          <w:szCs w:val="20"/>
        </w:rPr>
        <w:t>администрации сельского поселения Сингапай</w:t>
      </w:r>
      <w:r w:rsidR="00F3598B" w:rsidRPr="00372800">
        <w:rPr>
          <w:rFonts w:ascii="Arial" w:hAnsi="Arial" w:cs="Arial"/>
          <w:sz w:val="20"/>
          <w:szCs w:val="20"/>
        </w:rPr>
        <w:t>.</w:t>
      </w:r>
    </w:p>
    <w:p w:rsidR="00142D40" w:rsidRPr="00372800" w:rsidRDefault="00E37E3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период не менее суток после обнаружения дефектов.</w:t>
      </w:r>
    </w:p>
    <w:p w:rsidR="00142D40" w:rsidRPr="00372800" w:rsidRDefault="00E37E3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 см.</w:t>
      </w:r>
    </w:p>
    <w:p w:rsidR="00142D40" w:rsidRPr="00372800" w:rsidRDefault="00E37E3A" w:rsidP="00D477CA">
      <w:pPr>
        <w:ind w:firstLine="720"/>
        <w:jc w:val="both"/>
        <w:rPr>
          <w:rFonts w:ascii="Arial" w:hAnsi="Arial" w:cs="Arial"/>
          <w:sz w:val="20"/>
          <w:szCs w:val="20"/>
        </w:rPr>
      </w:pPr>
      <w:r w:rsidRPr="00372800">
        <w:rPr>
          <w:rFonts w:ascii="Arial" w:hAnsi="Arial" w:cs="Arial"/>
          <w:sz w:val="20"/>
          <w:szCs w:val="20"/>
        </w:rPr>
        <w:lastRenderedPageBreak/>
        <w:t xml:space="preserve">5. </w:t>
      </w:r>
      <w:r w:rsidR="00F3598B" w:rsidRPr="00372800">
        <w:rPr>
          <w:rFonts w:ascii="Arial" w:hAnsi="Arial" w:cs="Arial"/>
          <w:sz w:val="20"/>
          <w:szCs w:val="20"/>
        </w:rPr>
        <w:t>Покрытия дорог должны содержаться в следующем порядке:</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усовершенствованные дорожные покрытия (асфальт, диабаз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и предотвращение запыленности придорожных слоев воздуха в летнее время года</w:t>
      </w:r>
      <w:r w:rsidRPr="00372800">
        <w:rPr>
          <w:rFonts w:ascii="Arial" w:hAnsi="Arial" w:cs="Arial"/>
          <w:sz w:val="20"/>
          <w:szCs w:val="20"/>
        </w:rPr>
        <w:t>;</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неусовершенствованные дорожные покрытия должны быть спланированы, с исправной системой водоотвода, не иметь деформаций и разрушений.</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Очистка обочин, кюветов, водоприемных устройств автомобильных дорог должна производиться регулярно для отвода воды с проезжей части.</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142D40" w:rsidRPr="00372800" w:rsidRDefault="00160D2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й этап - немедленное перемещение указанных предметов, обеспечивающее беспрепятственное и безопасное движение транспорта и пешеходов;</w:t>
      </w:r>
    </w:p>
    <w:p w:rsidR="00142D40" w:rsidRPr="00372800" w:rsidRDefault="00160D2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й этап - вывоз (установка) указанных предметов в течение 24 часов в установленные места.</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осуществляют:</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00F3598B" w:rsidRPr="00372800">
        <w:rPr>
          <w:rFonts w:ascii="Arial" w:hAnsi="Arial" w:cs="Arial"/>
          <w:sz w:val="20"/>
          <w:szCs w:val="20"/>
        </w:rPr>
        <w:t>обеспыливанию</w:t>
      </w:r>
      <w:proofErr w:type="spellEnd"/>
      <w:r w:rsidR="00F3598B" w:rsidRPr="00372800">
        <w:rPr>
          <w:rFonts w:ascii="Arial" w:hAnsi="Arial" w:cs="Arial"/>
          <w:sz w:val="20"/>
          <w:szCs w:val="20"/>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00F3598B" w:rsidRPr="00372800">
        <w:rPr>
          <w:rFonts w:ascii="Arial" w:hAnsi="Arial" w:cs="Arial"/>
          <w:sz w:val="20"/>
          <w:szCs w:val="20"/>
        </w:rPr>
        <w:t>противогололедных</w:t>
      </w:r>
      <w:proofErr w:type="spellEnd"/>
      <w:r w:rsidR="00F3598B" w:rsidRPr="00372800">
        <w:rPr>
          <w:rFonts w:ascii="Arial" w:hAnsi="Arial" w:cs="Arial"/>
          <w:sz w:val="20"/>
          <w:szCs w:val="20"/>
        </w:rPr>
        <w:t xml:space="preserve"> материалов, очистке от снега и льда, борьбе</w:t>
      </w:r>
      <w:r w:rsidR="00160D22" w:rsidRPr="00372800">
        <w:rPr>
          <w:rFonts w:ascii="Arial" w:hAnsi="Arial" w:cs="Arial"/>
          <w:sz w:val="20"/>
          <w:szCs w:val="20"/>
        </w:rPr>
        <w:t xml:space="preserve"> </w:t>
      </w:r>
      <w:r w:rsidR="00F3598B" w:rsidRPr="00372800">
        <w:rPr>
          <w:rFonts w:ascii="Arial" w:hAnsi="Arial" w:cs="Arial"/>
          <w:sz w:val="20"/>
          <w:szCs w:val="20"/>
        </w:rPr>
        <w:t>с наледями в соответствии с утвержденными адресными программами;</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механизированную и ручную уборку территорий павильонов ожидания пассажирского транспорта (за исключением павильонов, оборудованных рекламными конструкциями и находящихся в частной собственности), а также содержание и поддержание в исправном техническом состоянии данных павильонов;</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установку, содержание и очистку урн на обслуживаемой территории.</w:t>
      </w:r>
    </w:p>
    <w:p w:rsidR="00142D40" w:rsidRPr="00372800" w:rsidRDefault="006323DE"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Владельцы отдельно стоящих рекламных конструкций, собственники павильонов ожидания пассажирского транспорта, оборудованных рекламными конструкциями и находящихся в их собственности, обеспечивают содержание и поддержание в исправном техническом состоянии указанных рекламных конструкций и павильонов.</w:t>
      </w:r>
    </w:p>
    <w:p w:rsidR="00142D40" w:rsidRPr="00372800" w:rsidRDefault="00142D40" w:rsidP="00D477CA">
      <w:pPr>
        <w:ind w:firstLine="720"/>
        <w:jc w:val="both"/>
        <w:rPr>
          <w:rFonts w:ascii="Arial" w:hAnsi="Arial" w:cs="Arial"/>
          <w:sz w:val="20"/>
          <w:szCs w:val="20"/>
        </w:rPr>
      </w:pPr>
    </w:p>
    <w:p w:rsidR="00142D40" w:rsidRPr="00372800" w:rsidRDefault="00F3598B" w:rsidP="006323DE">
      <w:pPr>
        <w:jc w:val="center"/>
        <w:rPr>
          <w:rFonts w:ascii="Arial" w:hAnsi="Arial" w:cs="Arial"/>
          <w:sz w:val="20"/>
          <w:szCs w:val="20"/>
        </w:rPr>
      </w:pPr>
      <w:bookmarkStart w:id="40" w:name="Статья_37._Содержание_внутримикрорайонно"/>
      <w:bookmarkEnd w:id="40"/>
      <w:r w:rsidRPr="00372800">
        <w:rPr>
          <w:rFonts w:ascii="Arial" w:hAnsi="Arial" w:cs="Arial"/>
          <w:sz w:val="20"/>
          <w:szCs w:val="20"/>
        </w:rPr>
        <w:t>Статья 37. Содержание внутримикрорайонной территории</w:t>
      </w:r>
    </w:p>
    <w:p w:rsidR="006323DE" w:rsidRPr="00372800" w:rsidRDefault="006323DE" w:rsidP="00D477CA">
      <w:pPr>
        <w:ind w:firstLine="720"/>
        <w:jc w:val="both"/>
        <w:rPr>
          <w:rFonts w:ascii="Arial" w:hAnsi="Arial" w:cs="Arial"/>
          <w:sz w:val="20"/>
          <w:szCs w:val="20"/>
        </w:rPr>
      </w:pP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Элементы благоустройства, расположенные на внутримикрорайонной территории должны содержаться в чистоте и исправном техническом состоянии.</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Периодичность выполнения уборочных работ устанавливается в соответствии с пунктом 3.6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Содержание внутримикрорайонных проездов, включая въезды и выезды, осуществляют специализированные организации, определенные по результатам закупок товаров, работ, услуг для обеспечения муниципальных нужд.</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Высота травяного покрова на газонах не должна превышать 15 см.</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Запрещается:</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накапливать мусор, отходы на территории двора, загромождать и засорять внутримикрорайонные территории металлическим ломом, строительным и бытовым мусором и другими материалами вне специально оборудованных мест;</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перегораживать автотранспортом внутримикрорайонные проезды, пешеходные коммуникации, подходы к детскому игровому и спортивному оборудованию и подъезд к местам (площадкам) накопления отходов и другим хозяйственным площадкам;</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оставлять автомашины с включенным двигателем;</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закрывать свободный подъезд к люкам смотровых колодцев, узлам управления инженерными сетями, источникам пожарного водоснабжения;</w:t>
      </w:r>
    </w:p>
    <w:p w:rsidR="00142D40" w:rsidRPr="00372800" w:rsidRDefault="004E719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откачка воды из колодцев, траншей, котлованов, с территорий объектов непосредственно на тротуары и проезжую часть улиц (за исключением аварийно- восстановительных работ).</w:t>
      </w:r>
    </w:p>
    <w:p w:rsidR="00142D40" w:rsidRPr="00372800" w:rsidRDefault="00142D40" w:rsidP="00D477CA">
      <w:pPr>
        <w:ind w:firstLine="720"/>
        <w:jc w:val="both"/>
        <w:rPr>
          <w:rFonts w:ascii="Arial" w:hAnsi="Arial" w:cs="Arial"/>
          <w:sz w:val="20"/>
          <w:szCs w:val="20"/>
        </w:rPr>
      </w:pPr>
    </w:p>
    <w:p w:rsidR="00142D40" w:rsidRPr="00372800" w:rsidRDefault="004E7198" w:rsidP="004E7198">
      <w:pPr>
        <w:jc w:val="center"/>
        <w:rPr>
          <w:rFonts w:ascii="Arial" w:hAnsi="Arial" w:cs="Arial"/>
          <w:sz w:val="20"/>
          <w:szCs w:val="20"/>
        </w:rPr>
      </w:pPr>
      <w:bookmarkStart w:id="41" w:name="Статья_38._Содержание_и_ремонт_детских_и"/>
      <w:bookmarkEnd w:id="41"/>
      <w:r w:rsidRPr="00372800">
        <w:rPr>
          <w:rFonts w:ascii="Arial" w:hAnsi="Arial" w:cs="Arial"/>
          <w:sz w:val="20"/>
          <w:szCs w:val="20"/>
        </w:rPr>
        <w:t xml:space="preserve">Статья </w:t>
      </w:r>
      <w:r w:rsidR="00F3598B" w:rsidRPr="00372800">
        <w:rPr>
          <w:rFonts w:ascii="Arial" w:hAnsi="Arial" w:cs="Arial"/>
          <w:sz w:val="20"/>
          <w:szCs w:val="20"/>
        </w:rPr>
        <w:t>38.</w:t>
      </w:r>
      <w:r w:rsidR="00160D22" w:rsidRPr="00372800">
        <w:rPr>
          <w:rFonts w:ascii="Arial" w:hAnsi="Arial" w:cs="Arial"/>
          <w:sz w:val="20"/>
          <w:szCs w:val="20"/>
        </w:rPr>
        <w:t xml:space="preserve"> Содержание и ремонт детских игровых, </w:t>
      </w:r>
      <w:r w:rsidR="00F3598B" w:rsidRPr="00372800">
        <w:rPr>
          <w:rFonts w:ascii="Arial" w:hAnsi="Arial" w:cs="Arial"/>
          <w:sz w:val="20"/>
          <w:szCs w:val="20"/>
        </w:rPr>
        <w:t>спортивных площадок, площадок для выгула животных</w:t>
      </w:r>
    </w:p>
    <w:p w:rsidR="00142D40" w:rsidRPr="00372800" w:rsidRDefault="00142D40" w:rsidP="00D477CA">
      <w:pPr>
        <w:ind w:firstLine="720"/>
        <w:jc w:val="both"/>
        <w:rPr>
          <w:rFonts w:ascii="Arial" w:hAnsi="Arial" w:cs="Arial"/>
          <w:sz w:val="20"/>
          <w:szCs w:val="20"/>
        </w:rPr>
      </w:pPr>
    </w:p>
    <w:p w:rsidR="00142D40" w:rsidRPr="00372800" w:rsidRDefault="0046227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 целях своевременного выявления ненадлежащего содержания детских игровых, спортивных площадок, площадок для выгула животных уполномоченным на содержание лицом осуществляется контроль за техническим состоянием оборудования площадок, который включает:</w:t>
      </w:r>
    </w:p>
    <w:p w:rsidR="00142D40" w:rsidRPr="00372800" w:rsidRDefault="0046227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первичный осмотр и проверку оборудования перед вводом в эксплуатацию;</w:t>
      </w:r>
    </w:p>
    <w:p w:rsidR="00142D40" w:rsidRPr="00372800" w:rsidRDefault="0046227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42D40" w:rsidRPr="00372800" w:rsidRDefault="0046227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42D40" w:rsidRPr="00372800" w:rsidRDefault="00462271"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42D40" w:rsidRPr="00372800" w:rsidRDefault="0046227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Визуальный осмотр элементов благоустройства площадок проводится ежедневно.</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При обнаружении в процессе осмотра оборудования дефектов, влияющих</w:t>
      </w:r>
      <w:r w:rsidR="00160D22" w:rsidRPr="00372800">
        <w:rPr>
          <w:rFonts w:ascii="Arial" w:hAnsi="Arial" w:cs="Arial"/>
          <w:sz w:val="20"/>
          <w:szCs w:val="20"/>
        </w:rPr>
        <w:t xml:space="preserve"> </w:t>
      </w:r>
      <w:r w:rsidR="00F3598B" w:rsidRPr="00372800">
        <w:rPr>
          <w:rFonts w:ascii="Arial" w:hAnsi="Arial" w:cs="Arial"/>
          <w:sz w:val="20"/>
          <w:szCs w:val="20"/>
        </w:rPr>
        <w:t>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Вся эксплуатационная документация (паспорт, акт осмотра и проверки, графики осмотров, журнал и прочее) подлежит постоянному хранению.</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Мероприятия по содержанию площадок и элементов благоустройства, расположенных на них, включают:</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проверку и подтягивание узлов крепления;</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обновление окраски элементов благоустройства;</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обслуживание </w:t>
      </w:r>
      <w:proofErr w:type="spellStart"/>
      <w:r w:rsidR="00F3598B" w:rsidRPr="00372800">
        <w:rPr>
          <w:rFonts w:ascii="Arial" w:hAnsi="Arial" w:cs="Arial"/>
          <w:sz w:val="20"/>
          <w:szCs w:val="20"/>
        </w:rPr>
        <w:t>ударопоглощающих</w:t>
      </w:r>
      <w:proofErr w:type="spellEnd"/>
      <w:r w:rsidR="00F3598B" w:rsidRPr="00372800">
        <w:rPr>
          <w:rFonts w:ascii="Arial" w:hAnsi="Arial" w:cs="Arial"/>
          <w:sz w:val="20"/>
          <w:szCs w:val="20"/>
        </w:rPr>
        <w:t xml:space="preserve"> покрытий;</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смазку подшипников;</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нанесение на элементы благоустройства маркировок, обозначающих требуемый уровень </w:t>
      </w:r>
      <w:proofErr w:type="spellStart"/>
      <w:r w:rsidR="00F3598B" w:rsidRPr="00372800">
        <w:rPr>
          <w:rFonts w:ascii="Arial" w:hAnsi="Arial" w:cs="Arial"/>
          <w:sz w:val="20"/>
          <w:szCs w:val="20"/>
        </w:rPr>
        <w:t>ударопоглощающих</w:t>
      </w:r>
      <w:proofErr w:type="spellEnd"/>
      <w:r w:rsidR="00F3598B" w:rsidRPr="00372800">
        <w:rPr>
          <w:rFonts w:ascii="Arial" w:hAnsi="Arial" w:cs="Arial"/>
          <w:sz w:val="20"/>
          <w:szCs w:val="20"/>
        </w:rPr>
        <w:t xml:space="preserve"> покрытий из сыпучих материалов;</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обеспечение чистоты элементов благоустройства, включая покрытие площадки и прилегающей территории;</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восстановление </w:t>
      </w:r>
      <w:proofErr w:type="spellStart"/>
      <w:r w:rsidR="00F3598B" w:rsidRPr="00372800">
        <w:rPr>
          <w:rFonts w:ascii="Arial" w:hAnsi="Arial" w:cs="Arial"/>
          <w:sz w:val="20"/>
          <w:szCs w:val="20"/>
        </w:rPr>
        <w:t>ударопоглощающих</w:t>
      </w:r>
      <w:proofErr w:type="spellEnd"/>
      <w:r w:rsidR="00F3598B" w:rsidRPr="00372800">
        <w:rPr>
          <w:rFonts w:ascii="Arial" w:hAnsi="Arial" w:cs="Arial"/>
          <w:sz w:val="20"/>
          <w:szCs w:val="20"/>
        </w:rPr>
        <w:t xml:space="preserve"> покрытий из сыпучих материалов и корректировка их уровня;</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площадки должны быть оборудованы урнами. Мусор из урн удаляется в утренние часы, по мере необходимости, но не реже одного раза в сутки;</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в зимнее время площадки должны очищаться от снега в течение пяти часов после окончания снегопада. В летнее время площадки должны подметаться не реже одного раза в сутки</w:t>
      </w:r>
      <w:r w:rsidRPr="00372800">
        <w:rPr>
          <w:rFonts w:ascii="Arial" w:hAnsi="Arial" w:cs="Arial"/>
          <w:sz w:val="20"/>
          <w:szCs w:val="20"/>
        </w:rPr>
        <w:t>;</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Ремонт площадок и элементов благоустройства, расположенных на них, включает:</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замену крепежных деталей;</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сварку поврежденных элементов благоустройства;</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замену частей элементов благоустройства (например, изношенных желобов горок).</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12. Л</w:t>
      </w:r>
      <w:r w:rsidR="00F3598B" w:rsidRPr="00372800">
        <w:rPr>
          <w:rFonts w:ascii="Arial" w:hAnsi="Arial" w:cs="Arial"/>
          <w:sz w:val="20"/>
          <w:szCs w:val="20"/>
        </w:rPr>
        <w:t>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На территории площадок запрещается:</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размещать постоянно или временно механические транспортные средства;</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складировать снег, смет, листвы, порубочных остатков;</w:t>
      </w:r>
    </w:p>
    <w:p w:rsidR="00142D40" w:rsidRPr="00372800" w:rsidRDefault="00BC5B5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складировать отходы производства и потребления.</w:t>
      </w:r>
    </w:p>
    <w:p w:rsidR="00142D40" w:rsidRPr="00372800" w:rsidRDefault="006C620B" w:rsidP="00D477CA">
      <w:pPr>
        <w:ind w:firstLine="720"/>
        <w:jc w:val="both"/>
        <w:rPr>
          <w:rFonts w:ascii="Arial" w:hAnsi="Arial" w:cs="Arial"/>
          <w:sz w:val="20"/>
          <w:szCs w:val="20"/>
        </w:rPr>
      </w:pPr>
      <w:r w:rsidRPr="00372800">
        <w:rPr>
          <w:rFonts w:ascii="Arial" w:hAnsi="Arial" w:cs="Arial"/>
          <w:sz w:val="20"/>
          <w:szCs w:val="20"/>
        </w:rPr>
        <w:lastRenderedPageBreak/>
        <w:t xml:space="preserve">14. </w:t>
      </w:r>
      <w:r w:rsidR="00F3598B" w:rsidRPr="00372800">
        <w:rPr>
          <w:rFonts w:ascii="Arial" w:hAnsi="Arial" w:cs="Arial"/>
          <w:sz w:val="20"/>
          <w:szCs w:val="20"/>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142D40" w:rsidRPr="00372800" w:rsidRDefault="006C620B" w:rsidP="00D477CA">
      <w:pPr>
        <w:ind w:firstLine="720"/>
        <w:jc w:val="both"/>
        <w:rPr>
          <w:rFonts w:ascii="Arial" w:hAnsi="Arial" w:cs="Arial"/>
          <w:sz w:val="20"/>
          <w:szCs w:val="20"/>
        </w:rPr>
      </w:pPr>
      <w:r w:rsidRPr="00372800">
        <w:rPr>
          <w:rFonts w:ascii="Arial" w:hAnsi="Arial" w:cs="Arial"/>
          <w:sz w:val="20"/>
          <w:szCs w:val="20"/>
        </w:rPr>
        <w:t>15</w:t>
      </w:r>
      <w:r w:rsidRPr="00372800">
        <w:rPr>
          <w:rFonts w:ascii="Arial" w:hAnsi="Arial" w:cs="Arial"/>
          <w:vanish/>
          <w:sz w:val="20"/>
          <w:szCs w:val="20"/>
        </w:rPr>
        <w:t xml:space="preserve">. </w:t>
      </w:r>
      <w:r w:rsidR="00F3598B" w:rsidRPr="00372800">
        <w:rPr>
          <w:rFonts w:ascii="Arial" w:hAnsi="Arial" w:cs="Arial"/>
          <w:sz w:val="20"/>
          <w:szCs w:val="20"/>
        </w:rPr>
        <w:t>При проведении строительных, земляных,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На территории площадок может быть установлено покрытие из искусственной травы или резиновое покрытие.</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Требования по уходу за искусственной травой:</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регулярный уход: уборка мусора, (листья, иголки и прочее) убирается с помощью граблей, метелки или специального пылесоса. Если газон имеет песчаную засыпку с уплотнением резиновой крошкой, то достаточно одной чистки в неделю. Чистку искусственного покрытия необходимо проводить с помощью треугольной щетки из нейлона. При этом мести следует всегда в разных направлениях, чтобы избежать заваливания ворса в одну сторону. Один раз в 1 - 2 года необходимо обязательно прибегать к услугам профессиональной чистки, которая проводится в два этапа. На первом этапе площадку тщательно осматривают и при необходимости проводят очистку от сорняков и ремонт поврежденных участков. После этого переходят ко второму этапу, а именно к очистке газона специальными машинами. Производят удаление мусора, резинового </w:t>
      </w:r>
      <w:proofErr w:type="spellStart"/>
      <w:r w:rsidR="00F3598B" w:rsidRPr="00372800">
        <w:rPr>
          <w:rFonts w:ascii="Arial" w:hAnsi="Arial" w:cs="Arial"/>
          <w:sz w:val="20"/>
          <w:szCs w:val="20"/>
        </w:rPr>
        <w:t>гранулята</w:t>
      </w:r>
      <w:proofErr w:type="spellEnd"/>
      <w:r w:rsidR="00F3598B" w:rsidRPr="00372800">
        <w:rPr>
          <w:rFonts w:ascii="Arial" w:hAnsi="Arial" w:cs="Arial"/>
          <w:sz w:val="20"/>
          <w:szCs w:val="20"/>
        </w:rPr>
        <w:t xml:space="preserve">, осуществляют просеивание песка. После проведения всех перечисленных операций при необходимости досыпают наполнитель (песок и резиновый </w:t>
      </w:r>
      <w:proofErr w:type="spellStart"/>
      <w:r w:rsidR="00F3598B" w:rsidRPr="00372800">
        <w:rPr>
          <w:rFonts w:ascii="Arial" w:hAnsi="Arial" w:cs="Arial"/>
          <w:sz w:val="20"/>
          <w:szCs w:val="20"/>
        </w:rPr>
        <w:t>гранулят</w:t>
      </w:r>
      <w:proofErr w:type="spellEnd"/>
      <w:r w:rsidR="00F3598B" w:rsidRPr="00372800">
        <w:rPr>
          <w:rFonts w:ascii="Arial" w:hAnsi="Arial" w:cs="Arial"/>
          <w:sz w:val="20"/>
          <w:szCs w:val="20"/>
        </w:rPr>
        <w:t>).</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план-график осмотра, уборки и ухода за искусственной травой:</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осмотр покрытия на предмет повреждений и их устранение - один раз в одну - две недели;</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осмотр покрытия на предмет наличия сорняков и их удаление - один раз в одну - две недели;</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в) поверхностная уборка покрытия от различного мусора – два - три раза в неделю;</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г) расчесывание ворса, подсыпка и распределение наполнителя - один раз в неделю;</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д) уборка прилегающей территории - два - три раза в неделю;</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е) перемещение или полная замена наполнителя (профессиональная чистка)</w:t>
      </w:r>
      <w:r w:rsidR="00FB35C2" w:rsidRPr="00372800">
        <w:rPr>
          <w:rFonts w:ascii="Arial" w:hAnsi="Arial" w:cs="Arial"/>
          <w:sz w:val="20"/>
          <w:szCs w:val="20"/>
        </w:rPr>
        <w:t xml:space="preserve"> </w:t>
      </w:r>
      <w:r w:rsidRPr="00372800">
        <w:rPr>
          <w:rFonts w:ascii="Arial" w:hAnsi="Arial" w:cs="Arial"/>
          <w:sz w:val="20"/>
          <w:szCs w:val="20"/>
        </w:rPr>
        <w:t>- один раз в один - два года;</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ж) полная замена покрытия или его капитальный ремонт - один раз в семь - десять лет.</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Требования по уходу за покрытием из резиновой крошки:</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при положительных температурах при небольших площадях площадок достаточным является просто мытье покрытия шваброй, позволяющее удалить налипшую грязь, с обязательным вытиранием поверхности досуха, отдельные загрязнения, не поддающиеся ручной влажной уборке, удаляются с помощью чистящего аэрозоля. При больших площадях покрытие из резины подвергается</w:t>
      </w:r>
      <w:r w:rsidR="00160D22" w:rsidRPr="00372800">
        <w:rPr>
          <w:rFonts w:ascii="Arial" w:hAnsi="Arial" w:cs="Arial"/>
          <w:sz w:val="20"/>
          <w:szCs w:val="20"/>
        </w:rPr>
        <w:t xml:space="preserve"> </w:t>
      </w:r>
      <w:r w:rsidR="00F3598B" w:rsidRPr="00372800">
        <w:rPr>
          <w:rFonts w:ascii="Arial" w:hAnsi="Arial" w:cs="Arial"/>
          <w:sz w:val="20"/>
          <w:szCs w:val="20"/>
        </w:rPr>
        <w:t>автоматической очистке в одно действие с применением специальных щадящих моющих жидкостей.</w:t>
      </w:r>
    </w:p>
    <w:p w:rsidR="00142D40" w:rsidRPr="00372800" w:rsidRDefault="00FB35C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 зимнее время при отрицательных температурах применяются веники для сметания небольшого слоя снега, а для удаления достаточного его количества специальные снегоуборщики, а также лопаты из пластика.</w:t>
      </w:r>
    </w:p>
    <w:p w:rsidR="00142D40" w:rsidRPr="00372800" w:rsidRDefault="00142D40" w:rsidP="00D477CA">
      <w:pPr>
        <w:ind w:firstLine="720"/>
        <w:jc w:val="both"/>
        <w:rPr>
          <w:rFonts w:ascii="Arial" w:hAnsi="Arial" w:cs="Arial"/>
          <w:sz w:val="20"/>
          <w:szCs w:val="20"/>
        </w:rPr>
      </w:pPr>
    </w:p>
    <w:p w:rsidR="00142D40" w:rsidRPr="00372800" w:rsidRDefault="00F3598B" w:rsidP="005E6143">
      <w:pPr>
        <w:jc w:val="center"/>
        <w:rPr>
          <w:rFonts w:ascii="Arial" w:hAnsi="Arial" w:cs="Arial"/>
          <w:sz w:val="20"/>
          <w:szCs w:val="20"/>
        </w:rPr>
      </w:pPr>
      <w:bookmarkStart w:id="42" w:name="Статья_39._Содержание_пляжей"/>
      <w:bookmarkStart w:id="43" w:name="Статья_40._Содержание_территории_жилых_д"/>
      <w:bookmarkEnd w:id="42"/>
      <w:bookmarkEnd w:id="43"/>
      <w:r w:rsidRPr="00372800">
        <w:rPr>
          <w:rFonts w:ascii="Arial" w:hAnsi="Arial" w:cs="Arial"/>
          <w:sz w:val="20"/>
          <w:szCs w:val="20"/>
        </w:rPr>
        <w:t xml:space="preserve">Статья </w:t>
      </w:r>
      <w:r w:rsidR="00A84AF7" w:rsidRPr="00372800">
        <w:rPr>
          <w:rFonts w:ascii="Arial" w:hAnsi="Arial" w:cs="Arial"/>
          <w:sz w:val="20"/>
          <w:szCs w:val="20"/>
        </w:rPr>
        <w:t>39</w:t>
      </w:r>
      <w:r w:rsidRPr="00372800">
        <w:rPr>
          <w:rFonts w:ascii="Arial" w:hAnsi="Arial" w:cs="Arial"/>
          <w:sz w:val="20"/>
          <w:szCs w:val="20"/>
        </w:rPr>
        <w:t>. Содержание территории жилых домов жилищного фонда</w:t>
      </w:r>
    </w:p>
    <w:p w:rsidR="00142D40" w:rsidRPr="00372800" w:rsidRDefault="00142D40" w:rsidP="00D477CA">
      <w:pPr>
        <w:ind w:firstLine="720"/>
        <w:jc w:val="both"/>
        <w:rPr>
          <w:rFonts w:ascii="Arial" w:hAnsi="Arial" w:cs="Arial"/>
          <w:sz w:val="20"/>
          <w:szCs w:val="20"/>
        </w:rPr>
      </w:pP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Собственники или наниматели жилых домов жилищного фонда (далее - владельцы жилых домов), если иное не предусмотрено законом или договором, обязаны:</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обеспечить надлежащее состояние фасадов жилых домов, ограждений, а также прочих сооружений в границах домовладения. Своевременно производить поддерживающий их ремонт и окраску;</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установить на жилом доме знаки адресации и поддерживать его в исправном состоянии;</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включать фонари освещения в темное время суток (при их наличии);</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содержать в надлежащем порядке территорию домовладения и обеспечивать надлежащее санитарное состояние прилегающей территории;</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содержать в надлежащем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очищать канавы и трубы для стока воды, в весенне-летний период обеспечивать проход талых вод;</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складировать счищенный с прилегающей территории снег таким образом, чтобы был обеспечен проезд транспорта, доступ к инженерным коммуникациям</w:t>
      </w:r>
      <w:r w:rsidR="00933954" w:rsidRPr="00372800">
        <w:rPr>
          <w:rFonts w:ascii="Arial" w:hAnsi="Arial" w:cs="Arial"/>
          <w:sz w:val="20"/>
          <w:szCs w:val="20"/>
        </w:rPr>
        <w:t xml:space="preserve"> и</w:t>
      </w:r>
      <w:r w:rsidR="00F3598B" w:rsidRPr="00372800">
        <w:rPr>
          <w:rFonts w:ascii="Arial" w:hAnsi="Arial" w:cs="Arial"/>
          <w:sz w:val="20"/>
          <w:szCs w:val="20"/>
        </w:rPr>
        <w:t xml:space="preserve"> сооружениям на них, проход пешеходов и сохранность зеленых насаждений;</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8) </w:t>
      </w:r>
      <w:r w:rsidR="00933954" w:rsidRPr="00372800">
        <w:rPr>
          <w:rFonts w:ascii="Arial" w:hAnsi="Arial" w:cs="Arial"/>
          <w:sz w:val="20"/>
          <w:szCs w:val="20"/>
        </w:rPr>
        <w:t xml:space="preserve">заключать договор на оказание услуг по обращению с </w:t>
      </w:r>
      <w:r w:rsidR="00F3598B" w:rsidRPr="00372800">
        <w:rPr>
          <w:rFonts w:ascii="Arial" w:hAnsi="Arial" w:cs="Arial"/>
          <w:sz w:val="20"/>
          <w:szCs w:val="20"/>
        </w:rPr>
        <w:t xml:space="preserve">твердыми коммунальными отходами с региональным оператором, в зоне деятельности которого образуются твердые коммунальные отходы </w:t>
      </w:r>
      <w:r w:rsidR="00933954" w:rsidRPr="00372800">
        <w:rPr>
          <w:rFonts w:ascii="Arial" w:hAnsi="Arial" w:cs="Arial"/>
          <w:sz w:val="20"/>
          <w:szCs w:val="20"/>
        </w:rPr>
        <w:t xml:space="preserve">и находятся места их накопления в соответствии с действующим законодательством Российской Федерации, законодательством Ханты-Мансийского </w:t>
      </w:r>
      <w:r w:rsidR="00F3598B" w:rsidRPr="00372800">
        <w:rPr>
          <w:rFonts w:ascii="Arial" w:hAnsi="Arial" w:cs="Arial"/>
          <w:sz w:val="20"/>
          <w:szCs w:val="20"/>
        </w:rPr>
        <w:t>автономного округа - Югры.</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На территории жилых домов частного жилищного фонда не допускается:</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lastRenderedPageBreak/>
        <w:t xml:space="preserve">1) </w:t>
      </w:r>
      <w:r w:rsidR="00F3598B" w:rsidRPr="00372800">
        <w:rPr>
          <w:rFonts w:ascii="Arial" w:hAnsi="Arial" w:cs="Arial"/>
          <w:sz w:val="20"/>
          <w:szCs w:val="20"/>
        </w:rPr>
        <w:t>размещать ограждение за границами домовладения;</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2) </w:t>
      </w:r>
      <w:r w:rsidR="001E2F0A" w:rsidRPr="00372800">
        <w:rPr>
          <w:rFonts w:ascii="Arial" w:hAnsi="Arial" w:cs="Arial"/>
          <w:sz w:val="20"/>
          <w:szCs w:val="20"/>
        </w:rPr>
        <w:t xml:space="preserve">сжигать листву, любые виды отходов и мусор на </w:t>
      </w:r>
      <w:r w:rsidR="00F3598B" w:rsidRPr="00372800">
        <w:rPr>
          <w:rFonts w:ascii="Arial" w:hAnsi="Arial" w:cs="Arial"/>
          <w:sz w:val="20"/>
          <w:szCs w:val="20"/>
        </w:rPr>
        <w:t>территориях домовладений и на прилегающих к ним территориях;</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размещать на автомобильных дорогах, внутримикрорайонных проездах данной территории заграждения, затрудняющие проезд специального транспорта и уборочной техники или препятствующие им;</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разрушать и портить элементы благоустройства;</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хранить разукомплектованное (неисправное) транспортное средство за территорией домовладения;</w:t>
      </w:r>
    </w:p>
    <w:p w:rsidR="00142D40" w:rsidRPr="00372800" w:rsidRDefault="00246816"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складировать на прилегающей территории отходы.</w:t>
      </w:r>
    </w:p>
    <w:p w:rsidR="00142D40" w:rsidRPr="00372800" w:rsidRDefault="00142D40" w:rsidP="00D477CA">
      <w:pPr>
        <w:ind w:firstLine="720"/>
        <w:jc w:val="both"/>
        <w:rPr>
          <w:rFonts w:ascii="Arial" w:hAnsi="Arial" w:cs="Arial"/>
          <w:sz w:val="20"/>
          <w:szCs w:val="20"/>
        </w:rPr>
      </w:pPr>
    </w:p>
    <w:p w:rsidR="00142D40" w:rsidRPr="00372800" w:rsidRDefault="00246816" w:rsidP="005E6143">
      <w:pPr>
        <w:jc w:val="center"/>
        <w:rPr>
          <w:rFonts w:ascii="Arial" w:hAnsi="Arial" w:cs="Arial"/>
          <w:sz w:val="20"/>
          <w:szCs w:val="20"/>
        </w:rPr>
      </w:pPr>
      <w:bookmarkStart w:id="44" w:name="Статья_41._Содержание_строительных_площа"/>
      <w:bookmarkEnd w:id="44"/>
      <w:r w:rsidRPr="00372800">
        <w:rPr>
          <w:rFonts w:ascii="Arial" w:hAnsi="Arial" w:cs="Arial"/>
          <w:sz w:val="20"/>
          <w:szCs w:val="20"/>
        </w:rPr>
        <w:t xml:space="preserve">Статья 40. Содержание строительных </w:t>
      </w:r>
      <w:r w:rsidR="001E2F0A" w:rsidRPr="00372800">
        <w:rPr>
          <w:rFonts w:ascii="Arial" w:hAnsi="Arial" w:cs="Arial"/>
          <w:sz w:val="20"/>
          <w:szCs w:val="20"/>
        </w:rPr>
        <w:t xml:space="preserve">площадок, </w:t>
      </w:r>
      <w:r w:rsidR="00F3598B" w:rsidRPr="00372800">
        <w:rPr>
          <w:rFonts w:ascii="Arial" w:hAnsi="Arial" w:cs="Arial"/>
          <w:sz w:val="20"/>
          <w:szCs w:val="20"/>
        </w:rPr>
        <w:t>площадок производства работ</w:t>
      </w:r>
    </w:p>
    <w:p w:rsidR="00142D40" w:rsidRPr="00372800" w:rsidRDefault="00142D40" w:rsidP="00D477CA">
      <w:pPr>
        <w:ind w:firstLine="720"/>
        <w:jc w:val="both"/>
        <w:rPr>
          <w:rFonts w:ascii="Arial" w:hAnsi="Arial" w:cs="Arial"/>
          <w:sz w:val="20"/>
          <w:szCs w:val="20"/>
        </w:rPr>
      </w:pP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При производстве строительных, земляных, ремонтных и иных работ обязательно выполнение следующих требований:</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складирование материалов и оборудования производить только в пределах строительных площадок, зоны производства работ или в соответствии с утвержденным проектом;</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обеспечение регулярного вывоза грунта и строительных отходов на специально отведенные места в соответствии с муниципальным нормативным правовым актом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по обращению со строительными отходами, утвержденным в установленном порядке;</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принятие мер по недопущению загрязнения прилегающей к зоне производства работ (строительной площадке) территории;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до начала осуществления работ установка ограждения по периметру строительной площадки либо ограждения зоны осуществления работ в соответствии с порядком осуществления земляных работ, иных требований настоящих Правил, связанных с благоустройством, содержание ограждения в чистоте и исправном состоянии, а также выполнение своевременного ремонта и окраски его, но не реже одного раза в год в весенне-летний период, содержание ограждения без проемов, поврежденных участков, отклонений от вертикали, посторонних наклеек, объявлений, надписей;</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соблюдение ежедневной чистоты и порядка на подъездах к строительным</w:t>
      </w:r>
      <w:r w:rsidR="001E2F0A" w:rsidRPr="00372800">
        <w:rPr>
          <w:rFonts w:ascii="Arial" w:hAnsi="Arial" w:cs="Arial"/>
          <w:sz w:val="20"/>
          <w:szCs w:val="20"/>
        </w:rPr>
        <w:t xml:space="preserve"> </w:t>
      </w:r>
      <w:r w:rsidR="00F3598B" w:rsidRPr="00372800">
        <w:rPr>
          <w:rFonts w:ascii="Arial" w:hAnsi="Arial" w:cs="Arial"/>
          <w:sz w:val="20"/>
          <w:szCs w:val="20"/>
        </w:rPr>
        <w:t>площадкам, зоне производства работ, а также на прилегающей территории. В осенне-зимний период производитель работ обязан проводить надлежащее содержание пешеходных сооружений через траншеи;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обеспечение наличия на территории площадки контейнеров и (или) бункеров для накопления твердых коммунальных, крупногабаритных и строительных отходов;</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сбор, вывоз и размещение грунта и строительных отходов в установленном порядке;</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вывоз снега, убранного с территории строительной площадки и не содержащего отходы, на специально оборудованные площадки для приема и утилизации снега;</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осуществление восстановительных работ по благоустройству в соответствии с проектом благоустройства после окончания строительных или ремонтных работ в соответствии с требованиями к восстановлению нарушенного благоустройства;</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оборудование благоустроенных подъездов к площадке производства работ, внутриплощадочных проездов;</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обеспечение при производстве работ требований в отношении зеленых насаждений;</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обеспечение сохранности элементов благоустройства, расположенных в зоне производства работ, восстановление поврежденных в процессе производства работ элементов благоустройства в соответствии с настоящими Правилами;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обеспечение укрепления стенок траншей и котлованов в соответствии с действующими нормативными и техническими требованиями.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Запрещается:</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организовывать и проводить вблизи жилых зон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сжигать мусор и утилизировать строительные отходы вне специальных мест;</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(просыпания) их на дорогу, тротуар, обочину или прилегающую к дороге полосу газона;</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выдвигать снег, убранный с территории площадки, а также отходы, образованные в процессе </w:t>
      </w:r>
      <w:r w:rsidR="00F3598B" w:rsidRPr="00372800">
        <w:rPr>
          <w:rFonts w:ascii="Arial" w:hAnsi="Arial" w:cs="Arial"/>
          <w:sz w:val="20"/>
          <w:szCs w:val="20"/>
        </w:rPr>
        <w:lastRenderedPageBreak/>
        <w:t>производства работ, за пределы строительной площадки, площадки производства работ;</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загрязнять прилегающую территорию;</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содержать территории площадки в загрязненном состоянии.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настоящей статьи.</w:t>
      </w:r>
    </w:p>
    <w:p w:rsidR="00142D40" w:rsidRPr="00372800" w:rsidRDefault="00142D40" w:rsidP="00D477CA">
      <w:pPr>
        <w:ind w:firstLine="720"/>
        <w:jc w:val="both"/>
        <w:rPr>
          <w:rFonts w:ascii="Arial" w:hAnsi="Arial" w:cs="Arial"/>
          <w:sz w:val="20"/>
          <w:szCs w:val="20"/>
        </w:rPr>
      </w:pPr>
    </w:p>
    <w:p w:rsidR="00142D40" w:rsidRPr="00372800" w:rsidRDefault="004B53A8" w:rsidP="005E6143">
      <w:pPr>
        <w:jc w:val="center"/>
        <w:rPr>
          <w:rFonts w:ascii="Arial" w:hAnsi="Arial" w:cs="Arial"/>
          <w:sz w:val="20"/>
          <w:szCs w:val="20"/>
        </w:rPr>
      </w:pPr>
      <w:bookmarkStart w:id="45" w:name="Статья_42._Содержание_стоянок_длительног"/>
      <w:bookmarkEnd w:id="45"/>
      <w:r w:rsidRPr="00372800">
        <w:rPr>
          <w:rFonts w:ascii="Arial" w:hAnsi="Arial" w:cs="Arial"/>
          <w:sz w:val="20"/>
          <w:szCs w:val="20"/>
        </w:rPr>
        <w:t xml:space="preserve">Статья </w:t>
      </w:r>
      <w:r w:rsidR="00DC3E9B" w:rsidRPr="00372800">
        <w:rPr>
          <w:rFonts w:ascii="Arial" w:hAnsi="Arial" w:cs="Arial"/>
          <w:sz w:val="20"/>
          <w:szCs w:val="20"/>
        </w:rPr>
        <w:t>4</w:t>
      </w:r>
      <w:r w:rsidRPr="00372800">
        <w:rPr>
          <w:rFonts w:ascii="Arial" w:hAnsi="Arial" w:cs="Arial"/>
          <w:sz w:val="20"/>
          <w:szCs w:val="20"/>
        </w:rPr>
        <w:t>1</w:t>
      </w:r>
      <w:r w:rsidR="00DC3E9B" w:rsidRPr="00372800">
        <w:rPr>
          <w:rFonts w:ascii="Arial" w:hAnsi="Arial" w:cs="Arial"/>
          <w:sz w:val="20"/>
          <w:szCs w:val="20"/>
        </w:rPr>
        <w:t xml:space="preserve">. Содержание стоянок длительного и </w:t>
      </w:r>
      <w:r w:rsidR="00F3598B" w:rsidRPr="00372800">
        <w:rPr>
          <w:rFonts w:ascii="Arial" w:hAnsi="Arial" w:cs="Arial"/>
          <w:sz w:val="20"/>
          <w:szCs w:val="20"/>
        </w:rPr>
        <w:t>краткосрочного хранения автотранспортных средств</w:t>
      </w:r>
    </w:p>
    <w:p w:rsidR="00142D40" w:rsidRPr="00372800" w:rsidRDefault="00142D40" w:rsidP="00D477CA">
      <w:pPr>
        <w:ind w:firstLine="720"/>
        <w:jc w:val="both"/>
        <w:rPr>
          <w:rFonts w:ascii="Arial" w:hAnsi="Arial" w:cs="Arial"/>
          <w:sz w:val="20"/>
          <w:szCs w:val="20"/>
        </w:rPr>
      </w:pP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техническими нормами и правилами, а также настоящими Правилами.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Правообладатели земельных участков обязаны:</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следить за надлежащим техническим состоянием ограждений стоянок, их чистотой, своевременной очисткой от грязи, снега, наледи, информационно- печатной продукции;</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не допускать на территориях стоянок мойку автомобилей и стоянку автомобилей, имеющих текучесть горюче-смазочных материалов;</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содержать территории стоянок с соблюдением санитарных и противопожарных норм и правил;</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регулярно проводить уборку прилегающих территорий, устанавливать контейнеры (урны) для сбора отходов, обеспечить регулярный вывоз твердых коммунальных отходов, снега;</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стандартов;</w:t>
      </w:r>
    </w:p>
    <w:p w:rsidR="00142D40" w:rsidRPr="00372800" w:rsidRDefault="004B53A8"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обеспечить соблюдение требований для маломобильных групп населения в порядке, установленном Правительством Российской Федерации.</w:t>
      </w:r>
    </w:p>
    <w:p w:rsidR="00142D40" w:rsidRPr="00372800" w:rsidRDefault="00142D40" w:rsidP="00D477CA">
      <w:pPr>
        <w:ind w:firstLine="720"/>
        <w:jc w:val="both"/>
        <w:rPr>
          <w:rFonts w:ascii="Arial" w:hAnsi="Arial" w:cs="Arial"/>
          <w:sz w:val="20"/>
          <w:szCs w:val="20"/>
        </w:rPr>
      </w:pPr>
    </w:p>
    <w:p w:rsidR="00142D40" w:rsidRPr="00372800" w:rsidRDefault="00F3598B" w:rsidP="005E6143">
      <w:pPr>
        <w:jc w:val="center"/>
        <w:rPr>
          <w:rFonts w:ascii="Arial" w:hAnsi="Arial" w:cs="Arial"/>
          <w:sz w:val="20"/>
          <w:szCs w:val="20"/>
        </w:rPr>
      </w:pPr>
      <w:bookmarkStart w:id="46" w:name="Статья_43._Содержание_нестационарных_тор"/>
      <w:bookmarkEnd w:id="46"/>
      <w:r w:rsidRPr="00372800">
        <w:rPr>
          <w:rFonts w:ascii="Arial" w:hAnsi="Arial" w:cs="Arial"/>
          <w:sz w:val="20"/>
          <w:szCs w:val="20"/>
        </w:rPr>
        <w:t>Статья 4</w:t>
      </w:r>
      <w:r w:rsidR="002A5A9D" w:rsidRPr="00372800">
        <w:rPr>
          <w:rFonts w:ascii="Arial" w:hAnsi="Arial" w:cs="Arial"/>
          <w:sz w:val="20"/>
          <w:szCs w:val="20"/>
        </w:rPr>
        <w:t>2</w:t>
      </w:r>
      <w:r w:rsidRPr="00372800">
        <w:rPr>
          <w:rFonts w:ascii="Arial" w:hAnsi="Arial" w:cs="Arial"/>
          <w:sz w:val="20"/>
          <w:szCs w:val="20"/>
        </w:rPr>
        <w:t>. Содержание нестационарных торговых объектов</w:t>
      </w:r>
    </w:p>
    <w:p w:rsidR="00142D40" w:rsidRPr="00372800" w:rsidRDefault="00142D40" w:rsidP="00D477CA">
      <w:pPr>
        <w:ind w:firstLine="720"/>
        <w:jc w:val="both"/>
        <w:rPr>
          <w:rFonts w:ascii="Arial" w:hAnsi="Arial" w:cs="Arial"/>
          <w:sz w:val="20"/>
          <w:szCs w:val="20"/>
        </w:rPr>
      </w:pPr>
    </w:p>
    <w:p w:rsidR="00142D40" w:rsidRPr="00372800" w:rsidRDefault="001160E7"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Юридические и(или) физические лица, являющиеся владельцами или арендаторами нестационарных торговых объектов, обязаны:</w:t>
      </w:r>
    </w:p>
    <w:p w:rsidR="00142D40" w:rsidRPr="00372800" w:rsidRDefault="001160E7"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производить их ремонт и окраску. Ремонт должен осуществляться с учетом сохранения внешнего вида и цветового решения, определенных проектом благоустройства;</w:t>
      </w:r>
    </w:p>
    <w:p w:rsidR="00142D40" w:rsidRPr="00372800" w:rsidRDefault="001160E7"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следить за сохранностью зеленых насаждений, газонов, бордюрного камня, иных элементов благоустройства (при их наличии) на прилегающей территории, содержать указанную территорию в надлежащем состоянии;</w:t>
      </w:r>
    </w:p>
    <w:p w:rsidR="00142D40" w:rsidRPr="00372800" w:rsidRDefault="001160E7"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42D40" w:rsidRPr="00372800" w:rsidRDefault="007A3F1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Запрещается:</w:t>
      </w:r>
    </w:p>
    <w:p w:rsidR="00142D40" w:rsidRPr="00372800" w:rsidRDefault="007A3F1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возводить к нестационарным объектам пристройки, козырьки, навесы и прочие конструкции, не предусмотренные проектными решениями;</w:t>
      </w:r>
    </w:p>
    <w:p w:rsidR="00142D40" w:rsidRPr="00372800" w:rsidRDefault="007A3F1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выставлять торгово-холодильное оборудование около нестационарных объектов;</w:t>
      </w:r>
    </w:p>
    <w:p w:rsidR="00142D40" w:rsidRPr="00372800" w:rsidRDefault="007A3F1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42D40" w:rsidRPr="00372800" w:rsidRDefault="007A3F1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торговля из ящиков, мешков, картонных коробок или другой случайной тары вне нестационарного торгового объекта;</w:t>
      </w:r>
    </w:p>
    <w:p w:rsidR="00142D40" w:rsidRPr="00372800" w:rsidRDefault="007A3F1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устанавливать нестационарные торговые объекты не согласованного с администраци</w:t>
      </w:r>
      <w:r w:rsidR="00C7297E" w:rsidRPr="00372800">
        <w:rPr>
          <w:rFonts w:ascii="Arial" w:hAnsi="Arial" w:cs="Arial"/>
          <w:sz w:val="20"/>
          <w:szCs w:val="20"/>
        </w:rPr>
        <w:t>ей</w:t>
      </w:r>
      <w:r w:rsidR="00F3598B" w:rsidRPr="00372800">
        <w:rPr>
          <w:rFonts w:ascii="Arial" w:hAnsi="Arial" w:cs="Arial"/>
          <w:sz w:val="20"/>
          <w:szCs w:val="20"/>
        </w:rPr>
        <w:t xml:space="preserve"> </w:t>
      </w:r>
      <w:r w:rsidR="00C7297E"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внешнего вида.</w:t>
      </w:r>
    </w:p>
    <w:p w:rsidR="00142D40" w:rsidRPr="00372800" w:rsidRDefault="00142D40" w:rsidP="00D477CA">
      <w:pPr>
        <w:ind w:firstLine="720"/>
        <w:jc w:val="both"/>
        <w:rPr>
          <w:rFonts w:ascii="Arial" w:hAnsi="Arial" w:cs="Arial"/>
          <w:sz w:val="20"/>
          <w:szCs w:val="20"/>
        </w:rPr>
      </w:pPr>
    </w:p>
    <w:p w:rsidR="00142D40" w:rsidRPr="00372800" w:rsidRDefault="00D56545" w:rsidP="005E6143">
      <w:pPr>
        <w:jc w:val="center"/>
        <w:rPr>
          <w:rFonts w:ascii="Arial" w:hAnsi="Arial" w:cs="Arial"/>
          <w:sz w:val="20"/>
          <w:szCs w:val="20"/>
        </w:rPr>
      </w:pPr>
      <w:bookmarkStart w:id="47" w:name="Статья_44._Содержание_сетей_и_устройств_"/>
      <w:bookmarkEnd w:id="47"/>
      <w:r w:rsidRPr="00372800">
        <w:rPr>
          <w:rFonts w:ascii="Arial" w:hAnsi="Arial" w:cs="Arial"/>
          <w:sz w:val="20"/>
          <w:szCs w:val="20"/>
        </w:rPr>
        <w:t>Статья 43</w:t>
      </w:r>
      <w:r w:rsidR="00F3598B" w:rsidRPr="00372800">
        <w:rPr>
          <w:rFonts w:ascii="Arial" w:hAnsi="Arial" w:cs="Arial"/>
          <w:sz w:val="20"/>
          <w:szCs w:val="20"/>
        </w:rPr>
        <w:t>. Содержание сетей и устройств наружного освещения и подсветки</w:t>
      </w:r>
    </w:p>
    <w:p w:rsidR="00D56545" w:rsidRPr="00372800" w:rsidRDefault="00D56545" w:rsidP="00D477CA">
      <w:pPr>
        <w:ind w:firstLine="720"/>
        <w:jc w:val="both"/>
        <w:rPr>
          <w:rFonts w:ascii="Arial" w:hAnsi="Arial" w:cs="Arial"/>
          <w:sz w:val="20"/>
          <w:szCs w:val="20"/>
        </w:rPr>
      </w:pPr>
    </w:p>
    <w:p w:rsidR="00142D40" w:rsidRPr="00372800" w:rsidRDefault="00D5654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Дороги, площади, тротуары, </w:t>
      </w:r>
      <w:proofErr w:type="spellStart"/>
      <w:r w:rsidR="00F3598B" w:rsidRPr="00372800">
        <w:rPr>
          <w:rFonts w:ascii="Arial" w:hAnsi="Arial" w:cs="Arial"/>
          <w:sz w:val="20"/>
          <w:szCs w:val="20"/>
        </w:rPr>
        <w:t>внутримикрорайонная</w:t>
      </w:r>
      <w:proofErr w:type="spellEnd"/>
      <w:r w:rsidR="00F3598B" w:rsidRPr="00372800">
        <w:rPr>
          <w:rFonts w:ascii="Arial" w:hAnsi="Arial" w:cs="Arial"/>
          <w:sz w:val="20"/>
          <w:szCs w:val="20"/>
        </w:rPr>
        <w:t xml:space="preserve"> и пешеходные территория, включая внутримикрорайонные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информационные знаки и указатели, элементы городской информации и витрины должны освещаться в темное время суток.</w:t>
      </w:r>
    </w:p>
    <w:p w:rsidR="00142D40" w:rsidRPr="00372800" w:rsidRDefault="00D5654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Территории общего пользования, территории жилой застройки необходимо освещать в темное время суток по расписанию, утвержденному в установленном порядке органом местного </w:t>
      </w:r>
      <w:r w:rsidR="00F3598B" w:rsidRPr="00372800">
        <w:rPr>
          <w:rFonts w:ascii="Arial" w:hAnsi="Arial" w:cs="Arial"/>
          <w:sz w:val="20"/>
          <w:szCs w:val="20"/>
        </w:rPr>
        <w:lastRenderedPageBreak/>
        <w:t>самоуправления.</w:t>
      </w:r>
    </w:p>
    <w:p w:rsidR="00142D40" w:rsidRPr="00372800" w:rsidRDefault="00D5654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Эксплуатационное обслуживание сетей и устройств наружного освещения, собственником которых является администрация муниципального образования, включает в себя комплекс мероприятий, направленных на обеспечение поддержания нормируемых светотехнических параметров установок наружного освещения и заданных графиков режимов их работ, на обеспечение бесперебойной и надежной раб</w:t>
      </w:r>
      <w:r w:rsidRPr="00372800">
        <w:rPr>
          <w:rFonts w:ascii="Arial" w:hAnsi="Arial" w:cs="Arial"/>
          <w:sz w:val="20"/>
          <w:szCs w:val="20"/>
        </w:rPr>
        <w:t>оты установок, на предотвращении</w:t>
      </w:r>
      <w:r w:rsidR="00DC3E9B" w:rsidRPr="00372800">
        <w:rPr>
          <w:rFonts w:ascii="Arial" w:hAnsi="Arial" w:cs="Arial"/>
          <w:sz w:val="20"/>
          <w:szCs w:val="20"/>
        </w:rPr>
        <w:t xml:space="preserve"> </w:t>
      </w:r>
      <w:r w:rsidR="00F3598B" w:rsidRPr="00372800">
        <w:rPr>
          <w:rFonts w:ascii="Arial" w:hAnsi="Arial" w:cs="Arial"/>
          <w:sz w:val="20"/>
          <w:szCs w:val="20"/>
        </w:rPr>
        <w:t>их преждевременного износа как при нормальном режиме эксплуатации под воздействием внешней среды, так и при его нарушении, путем своевременного проведения текущего ремонта, выявления и устранения возникающих неисправностей.</w:t>
      </w:r>
    </w:p>
    <w:p w:rsidR="00142D40" w:rsidRPr="00372800" w:rsidRDefault="00D5654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Работы по эксплуатационному обслуживанию сетей и устройств наружного освещения выполняет специализированная организация, в рамках заключенных муниципальных контрактов, договоров.</w:t>
      </w:r>
    </w:p>
    <w:p w:rsidR="00142D40" w:rsidRPr="00372800" w:rsidRDefault="00D5654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Включение устройств наружного освещения осуществляется в соответствии с Графиком работы наружного освещения в </w:t>
      </w:r>
      <w:r w:rsidR="006D7D67" w:rsidRPr="00372800">
        <w:rPr>
          <w:rFonts w:ascii="Arial" w:hAnsi="Arial" w:cs="Arial"/>
          <w:sz w:val="20"/>
          <w:szCs w:val="20"/>
        </w:rPr>
        <w:t>сельско</w:t>
      </w:r>
      <w:r w:rsidRPr="00372800">
        <w:rPr>
          <w:rFonts w:ascii="Arial" w:hAnsi="Arial" w:cs="Arial"/>
          <w:sz w:val="20"/>
          <w:szCs w:val="20"/>
        </w:rPr>
        <w:t>м</w:t>
      </w:r>
      <w:r w:rsidR="006D7D67" w:rsidRPr="00372800">
        <w:rPr>
          <w:rFonts w:ascii="Arial" w:hAnsi="Arial" w:cs="Arial"/>
          <w:sz w:val="20"/>
          <w:szCs w:val="20"/>
        </w:rPr>
        <w:t xml:space="preserve"> поселени</w:t>
      </w:r>
      <w:r w:rsidRPr="00372800">
        <w:rPr>
          <w:rFonts w:ascii="Arial" w:hAnsi="Arial" w:cs="Arial"/>
          <w:sz w:val="20"/>
          <w:szCs w:val="20"/>
        </w:rPr>
        <w:t>и</w:t>
      </w:r>
      <w:r w:rsidR="006D7D67" w:rsidRPr="00372800">
        <w:rPr>
          <w:rFonts w:ascii="Arial" w:hAnsi="Arial" w:cs="Arial"/>
          <w:sz w:val="20"/>
          <w:szCs w:val="20"/>
        </w:rPr>
        <w:t xml:space="preserve"> Сингапай</w:t>
      </w:r>
      <w:r w:rsidR="00F3598B" w:rsidRPr="00372800">
        <w:rPr>
          <w:rFonts w:ascii="Arial" w:hAnsi="Arial" w:cs="Arial"/>
          <w:sz w:val="20"/>
          <w:szCs w:val="20"/>
        </w:rPr>
        <w:t>.</w:t>
      </w:r>
    </w:p>
    <w:p w:rsidR="00142D40" w:rsidRPr="00372800" w:rsidRDefault="00D56545"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Важнейшими задачами являются: обеспечение поддержания нормируемых светотехнических показателей установок устройств наружного освещения, которые были предусмотрены в проектных решениях и подтверждены при приемке установок в эксплуатацию, а также обеспечение высокого процента горения светильников на линии.</w:t>
      </w:r>
    </w:p>
    <w:p w:rsidR="00142D40" w:rsidRPr="00372800" w:rsidRDefault="00B319F4"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 комплекс мероприятий по содержанию и эксплуатационному обслуживанию сетей и устройств наружного освещения входит:</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обеспечение режима работы освещения, функциональный контроль устройств управления, периодические и внеочередные осмотры установок наружного освещения, выявление неисправных светильников, повреждение в сетях и устройствах управления;</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содержание и уход за установками - замена ламп в светильниках, профилактические испытания электрического оборудования, проверка уровней напряжения в распределительных сетях и устройствах управления;</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текущие ремонты, при которых производится комплексная замена светильников, ревизия, ремонт светильников, опор, окраска опор, ремонт воздушных и кабельных сетей, устройств заземления, устройств управления, их регулирование, проверка действия всех элементов, наладка и испытание.</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Процент горения светильников должен быть максимально высоким как в вечернем, так и ночном режимах в устройствах наружного освещения скоростных дорог и магистральных улиц категорий А и Б с интенсивностью движения транспорта более 1000 ед. ч, транспортных тоннелей - не менее 97%, во всех остальных устройствах наружного освещения - не менее 95%.</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Процент горения светильников определяется группой контроля, утвержденной соответствующим уполномоченным лицом, в которую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устройств наружного освещения должны включать, как правило, проверку не 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Не допускается нахождение неработающих светильников (осветительных фонарей) подряд, один за другим.</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значения и проезды.</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Не допускается вывозить указанные типы ламп на городские свалки, мусороперерабатывающие заводы.</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 xml:space="preserve">Освещение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содержание и ремонт уличного и внутримикрорайонного освещения, осуществляется организациями, являющимися собственниками или арендаторами отведенных в установленном порядке земельных участков, сетей наружного освещения, по договорам с </w:t>
      </w:r>
      <w:proofErr w:type="spellStart"/>
      <w:r w:rsidR="00F3598B" w:rsidRPr="00372800">
        <w:rPr>
          <w:rFonts w:ascii="Arial" w:hAnsi="Arial" w:cs="Arial"/>
          <w:sz w:val="20"/>
          <w:szCs w:val="20"/>
        </w:rPr>
        <w:t>энергоснабжающими</w:t>
      </w:r>
      <w:proofErr w:type="spellEnd"/>
      <w:r w:rsidR="00F3598B" w:rsidRPr="00372800">
        <w:rPr>
          <w:rFonts w:ascii="Arial" w:hAnsi="Arial" w:cs="Arial"/>
          <w:sz w:val="20"/>
          <w:szCs w:val="20"/>
        </w:rPr>
        <w:t xml:space="preserve"> организациями, специализированными организациями в рамках муниципальных контрактов, договоров.</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Строительство, содержание и ремонт устройств наружного освещения, расположенного на территории, входящей в состав общего имущества собственников многоквартирного жилого дома, принадлежащего на праве общей долевой собственности, осуществляют организации, обслуживающие жилищный фонд.</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 xml:space="preserve">Опоры наружного освещения, защитные, разделительные ограждения, дорожные </w:t>
      </w:r>
      <w:r w:rsidR="00F3598B" w:rsidRPr="00372800">
        <w:rPr>
          <w:rFonts w:ascii="Arial" w:hAnsi="Arial" w:cs="Arial"/>
          <w:sz w:val="20"/>
          <w:szCs w:val="20"/>
        </w:rPr>
        <w:lastRenderedPageBreak/>
        <w:t>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При замене опор наружного освещения, указанные конструкции должны быть демонтированы и вывезены обслуживающей данные сети организацией в течение трех суток.</w:t>
      </w:r>
    </w:p>
    <w:p w:rsidR="00142D40" w:rsidRPr="00372800" w:rsidRDefault="009D00E6"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Вывоз сбитых опор наружного освещения осуществляется обслуживающей данные сети организацией на дорогах незамедлительно, на остальных территориях - в течение суток с момента обнаружения такой необходимости (демонтажа).</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Не допускается эксплуатация устройств наружного освещения при наличии обрывов проводов, повреждений опор, изоляторов.</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Собственники, владельцы, пользователи устройств наружного освещения или объектов, оборудованных устройствами наружного освещения, а также организации, обслуживающие такие устройства, обязаны:</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следить за включением и отключением освещения в соответствии с установленным порядком;</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соблюдать правила установки, содержания, размещения и эксплуатации наружного освещения и оформления;</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своевременно производить замену фонарей наружного освещения.</w:t>
      </w:r>
    </w:p>
    <w:p w:rsidR="00142D40" w:rsidRPr="00372800" w:rsidRDefault="00917841" w:rsidP="00D477CA">
      <w:pPr>
        <w:ind w:firstLine="720"/>
        <w:jc w:val="both"/>
        <w:rPr>
          <w:rFonts w:ascii="Arial" w:hAnsi="Arial" w:cs="Arial"/>
          <w:sz w:val="20"/>
          <w:szCs w:val="20"/>
        </w:rPr>
      </w:pPr>
      <w:r w:rsidRPr="00372800">
        <w:rPr>
          <w:rFonts w:ascii="Arial" w:hAnsi="Arial" w:cs="Arial"/>
          <w:sz w:val="20"/>
          <w:szCs w:val="20"/>
        </w:rPr>
        <w:t xml:space="preserve">24. </w:t>
      </w:r>
      <w:r w:rsidR="00F3598B" w:rsidRPr="00372800">
        <w:rPr>
          <w:rFonts w:ascii="Arial" w:hAnsi="Arial" w:cs="Arial"/>
          <w:sz w:val="20"/>
          <w:szCs w:val="20"/>
        </w:rPr>
        <w:t>Срок восстановления свечения отдельных светильников не должен превышать десять суток с момента обнаружения неисправностей или поступления соответствующего сообщения.</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48" w:name="Статья_45._Содержание_произведений_монум"/>
      <w:bookmarkEnd w:id="48"/>
      <w:r w:rsidRPr="00372800">
        <w:rPr>
          <w:rFonts w:ascii="Arial" w:hAnsi="Arial" w:cs="Arial"/>
          <w:sz w:val="20"/>
          <w:szCs w:val="20"/>
        </w:rPr>
        <w:t>Статья 4</w:t>
      </w:r>
      <w:r w:rsidR="00917841" w:rsidRPr="00372800">
        <w:rPr>
          <w:rFonts w:ascii="Arial" w:hAnsi="Arial" w:cs="Arial"/>
          <w:sz w:val="20"/>
          <w:szCs w:val="20"/>
        </w:rPr>
        <w:t>4</w:t>
      </w:r>
      <w:r w:rsidRPr="00372800">
        <w:rPr>
          <w:rFonts w:ascii="Arial" w:hAnsi="Arial" w:cs="Arial"/>
          <w:sz w:val="20"/>
          <w:szCs w:val="20"/>
        </w:rPr>
        <w:t>. Содержание произведений монументально-декоративного искусства, уличной мебели, ограждений</w:t>
      </w:r>
    </w:p>
    <w:p w:rsidR="00142D40" w:rsidRPr="00372800" w:rsidRDefault="00142D40" w:rsidP="00D477CA">
      <w:pPr>
        <w:ind w:firstLine="720"/>
        <w:jc w:val="both"/>
        <w:rPr>
          <w:rFonts w:ascii="Arial" w:hAnsi="Arial" w:cs="Arial"/>
          <w:sz w:val="20"/>
          <w:szCs w:val="20"/>
        </w:rPr>
      </w:pPr>
    </w:p>
    <w:p w:rsidR="00142D40" w:rsidRPr="00372800" w:rsidRDefault="00507BB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Содержание произведений монументально-декоративного искусства, уличной мебели,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на содержание лицом.</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 целях сохранения объектов уполномоченными на содержание лицами проводится:</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регулярное визуальное обследование объектов;</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содержание объектов;</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ремонт объектов.</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Регулярные визуальные обследования объектов проводятся ежеквартально. В ходе обследований осуществляется контроль за состоянием объектов в целом, его отдельных элементов, прилегающей территории.</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незамедлительному устранению.</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Результаты визуального обследования оформляются в акте обследования произведений монументально-декоративного искусства, иных элементов благоустройства декоративного и рекреационного назначения. Данный акт является основным документом, на основании которого осуществляется планирование работ по их содержанию и ремонту.</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Работы по содержанию объектов рекомендуется проводить не реже двух раз в год, за исключением отдельных видов работ, при температуре не ниже 10 градусов по Цельсию.</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Состав работ по содержанию объектов:</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сезонные расчистки и промывки от загрязнений;</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восполнение утрат красочного слоя;</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снегоочистка объекта и вывоз снега, в том числе его утилизация;</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контроль за обеспечением сохранности объектов в период проведения исследовательских и производственных работ.</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В состав работ по ремонту входит:</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восполнение шовного заполнения;</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расчистка и нанесение красочного слоя;</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устранение деформаций и повреждений (заделка сколов и обломов, шелушения, </w:t>
      </w:r>
      <w:proofErr w:type="spellStart"/>
      <w:r w:rsidR="00F3598B" w:rsidRPr="00372800">
        <w:rPr>
          <w:rFonts w:ascii="Arial" w:hAnsi="Arial" w:cs="Arial"/>
          <w:sz w:val="20"/>
          <w:szCs w:val="20"/>
        </w:rPr>
        <w:lastRenderedPageBreak/>
        <w:t>выкрашивания</w:t>
      </w:r>
      <w:proofErr w:type="spellEnd"/>
      <w:r w:rsidR="00F3598B" w:rsidRPr="00372800">
        <w:rPr>
          <w:rFonts w:ascii="Arial" w:hAnsi="Arial" w:cs="Arial"/>
          <w:sz w:val="20"/>
          <w:szCs w:val="20"/>
        </w:rPr>
        <w:t xml:space="preserve"> и других дефектов покрытий), исправление кромок покрытий, устранение повреждений бордюров;</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замена отдельных конструктивных элементов.</w:t>
      </w:r>
    </w:p>
    <w:p w:rsidR="00142D40" w:rsidRPr="00372800" w:rsidRDefault="00407EE1"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 xml:space="preserve">Восполнение шовного заполнения - вид работ, направленный на герметизацию межблочных и </w:t>
      </w:r>
      <w:proofErr w:type="spellStart"/>
      <w:r w:rsidR="00F3598B" w:rsidRPr="00372800">
        <w:rPr>
          <w:rFonts w:ascii="Arial" w:hAnsi="Arial" w:cs="Arial"/>
          <w:sz w:val="20"/>
          <w:szCs w:val="20"/>
        </w:rPr>
        <w:t>межплиточных</w:t>
      </w:r>
      <w:proofErr w:type="spellEnd"/>
      <w:r w:rsidR="00F3598B" w:rsidRPr="00372800">
        <w:rPr>
          <w:rFonts w:ascii="Arial" w:hAnsi="Arial" w:cs="Arial"/>
          <w:sz w:val="20"/>
          <w:szCs w:val="20"/>
        </w:rPr>
        <w:t xml:space="preserve"> швов путем заполнения их герметиками.</w:t>
      </w:r>
    </w:p>
    <w:p w:rsidR="00142D40" w:rsidRPr="00372800" w:rsidRDefault="005E4D78"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42D40" w:rsidRPr="00372800" w:rsidRDefault="005E4D78"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42D40" w:rsidRPr="00372800" w:rsidRDefault="005E4D78"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Запрещается:</w:t>
      </w:r>
    </w:p>
    <w:p w:rsidR="00142D40" w:rsidRPr="00372800" w:rsidRDefault="005E4D7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использовать объекты не по назначению;</w:t>
      </w:r>
    </w:p>
    <w:p w:rsidR="00142D40" w:rsidRPr="00372800" w:rsidRDefault="005E4D7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развешивать и наклеивать любую информационно-печатную продукцию на объекты, наносить надписи;</w:t>
      </w:r>
    </w:p>
    <w:p w:rsidR="00142D40" w:rsidRPr="00372800" w:rsidRDefault="005E4D7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ломать и повреждать объекты и их конструктивные элементы.</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49" w:name="Статья_46._Размещение_и_содержание_общес"/>
      <w:bookmarkEnd w:id="49"/>
      <w:r w:rsidRPr="00372800">
        <w:rPr>
          <w:rFonts w:ascii="Arial" w:hAnsi="Arial" w:cs="Arial"/>
          <w:sz w:val="20"/>
          <w:szCs w:val="20"/>
        </w:rPr>
        <w:t>Статья 4</w:t>
      </w:r>
      <w:r w:rsidR="005E4D78" w:rsidRPr="00372800">
        <w:rPr>
          <w:rFonts w:ascii="Arial" w:hAnsi="Arial" w:cs="Arial"/>
          <w:sz w:val="20"/>
          <w:szCs w:val="20"/>
        </w:rPr>
        <w:t>5</w:t>
      </w:r>
      <w:r w:rsidRPr="00372800">
        <w:rPr>
          <w:rFonts w:ascii="Arial" w:hAnsi="Arial" w:cs="Arial"/>
          <w:sz w:val="20"/>
          <w:szCs w:val="20"/>
        </w:rPr>
        <w:t>. Размещение и содержание общественных туалетов</w:t>
      </w:r>
    </w:p>
    <w:p w:rsidR="00142D40" w:rsidRPr="00372800" w:rsidRDefault="00142D40" w:rsidP="00D477CA">
      <w:pPr>
        <w:ind w:firstLine="720"/>
        <w:jc w:val="both"/>
        <w:rPr>
          <w:rFonts w:ascii="Arial" w:hAnsi="Arial" w:cs="Arial"/>
          <w:sz w:val="20"/>
          <w:szCs w:val="20"/>
        </w:rPr>
      </w:pP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маломобильных групп населения, быть антивандального исполнения и соответствовать требованиям технических регламентов по пожарной, промышленной, электрической безопасности и иным регламентам и национальным стандартам.</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Расчет количества приборов туалетов стационарного типа проводят на основании показателя единовременной максимальной посещаемости объектов</w:t>
      </w:r>
      <w:r w:rsidR="002C323E" w:rsidRPr="00372800">
        <w:rPr>
          <w:rFonts w:ascii="Arial" w:hAnsi="Arial" w:cs="Arial"/>
          <w:sz w:val="20"/>
          <w:szCs w:val="20"/>
        </w:rPr>
        <w:t xml:space="preserve"> </w:t>
      </w:r>
      <w:r w:rsidR="00F3598B" w:rsidRPr="00372800">
        <w:rPr>
          <w:rFonts w:ascii="Arial" w:hAnsi="Arial" w:cs="Arial"/>
          <w:sz w:val="20"/>
          <w:szCs w:val="20"/>
        </w:rPr>
        <w:t>рекреации в выходные дни с учетом рекреационной емкости территории. Приборы общественных туалетов на территории парков необходимо предусматривать исходя из расчета одно место на 500 посетителей по СанПиН 2.1.3684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w:t>
      </w:r>
      <w:r w:rsidR="002C323E" w:rsidRPr="00372800">
        <w:rPr>
          <w:rFonts w:ascii="Arial" w:hAnsi="Arial" w:cs="Arial"/>
          <w:sz w:val="20"/>
          <w:szCs w:val="20"/>
        </w:rPr>
        <w:t xml:space="preserve">щений, организации и проведению </w:t>
      </w:r>
      <w:r w:rsidR="00F3598B" w:rsidRPr="00372800">
        <w:rPr>
          <w:rFonts w:ascii="Arial" w:hAnsi="Arial" w:cs="Arial"/>
          <w:sz w:val="20"/>
          <w:szCs w:val="20"/>
        </w:rPr>
        <w:t>са</w:t>
      </w:r>
      <w:r w:rsidR="002C323E" w:rsidRPr="00372800">
        <w:rPr>
          <w:rFonts w:ascii="Arial" w:hAnsi="Arial" w:cs="Arial"/>
          <w:sz w:val="20"/>
          <w:szCs w:val="20"/>
        </w:rPr>
        <w:t xml:space="preserve">нитарно-противоэпидемических </w:t>
      </w:r>
      <w:r w:rsidR="00F3598B" w:rsidRPr="00372800">
        <w:rPr>
          <w:rFonts w:ascii="Arial" w:hAnsi="Arial" w:cs="Arial"/>
          <w:sz w:val="20"/>
          <w:szCs w:val="20"/>
        </w:rPr>
        <w:t>(профилактических) мероприятий»; при размещении общественных ту</w:t>
      </w:r>
      <w:r w:rsidR="007A1079" w:rsidRPr="00372800">
        <w:rPr>
          <w:rFonts w:ascii="Arial" w:hAnsi="Arial" w:cs="Arial"/>
          <w:sz w:val="20"/>
          <w:szCs w:val="20"/>
        </w:rPr>
        <w:t xml:space="preserve">алетов в подземном пространстве - учитывать положения СП 473.1325800.6.3.19 Свод </w:t>
      </w:r>
      <w:r w:rsidR="00F3598B" w:rsidRPr="00372800">
        <w:rPr>
          <w:rFonts w:ascii="Arial" w:hAnsi="Arial" w:cs="Arial"/>
          <w:sz w:val="20"/>
          <w:szCs w:val="20"/>
        </w:rPr>
        <w:t>правил</w:t>
      </w:r>
      <w:r w:rsidRPr="00372800">
        <w:rPr>
          <w:rFonts w:ascii="Arial" w:hAnsi="Arial" w:cs="Arial"/>
          <w:sz w:val="20"/>
          <w:szCs w:val="20"/>
        </w:rPr>
        <w:t xml:space="preserve"> </w:t>
      </w:r>
      <w:r w:rsidR="00F3598B" w:rsidRPr="00372800">
        <w:rPr>
          <w:rFonts w:ascii="Arial" w:hAnsi="Arial" w:cs="Arial"/>
          <w:sz w:val="20"/>
          <w:szCs w:val="20"/>
        </w:rPr>
        <w:t>«Здания, сооружения и комплексы подземные. Правила градостроительного проектирования». При отсутствии централизованных систем водоотведения (хозяйственно-бытовой канализации) необходимо предусматривать площадки для размещения мобильных туалетных кабин (или блочных мобильных туалетов) с учетом расчетной потребности в количестве мест.</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Содержание общественных туалетов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осуществляется уполномоченным на содержание лицом.</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Содержание общественных туалетов включает в себя подготовку к работе, организацию эксплуатации, обслуживание оборудования, консервацию, осуществление контроля за проведением работ по эксплуатации.</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Общественные туалеты должны содержаться в надлежащем санитарном состоянии.</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Ответственность за санитарное и техническое состояние общественных туалетов несут подрядные организации, в рамках заключенных муниципальных контрактов, договоров.</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Общественные туалеты различаются по типам:</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стационарные туалеты;</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модульные туалеты сетевые;</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модульные туалеты с накопительными емкостями;</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передвижные санитарно-гигиенические комплексы на базе автомобильных шасси;</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передвижные туалеты.</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Содержание общественных туалетов осуществляется круглогодично или в летний период, в зависимости от технических особенностей туалетов, и для всех видов туалетов включает в себя работы по уборке, техническому обслуживанию, текущему и аварийному ремонту, материально-техническому обеспечению. Указанные работы осуществляются постоянно вне зависимости от типов и сезонов работы туалетов.</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Работы по уборке проводятся ежедневно и включают в себя:</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содержание в надлежащем состоянии фасадов туалетов;</w:t>
      </w:r>
    </w:p>
    <w:p w:rsidR="00142D40" w:rsidRPr="00372800" w:rsidRDefault="00C2641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содержание в надлежащем состоянии помещений общественного туалета;</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содержание в надлежащем виде хозяйственно-уборочного инвентаря и</w:t>
      </w:r>
      <w:r w:rsidR="002C323E" w:rsidRPr="00372800">
        <w:rPr>
          <w:rFonts w:ascii="Arial" w:hAnsi="Arial" w:cs="Arial"/>
          <w:sz w:val="20"/>
          <w:szCs w:val="20"/>
        </w:rPr>
        <w:t xml:space="preserve"> </w:t>
      </w:r>
      <w:r w:rsidR="00F3598B" w:rsidRPr="00372800">
        <w:rPr>
          <w:rFonts w:ascii="Arial" w:hAnsi="Arial" w:cs="Arial"/>
          <w:sz w:val="20"/>
          <w:szCs w:val="20"/>
        </w:rPr>
        <w:t xml:space="preserve">вверенного </w:t>
      </w:r>
      <w:r w:rsidR="00F3598B" w:rsidRPr="00372800">
        <w:rPr>
          <w:rFonts w:ascii="Arial" w:hAnsi="Arial" w:cs="Arial"/>
          <w:sz w:val="20"/>
          <w:szCs w:val="20"/>
        </w:rPr>
        <w:lastRenderedPageBreak/>
        <w:t>оборудования.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11. Работы </w:t>
      </w:r>
      <w:r w:rsidR="002C323E" w:rsidRPr="00372800">
        <w:rPr>
          <w:rFonts w:ascii="Arial" w:hAnsi="Arial" w:cs="Arial"/>
          <w:sz w:val="20"/>
          <w:szCs w:val="20"/>
        </w:rPr>
        <w:t>по техническому обслуживанию, текущему и а</w:t>
      </w:r>
      <w:r w:rsidR="00F3598B" w:rsidRPr="00372800">
        <w:rPr>
          <w:rFonts w:ascii="Arial" w:hAnsi="Arial" w:cs="Arial"/>
          <w:sz w:val="20"/>
          <w:szCs w:val="20"/>
        </w:rPr>
        <w:t>варийному ремонту включают в себя: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техническое обслуживание электротехнического оборудования;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текущий ремонт электротехнического оборудования;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техническое обслуживание сантехнического оборудования;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текущий ремонт сантехнического оборудования;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техническое обслуживание теплотехнического оборудования;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техническое обслуживание технологического оборудования помещений и инвентаря;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теку</w:t>
      </w:r>
      <w:r w:rsidR="002C323E" w:rsidRPr="00372800">
        <w:rPr>
          <w:rFonts w:ascii="Arial" w:hAnsi="Arial" w:cs="Arial"/>
          <w:sz w:val="20"/>
          <w:szCs w:val="20"/>
        </w:rPr>
        <w:t xml:space="preserve">щий ремонт технологического оборудования, помещений </w:t>
      </w:r>
      <w:r w:rsidR="00F3598B" w:rsidRPr="00372800">
        <w:rPr>
          <w:rFonts w:ascii="Arial" w:hAnsi="Arial" w:cs="Arial"/>
          <w:sz w:val="20"/>
          <w:szCs w:val="20"/>
        </w:rPr>
        <w:t>и инвентаря.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12. </w:t>
      </w:r>
      <w:r w:rsidR="002C323E" w:rsidRPr="00372800">
        <w:rPr>
          <w:rFonts w:ascii="Arial" w:hAnsi="Arial" w:cs="Arial"/>
          <w:sz w:val="20"/>
          <w:szCs w:val="20"/>
        </w:rPr>
        <w:t>Р</w:t>
      </w:r>
      <w:r w:rsidRPr="00372800">
        <w:rPr>
          <w:rFonts w:ascii="Arial" w:hAnsi="Arial" w:cs="Arial"/>
          <w:sz w:val="20"/>
          <w:szCs w:val="20"/>
        </w:rPr>
        <w:t xml:space="preserve">аботы </w:t>
      </w:r>
      <w:r w:rsidR="002C323E" w:rsidRPr="00372800">
        <w:rPr>
          <w:rFonts w:ascii="Arial" w:hAnsi="Arial" w:cs="Arial"/>
          <w:sz w:val="20"/>
          <w:szCs w:val="20"/>
        </w:rPr>
        <w:t xml:space="preserve">по </w:t>
      </w:r>
      <w:r w:rsidR="00F3598B" w:rsidRPr="00372800">
        <w:rPr>
          <w:rFonts w:ascii="Arial" w:hAnsi="Arial" w:cs="Arial"/>
          <w:sz w:val="20"/>
          <w:szCs w:val="20"/>
        </w:rPr>
        <w:t>матер</w:t>
      </w:r>
      <w:r w:rsidR="002C323E" w:rsidRPr="00372800">
        <w:rPr>
          <w:rFonts w:ascii="Arial" w:hAnsi="Arial" w:cs="Arial"/>
          <w:sz w:val="20"/>
          <w:szCs w:val="20"/>
        </w:rPr>
        <w:t>иально-техническому</w:t>
      </w:r>
      <w:r w:rsidR="002C323E" w:rsidRPr="00372800">
        <w:rPr>
          <w:rFonts w:ascii="Arial" w:hAnsi="Arial" w:cs="Arial"/>
          <w:sz w:val="20"/>
          <w:szCs w:val="20"/>
        </w:rPr>
        <w:tab/>
        <w:t xml:space="preserve">обеспечению </w:t>
      </w:r>
      <w:r w:rsidR="00F3598B" w:rsidRPr="00372800">
        <w:rPr>
          <w:rFonts w:ascii="Arial" w:hAnsi="Arial" w:cs="Arial"/>
          <w:sz w:val="20"/>
          <w:szCs w:val="20"/>
        </w:rPr>
        <w:t>проводятся ежедневно и включают в себя: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обеспечение расходными материалами и инвентарем;</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2) </w:t>
      </w:r>
      <w:r w:rsidR="002C323E" w:rsidRPr="00372800">
        <w:rPr>
          <w:rFonts w:ascii="Arial" w:hAnsi="Arial" w:cs="Arial"/>
          <w:sz w:val="20"/>
          <w:szCs w:val="20"/>
        </w:rPr>
        <w:t xml:space="preserve">составление дефектных ведомостей и заявок на </w:t>
      </w:r>
      <w:r w:rsidR="00F3598B" w:rsidRPr="00372800">
        <w:rPr>
          <w:rFonts w:ascii="Arial" w:hAnsi="Arial" w:cs="Arial"/>
          <w:sz w:val="20"/>
          <w:szCs w:val="20"/>
        </w:rPr>
        <w:t>техническое обслуживание;</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3) </w:t>
      </w:r>
      <w:r w:rsidR="002C323E" w:rsidRPr="00372800">
        <w:rPr>
          <w:rFonts w:ascii="Arial" w:hAnsi="Arial" w:cs="Arial"/>
          <w:sz w:val="20"/>
          <w:szCs w:val="20"/>
        </w:rPr>
        <w:t xml:space="preserve">разработка, </w:t>
      </w:r>
      <w:r w:rsidR="00F3598B" w:rsidRPr="00372800">
        <w:rPr>
          <w:rFonts w:ascii="Arial" w:hAnsi="Arial" w:cs="Arial"/>
          <w:sz w:val="20"/>
          <w:szCs w:val="20"/>
        </w:rPr>
        <w:t>а</w:t>
      </w:r>
      <w:r w:rsidR="002C323E" w:rsidRPr="00372800">
        <w:rPr>
          <w:rFonts w:ascii="Arial" w:hAnsi="Arial" w:cs="Arial"/>
          <w:sz w:val="20"/>
          <w:szCs w:val="20"/>
        </w:rPr>
        <w:t xml:space="preserve">нализ и контроль за применением норм </w:t>
      </w:r>
      <w:r w:rsidR="00F3598B" w:rsidRPr="00372800">
        <w:rPr>
          <w:rFonts w:ascii="Arial" w:hAnsi="Arial" w:cs="Arial"/>
          <w:sz w:val="20"/>
          <w:szCs w:val="20"/>
        </w:rPr>
        <w:t>расходов по материальным и трудовым ресурсам.</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13. </w:t>
      </w:r>
      <w:r w:rsidR="002C323E" w:rsidRPr="00372800">
        <w:rPr>
          <w:rFonts w:ascii="Arial" w:hAnsi="Arial" w:cs="Arial"/>
          <w:sz w:val="20"/>
          <w:szCs w:val="20"/>
        </w:rPr>
        <w:t xml:space="preserve">В весенне-летний период должны производиться </w:t>
      </w:r>
      <w:r w:rsidR="00F3598B" w:rsidRPr="00372800">
        <w:rPr>
          <w:rFonts w:ascii="Arial" w:hAnsi="Arial" w:cs="Arial"/>
          <w:sz w:val="20"/>
          <w:szCs w:val="20"/>
        </w:rPr>
        <w:t>следующие мероприятия: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дезинфекция туалетов, чистка раковин, унитазов, писсуаров - ежедневно;</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мойка пола - два раза в день;</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мойка панелей - два раза в неделю.</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В осенне-зимний период производится:</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дезинфекция туалетов, чистка раковин, унитазов, писсуаров - ежедневно;</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мойка пола - два раза в день;</w:t>
      </w:r>
    </w:p>
    <w:p w:rsidR="00142D40" w:rsidRPr="00372800" w:rsidRDefault="007A107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мойка панелей - один раз в месяц.</w:t>
      </w:r>
    </w:p>
    <w:p w:rsidR="007A1079" w:rsidRPr="00372800" w:rsidRDefault="007A1079" w:rsidP="00D477CA">
      <w:pPr>
        <w:ind w:firstLine="720"/>
        <w:jc w:val="both"/>
        <w:rPr>
          <w:rFonts w:ascii="Arial" w:hAnsi="Arial" w:cs="Arial"/>
          <w:sz w:val="20"/>
          <w:szCs w:val="20"/>
        </w:rPr>
      </w:pPr>
      <w:bookmarkStart w:id="50" w:name="Статья_47._Содержание_зеленых_насаждений"/>
      <w:bookmarkEnd w:id="50"/>
    </w:p>
    <w:p w:rsidR="00142D40" w:rsidRPr="00372800" w:rsidRDefault="00F3598B" w:rsidP="009A342A">
      <w:pPr>
        <w:jc w:val="center"/>
        <w:rPr>
          <w:rFonts w:ascii="Arial" w:hAnsi="Arial" w:cs="Arial"/>
          <w:sz w:val="20"/>
          <w:szCs w:val="20"/>
        </w:rPr>
      </w:pPr>
      <w:r w:rsidRPr="00372800">
        <w:rPr>
          <w:rFonts w:ascii="Arial" w:hAnsi="Arial" w:cs="Arial"/>
          <w:sz w:val="20"/>
          <w:szCs w:val="20"/>
        </w:rPr>
        <w:t>Статья 4</w:t>
      </w:r>
      <w:r w:rsidR="007A1079" w:rsidRPr="00372800">
        <w:rPr>
          <w:rFonts w:ascii="Arial" w:hAnsi="Arial" w:cs="Arial"/>
          <w:sz w:val="20"/>
          <w:szCs w:val="20"/>
        </w:rPr>
        <w:t>6</w:t>
      </w:r>
      <w:r w:rsidRPr="00372800">
        <w:rPr>
          <w:rFonts w:ascii="Arial" w:hAnsi="Arial" w:cs="Arial"/>
          <w:sz w:val="20"/>
          <w:szCs w:val="20"/>
        </w:rPr>
        <w:t>. Содержание зеленых насаждений</w:t>
      </w:r>
    </w:p>
    <w:p w:rsidR="007A1079" w:rsidRPr="00372800" w:rsidRDefault="007A1079" w:rsidP="00D477CA">
      <w:pPr>
        <w:ind w:firstLine="720"/>
        <w:jc w:val="both"/>
        <w:rPr>
          <w:rFonts w:ascii="Arial" w:hAnsi="Arial" w:cs="Arial"/>
          <w:sz w:val="20"/>
          <w:szCs w:val="20"/>
        </w:rPr>
      </w:pPr>
    </w:p>
    <w:p w:rsidR="00142D40" w:rsidRPr="00372800" w:rsidRDefault="00DF025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Все зеленые насаждения в границах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образуют единый городской зеленый фонд.</w:t>
      </w:r>
    </w:p>
    <w:p w:rsidR="00142D40" w:rsidRPr="00372800" w:rsidRDefault="00DF025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Обязанность по обеспечению содержания и сохранности зеленых насаждений возлагается:</w:t>
      </w:r>
    </w:p>
    <w:p w:rsidR="00142D40" w:rsidRPr="00372800" w:rsidRDefault="00DF025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на территориях общего пользования, на территориях незастроенной части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 на администрацию и (или) уполномоченный ею орган в пределах средств, предусмотренных в бюджете</w:t>
      </w:r>
      <w:r w:rsidRPr="00372800">
        <w:rPr>
          <w:rFonts w:ascii="Arial" w:hAnsi="Arial" w:cs="Arial"/>
          <w:sz w:val="20"/>
          <w:szCs w:val="20"/>
        </w:rPr>
        <w:t xml:space="preserve"> сельского поселения Сингапай</w:t>
      </w:r>
      <w:r w:rsidR="00F3598B" w:rsidRPr="00372800">
        <w:rPr>
          <w:rFonts w:ascii="Arial" w:hAnsi="Arial" w:cs="Arial"/>
          <w:sz w:val="20"/>
          <w:szCs w:val="20"/>
        </w:rPr>
        <w:t xml:space="preserve"> на эти цели;</w:t>
      </w:r>
    </w:p>
    <w:p w:rsidR="00142D40" w:rsidRPr="00372800" w:rsidRDefault="00DF025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на территориях застроенной части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 на правообладателей земельных участков или администрацию, или уполномоченный ею орган;</w:t>
      </w:r>
    </w:p>
    <w:p w:rsidR="00142D40" w:rsidRPr="00372800" w:rsidRDefault="00DF025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на земельных участках, предоставленных под строительство - на правообладателей земельных участков.</w:t>
      </w:r>
    </w:p>
    <w:p w:rsidR="00142D40" w:rsidRPr="00372800" w:rsidRDefault="00A82C4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Озеленение и содержание территорий зеленых зон, парков, скверов, </w:t>
      </w:r>
      <w:r w:rsidRPr="00372800">
        <w:rPr>
          <w:rFonts w:ascii="Arial" w:hAnsi="Arial" w:cs="Arial"/>
          <w:sz w:val="20"/>
          <w:szCs w:val="20"/>
        </w:rPr>
        <w:t>городских лесов осуществляется подрядными организациями, в рамках</w:t>
      </w:r>
      <w:r w:rsidR="00E85885" w:rsidRPr="00372800">
        <w:rPr>
          <w:rFonts w:ascii="Arial" w:hAnsi="Arial" w:cs="Arial"/>
          <w:sz w:val="20"/>
          <w:szCs w:val="20"/>
        </w:rPr>
        <w:t xml:space="preserve"> з</w:t>
      </w:r>
      <w:r w:rsidR="00F3598B" w:rsidRPr="00372800">
        <w:rPr>
          <w:rFonts w:ascii="Arial" w:hAnsi="Arial" w:cs="Arial"/>
          <w:sz w:val="20"/>
          <w:szCs w:val="20"/>
        </w:rPr>
        <w:t>аключенных муниципальных контрактов, договоров.</w:t>
      </w:r>
    </w:p>
    <w:p w:rsidR="00142D40" w:rsidRPr="00372800" w:rsidRDefault="00A82C4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Озеленение и содержание территорий зеленых зон осуществляется в следующем порядке:</w:t>
      </w:r>
    </w:p>
    <w:p w:rsidR="00142D40" w:rsidRPr="00372800" w:rsidRDefault="00A82C4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уборка территории газонов от мусора - не реже одного раза в месяц;</w:t>
      </w:r>
    </w:p>
    <w:p w:rsidR="00142D40" w:rsidRPr="00372800" w:rsidRDefault="00A82C4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уход за газонами - в течение всего срока весенне-летнего периода (далее - период):</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луговые:</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скашивание травы на газонах - не реже двух раз за период;</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подсев семенами газонных трав в существующих газонах - по мере необходимости, но не реже одного раза за период;</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в) подкормка газонной травы минеральными удобрениями - не более 10% от общей площади газонов, не реже одного раза в период.</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партерные (газонное покрытие):</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аэрация газонов - один раз в течение периода;</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скашивание травы на газонах - один раз в десять дней;</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в) подсев семенами газонных трав - по мере необходимости, но не реже одного раза за период;</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г) поверхностное удобрение - четыре раза в месяц;</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снос и формовка зеленых насаждений для безопасной организации дорожного движения при организации видимости технических средств, обрезка сухих сучьев, уборка срезанных веток, вырубка сухостойных и больных деревьев</w:t>
      </w:r>
      <w:r w:rsidRPr="00372800">
        <w:rPr>
          <w:rFonts w:ascii="Arial" w:hAnsi="Arial" w:cs="Arial"/>
          <w:sz w:val="20"/>
          <w:szCs w:val="20"/>
        </w:rPr>
        <w:t xml:space="preserve"> </w:t>
      </w:r>
      <w:r w:rsidR="00F3598B" w:rsidRPr="00372800">
        <w:rPr>
          <w:rFonts w:ascii="Arial" w:hAnsi="Arial" w:cs="Arial"/>
          <w:sz w:val="20"/>
          <w:szCs w:val="20"/>
        </w:rPr>
        <w:t>- по мере необходимости, но не реже двух раз в период;</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посадка деревьев - по мере необходимости, но не реже двух раз за период;</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подготовка почвы под рассаду, транспортировка и подсыпка питательных торфяных грунтов в цветники, разравнивание и рыхление почвы, внесение минеральных и (или) органических удобрений, после того, как минует опасность последних заморозков. Удобрения вносятся во влажную почву перед посадкой цветочной рассады. Не допускать засоренность почвы растительными и прочими остатками, мусором, сорными травами. Полив почвы производится с целью обеспечения ее влажности - не реже одного раза за период;</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посадка цветочной рассады в готовые клумбы: цветы высаживаются во влажную почву, </w:t>
      </w:r>
      <w:r w:rsidR="00F3598B" w:rsidRPr="00372800">
        <w:rPr>
          <w:rFonts w:ascii="Arial" w:hAnsi="Arial" w:cs="Arial"/>
          <w:sz w:val="20"/>
          <w:szCs w:val="20"/>
        </w:rPr>
        <w:lastRenderedPageBreak/>
        <w:t>высадка цветов производится утром или к концу дня. В пасмурную погоду высадка цветов производится в течение всего рабочего дня - не реже одного раза за период;</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содержание цветников, полив цветников должен производиться равномерно с увлажнением земли на глубину залегания корней, полив необходимо обеспечить вечером после 17 часов или утром. Рыхление почвы производится после полива для разрушения корки, улучшения доступа воздуха, сохранения влаги и удаления сорняков, не допуская повреждений корневой системы, стеблей цветов. Прополку и рыхление проводят вручную на глубину 3 - 5 см по мере уплотнения поверхности почвы и прорастания сорняков. Наличие сорной растительности на цветниках не допускается. Одновременно с прополкой и рыхлением осуществляется уход за надземной частью растений: производится прищипка растений для усиления их ветвления или снижения роста, удаляются отмершие побеги и листья, отцветшие соцветия, надломленные и усыхающие</w:t>
      </w:r>
      <w:r w:rsidR="00E85885" w:rsidRPr="00372800">
        <w:rPr>
          <w:rFonts w:ascii="Arial" w:hAnsi="Arial" w:cs="Arial"/>
          <w:sz w:val="20"/>
          <w:szCs w:val="20"/>
        </w:rPr>
        <w:t xml:space="preserve"> </w:t>
      </w:r>
      <w:r w:rsidR="00F3598B" w:rsidRPr="00372800">
        <w:rPr>
          <w:rFonts w:ascii="Arial" w:hAnsi="Arial" w:cs="Arial"/>
          <w:sz w:val="20"/>
          <w:szCs w:val="20"/>
        </w:rPr>
        <w:t>побеги. Наличие отцветших соцветий, снижающих декоративность цветника, не допускается - по мере необходимости, в течение всего весенне-летнего периода;</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работы по уборке скошенной травы, обрезанных веток с погрузкой на автомашину и вывоз проводятся в течение трех дней, не допуская их нахождения на газонах, обочинах дорог в выходные и праздничные дни.</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Запрещается:</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размещать на деревьях рекламные конструкции и информационные материалы, аншлаги электрические провода, веревки для сушки белья, мусор, колючую проволоку и другие предметы;</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самовольно производить разрытие почвенного слоя для производства работ при отсутствии прав на земельный участок;</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производить различные повреждения деревьев и кустарников;</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рвать цветы, ломать ветви деревьев и кустарников;</w:t>
      </w:r>
    </w:p>
    <w:p w:rsidR="00142D40" w:rsidRPr="00372800" w:rsidRDefault="00A57098"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устраивать на газонах игры, разжигать костры, сжигать мусор, листву.</w:t>
      </w:r>
    </w:p>
    <w:p w:rsidR="00142D40" w:rsidRPr="00372800" w:rsidRDefault="00156ED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42D40" w:rsidRPr="00372800" w:rsidRDefault="00156ED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При вводе в эксплуатацию объекта капитального строительства в осенне- зимний период застройщик обязан произвести озеленение, размещение элементов благоустройства и другие мероприятия по благоустройству на застраиваемом участке в соответствии с проектной документацией не позднее 1 июня.</w:t>
      </w:r>
    </w:p>
    <w:p w:rsidR="00142D40" w:rsidRPr="00372800" w:rsidRDefault="00156ED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 xml:space="preserve">В случае неисполнения застройщиком требований настоящей статьи Правил, </w:t>
      </w:r>
      <w:r w:rsidRPr="00372800">
        <w:rPr>
          <w:rFonts w:ascii="Arial" w:hAnsi="Arial" w:cs="Arial"/>
          <w:sz w:val="20"/>
          <w:szCs w:val="20"/>
        </w:rPr>
        <w:t>администрация сельского поселения Сингапай</w:t>
      </w:r>
      <w:r w:rsidR="00F3598B" w:rsidRPr="00372800">
        <w:rPr>
          <w:rFonts w:ascii="Arial" w:hAnsi="Arial" w:cs="Arial"/>
          <w:sz w:val="20"/>
          <w:szCs w:val="20"/>
        </w:rPr>
        <w:t xml:space="preserve"> направляет застройщику требование о произведении мероприятий по благоустройству согласно проектной документации на объект строительства, реконструкции с указанием сроков исполнения таких требований.</w:t>
      </w:r>
    </w:p>
    <w:p w:rsidR="00142D40" w:rsidRPr="00372800" w:rsidRDefault="00156EDE"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Контроль за выполнением обязательств по озеленению застраиваемых территорий осуществляет </w:t>
      </w:r>
      <w:r w:rsidRPr="00372800">
        <w:rPr>
          <w:rFonts w:ascii="Arial" w:hAnsi="Arial" w:cs="Arial"/>
          <w:sz w:val="20"/>
          <w:szCs w:val="20"/>
        </w:rPr>
        <w:t>администрация сельского поселения Сингапай</w:t>
      </w:r>
      <w:r w:rsidR="00F3598B" w:rsidRPr="00372800">
        <w:rPr>
          <w:rFonts w:ascii="Arial" w:hAnsi="Arial" w:cs="Arial"/>
          <w:sz w:val="20"/>
          <w:szCs w:val="20"/>
        </w:rPr>
        <w:t>.</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Работы по ремонту, строительству, реконструкции объектов надлежит выполнять с максимальным сохранением существующих зеленых насаждений.</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При производстве строительных и ремонтных работ юридические, физические лица обязаны:</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ограждать деревья, находящиеся на территории производства строительных и ремонтных работ, сплошными щитами высотой 1,5 м с обеспечением сохранности кроны. Щиты располагать треугольником на расстоянии не менее 0,5 м от ствола дерева, вокруг ограждающего треугольника</w:t>
      </w:r>
      <w:r w:rsidR="00E85885" w:rsidRPr="00372800">
        <w:rPr>
          <w:rFonts w:ascii="Arial" w:hAnsi="Arial" w:cs="Arial"/>
          <w:sz w:val="20"/>
          <w:szCs w:val="20"/>
        </w:rPr>
        <w:t xml:space="preserve"> </w:t>
      </w:r>
      <w:r w:rsidR="00F3598B" w:rsidRPr="00372800">
        <w:rPr>
          <w:rFonts w:ascii="Arial" w:hAnsi="Arial" w:cs="Arial"/>
          <w:sz w:val="20"/>
          <w:szCs w:val="20"/>
        </w:rPr>
        <w:t>произвести укладку деревянного настила радиусом 0,5 м;</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Выкапывание траншей при прокладке инженерных сетей производить от ствола дерева:</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при толщине ствола 15 см - на расстоянии не менее 2 м;</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толщине ствола более 15 см - не менее 3 м;</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от кустарников - не менее 1,5 м, считая расстояние от крайней скелетной ветви.</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Снятый слой дерна, находящийся на территории производства строительных и ремонтных работ, необходимо хранить в штабелях (травой к траве, корнями к корням). По окончании работ снятый дерн укладывается на место его произрастания.</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Юридические и физические лица, осуществляющие содержание существующих зеленых насаждений, обеспечивают их полную сохранность и уход, включающий:</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проведение полива деревьев, кустарников, газонов, цветников;</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внесение минеральных и органических удобрений для подкормки деревьев, кустарников, газонов и цветников;</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проведение обрезки крон деревьев и кустарников: санитарной, омолаживающей, </w:t>
      </w:r>
      <w:r w:rsidR="00F3598B" w:rsidRPr="00372800">
        <w:rPr>
          <w:rFonts w:ascii="Arial" w:hAnsi="Arial" w:cs="Arial"/>
          <w:sz w:val="20"/>
          <w:szCs w:val="20"/>
        </w:rPr>
        <w:lastRenderedPageBreak/>
        <w:t>формовочной;</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проведение защиты деревьев, кустарников, травянистых растений и цветов от вредителей, болезней, повреждений;</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регулярное кошение газонов, борьбу с сорняками на газонах;</w:t>
      </w:r>
    </w:p>
    <w:p w:rsidR="00142D40"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66043D" w:rsidRPr="00372800" w:rsidRDefault="000C4AF1" w:rsidP="00D477CA">
      <w:pPr>
        <w:ind w:firstLine="720"/>
        <w:jc w:val="both"/>
        <w:rPr>
          <w:rFonts w:ascii="Arial" w:hAnsi="Arial" w:cs="Arial"/>
          <w:sz w:val="20"/>
          <w:szCs w:val="20"/>
        </w:rPr>
      </w:pPr>
      <w:r w:rsidRPr="00372800">
        <w:rPr>
          <w:rFonts w:ascii="Arial" w:hAnsi="Arial" w:cs="Arial"/>
          <w:sz w:val="20"/>
          <w:szCs w:val="20"/>
        </w:rPr>
        <w:t xml:space="preserve">15. </w:t>
      </w:r>
      <w:r w:rsidR="00A15E9D" w:rsidRPr="00372800">
        <w:rPr>
          <w:rFonts w:ascii="Arial" w:hAnsi="Arial" w:cs="Arial"/>
          <w:sz w:val="20"/>
          <w:szCs w:val="20"/>
        </w:rPr>
        <w:t>Снос (в</w:t>
      </w:r>
      <w:r w:rsidR="0066043D" w:rsidRPr="00372800">
        <w:rPr>
          <w:rFonts w:ascii="Arial" w:hAnsi="Arial" w:cs="Arial"/>
          <w:sz w:val="20"/>
          <w:szCs w:val="20"/>
        </w:rPr>
        <w:t>ырубка</w:t>
      </w:r>
      <w:r w:rsidR="00A15E9D" w:rsidRPr="00372800">
        <w:rPr>
          <w:rFonts w:ascii="Arial" w:hAnsi="Arial" w:cs="Arial"/>
          <w:sz w:val="20"/>
          <w:szCs w:val="20"/>
        </w:rPr>
        <w:t>)</w:t>
      </w:r>
      <w:r w:rsidR="0066043D" w:rsidRPr="00372800">
        <w:rPr>
          <w:rFonts w:ascii="Arial" w:hAnsi="Arial" w:cs="Arial"/>
          <w:sz w:val="20"/>
          <w:szCs w:val="20"/>
        </w:rPr>
        <w:t xml:space="preserve"> зеленных насаждений производится только на основании специального разрешения, выдаваемого администрацией сельского поселения Сингапай в соответствии с утвержденным административным регламентом по предоставлению муниципальной услуги.</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16</w:t>
      </w:r>
      <w:r w:rsidR="00972541" w:rsidRPr="00372800">
        <w:rPr>
          <w:rFonts w:ascii="Arial" w:hAnsi="Arial" w:cs="Arial"/>
          <w:sz w:val="20"/>
          <w:szCs w:val="20"/>
        </w:rPr>
        <w:t>.</w:t>
      </w:r>
      <w:r w:rsidRPr="00372800">
        <w:rPr>
          <w:rFonts w:ascii="Arial" w:hAnsi="Arial" w:cs="Arial"/>
          <w:sz w:val="20"/>
          <w:szCs w:val="20"/>
        </w:rPr>
        <w:t xml:space="preserve"> Снос (вырубка) зеленых насаждений в границах сельского поселения Сингапай разрешен в следующих случаях:</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 строительства ремонта зданий, строений, сооружений, в том числе строительства, реконструкции и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2) при проведении работ, услуг для обеспечения государственных или муниципальных нужд;</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3) при проведении работ по ликвидации аварийных и чрезвычайных ситуаций техногенного и природного характера и их последствий;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4) проведения санитарных рубок и реконструкции зеленых насаждений;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5)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6) при вырубке аварийно-опасных деревьев и кустарников;</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7) при негативном воздействии древесно-кустарниковой растительности на техническое состояние зданий, сооружений и иных объектов недвижимого имущества;</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8) при подрезке древесно-кустарниковой растительности;</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9) при вырубке зеленых насаждений, произрастающих в охранных зонах линейных объектов и инженерных сетей и коммуникаций;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10) при вырубке зеленых насаждений, произрастающих на земельных участках, предоставленных в собственность юридическим и физическим лицам,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 xml:space="preserve">11) при вырубке зеленых насаждений, произрастающих на земельных участках, площадью не более 1500 </w:t>
      </w:r>
      <w:proofErr w:type="spellStart"/>
      <w:proofErr w:type="gramStart"/>
      <w:r w:rsidRPr="00372800">
        <w:rPr>
          <w:rFonts w:ascii="Arial" w:hAnsi="Arial" w:cs="Arial"/>
          <w:sz w:val="20"/>
          <w:szCs w:val="20"/>
        </w:rPr>
        <w:t>кв.м</w:t>
      </w:r>
      <w:proofErr w:type="spellEnd"/>
      <w:proofErr w:type="gramEnd"/>
      <w:r w:rsidRPr="00372800">
        <w:rPr>
          <w:rFonts w:ascii="Arial" w:hAnsi="Arial" w:cs="Arial"/>
          <w:sz w:val="20"/>
          <w:szCs w:val="20"/>
        </w:rPr>
        <w:t>, предоставленных физическим и юридическим лицам в аренду,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12) при вырубке зеленых насаждений, произрастающих на земельных участках, предоставленных в безвозмездное пользование сроком на 5 лет некоммерческим организациям, созданным гражданами для ведения садоводства, огородничества, дачного хозяйства,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13) при вырубке зеленых насаждений, произрастающих на земельных участках, предоставленных гражданам для индивидуального жилищного строительства,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14) при выкапывании посадочного материала для пересадки с целью озеленения сельского поселения Сингапай, определенных администрацией сельского поселения Сингапай;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15) при вырубке зеленых насаждений, произрастающих на земельных участках, предоставленных в постоянное (бессрочное) пользование и (или) безвозмездное пользование муниципальным учреждениям и предприятиям.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17. Форма возмещения восстановительной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на вырубку зеленых насаждений в администрацию сельского поселения Сингапай.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18. Порядок взимания и возмещения восстановительной стоимости зелёных насаждений на территории сельского поселения Сингапай утверждается муниципальным нормативным правовым актом администрации сельского поселения Сингапай.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19. Оплата восстановительной стоимости за снос (пересадку) зеленых насаждений является обязательной за исключением следующих случаев:</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 при проведении работ, финансируемых за счет средств бюджетов всех уровней (в том числе в рамках адресных инвестиционных программ);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 xml:space="preserve">2) при проведении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 </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3) при вырубке деревьев и кустарников диаметром до 4 см на земельных участках, расположенных за границами территорий существующей жилой застройки населенного пункта;</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4) при проведении работ по ликвидации аварийных и чрезвычайных ситуаций техногенного и природного характера и их последствий;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lastRenderedPageBreak/>
        <w:t>5) проведения санитарных рубок и реконструкции зеленых насаждений;</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6)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7) при вырубке аварийно-опасных деревьев и кустарников;</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8) при негативном воздействии древесно-кустарниковой растительности на техническое состояние зданий, сооружений и иных объектов недвижимого имущества;</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9) при подрезке древесно-кустарниковой растительности;</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 xml:space="preserve">10) при вырубке зеленых насаждений, произрастающих на земельных участках, площадью не более 1500 </w:t>
      </w:r>
      <w:proofErr w:type="spellStart"/>
      <w:r w:rsidRPr="00372800">
        <w:rPr>
          <w:rFonts w:ascii="Arial" w:hAnsi="Arial" w:cs="Arial"/>
          <w:sz w:val="20"/>
          <w:szCs w:val="20"/>
        </w:rPr>
        <w:t>кв.м</w:t>
      </w:r>
      <w:proofErr w:type="spellEnd"/>
      <w:r w:rsidRPr="00372800">
        <w:rPr>
          <w:rFonts w:ascii="Arial" w:hAnsi="Arial" w:cs="Arial"/>
          <w:sz w:val="20"/>
          <w:szCs w:val="20"/>
        </w:rPr>
        <w:t>., предоставленных в собственность юридическим и физическим лицам,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11) при вырубке зеленых насаждений, произрастающих на земельных участках, площадью не более 1500 кв. м, предоставленных физическим и юридическим лицам в аренду,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12) при вырубке зеленых насаждений, произрастающих на земельных участках, предоставленных в безвозмездное пользование сроком на 5 лет некоммерческим организациям, созданным гражданами для ведения садоводства, огородничества, дачного хозяйства,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13) при вырубке зеленых насаждений, произрастающих на земельных участках, предоставленных гражданам для индивидуального жилищного строительства, а также на территории, предназначенной для организации подъездов к данным участкам;</w:t>
      </w:r>
    </w:p>
    <w:p w:rsidR="00A15E9D" w:rsidRPr="00372800" w:rsidRDefault="00A15E9D" w:rsidP="00A15E9D">
      <w:pPr>
        <w:ind w:firstLine="720"/>
        <w:jc w:val="both"/>
        <w:rPr>
          <w:rFonts w:ascii="Arial" w:hAnsi="Arial" w:cs="Arial"/>
          <w:sz w:val="20"/>
          <w:szCs w:val="20"/>
        </w:rPr>
      </w:pPr>
      <w:r w:rsidRPr="00372800">
        <w:rPr>
          <w:rFonts w:ascii="Arial" w:hAnsi="Arial" w:cs="Arial"/>
          <w:sz w:val="20"/>
          <w:szCs w:val="20"/>
        </w:rPr>
        <w:t>14) при выкапывании посадочного материала для пересадки с целью озеленения сельского поселения Сингапай, определенных Администрацией сельского поселения Сингапай;</w:t>
      </w:r>
    </w:p>
    <w:p w:rsidR="00972541" w:rsidRPr="00372800" w:rsidRDefault="00A15E9D" w:rsidP="00A15E9D">
      <w:pPr>
        <w:ind w:firstLine="720"/>
        <w:jc w:val="both"/>
        <w:rPr>
          <w:rFonts w:ascii="Arial" w:hAnsi="Arial" w:cs="Arial"/>
          <w:sz w:val="20"/>
          <w:szCs w:val="20"/>
        </w:rPr>
      </w:pPr>
      <w:r w:rsidRPr="00372800">
        <w:rPr>
          <w:rFonts w:ascii="Arial" w:hAnsi="Arial" w:cs="Arial"/>
          <w:sz w:val="20"/>
          <w:szCs w:val="20"/>
        </w:rPr>
        <w:t>15) при вырубке зеленых насаждений, произрастающих на земельных участках, предоставленных на территории особой экономической зоны, промышленной площадки, создание которой предусмотрено государственной программой Ханты-Мансийского автономного округа-Югры «Развитие промышленности и туризма», а также на территории, предназначенной для организации подъездов к данным участкам.</w:t>
      </w:r>
      <w:r w:rsidR="00972541" w:rsidRPr="00372800">
        <w:rPr>
          <w:rFonts w:ascii="Arial" w:hAnsi="Arial" w:cs="Arial"/>
          <w:sz w:val="20"/>
          <w:szCs w:val="20"/>
        </w:rPr>
        <w:t xml:space="preserve"> </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51" w:name="Статья_48._Праздничное_оформление_террит"/>
      <w:bookmarkEnd w:id="51"/>
      <w:r w:rsidRPr="00372800">
        <w:rPr>
          <w:rFonts w:ascii="Arial" w:hAnsi="Arial" w:cs="Arial"/>
          <w:sz w:val="20"/>
          <w:szCs w:val="20"/>
        </w:rPr>
        <w:t>Статья 4</w:t>
      </w:r>
      <w:r w:rsidR="00E941A2" w:rsidRPr="00372800">
        <w:rPr>
          <w:rFonts w:ascii="Arial" w:hAnsi="Arial" w:cs="Arial"/>
          <w:sz w:val="20"/>
          <w:szCs w:val="20"/>
        </w:rPr>
        <w:t>7</w:t>
      </w:r>
      <w:r w:rsidRPr="00372800">
        <w:rPr>
          <w:rFonts w:ascii="Arial" w:hAnsi="Arial" w:cs="Arial"/>
          <w:sz w:val="20"/>
          <w:szCs w:val="20"/>
        </w:rPr>
        <w:t xml:space="preserve">. Праздничное оформление территорий </w:t>
      </w:r>
      <w:r w:rsidR="000B636A" w:rsidRPr="00372800">
        <w:rPr>
          <w:rFonts w:ascii="Arial" w:hAnsi="Arial" w:cs="Arial"/>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Праздничное оформление выполняется по решению администрации </w:t>
      </w:r>
      <w:r w:rsidRPr="00372800">
        <w:rPr>
          <w:rFonts w:ascii="Arial" w:hAnsi="Arial" w:cs="Arial"/>
          <w:sz w:val="20"/>
          <w:szCs w:val="20"/>
        </w:rPr>
        <w:t xml:space="preserve">сельского поселения Сингапай </w:t>
      </w:r>
      <w:r w:rsidR="00F3598B" w:rsidRPr="00372800">
        <w:rPr>
          <w:rFonts w:ascii="Arial" w:hAnsi="Arial" w:cs="Arial"/>
          <w:sz w:val="20"/>
          <w:szCs w:val="20"/>
        </w:rPr>
        <w:t xml:space="preserve">на период проведения государственных и </w:t>
      </w:r>
      <w:r w:rsidRPr="00372800">
        <w:rPr>
          <w:rFonts w:ascii="Arial" w:hAnsi="Arial" w:cs="Arial"/>
          <w:sz w:val="20"/>
          <w:szCs w:val="20"/>
        </w:rPr>
        <w:t>сельс</w:t>
      </w:r>
      <w:r w:rsidR="00F3598B" w:rsidRPr="00372800">
        <w:rPr>
          <w:rFonts w:ascii="Arial" w:hAnsi="Arial" w:cs="Arial"/>
          <w:sz w:val="20"/>
          <w:szCs w:val="20"/>
        </w:rPr>
        <w:t>ких праздников, мероприятий, связанных со знаменательными событиями.</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Праздничное оформление включает в себя:</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вывеску национальных флагов, лозунгов, аншлагов, гирлянд, панно;</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установку декоративных элементов и конструкций, стендов, эстрад, а также устройство праздничной иллюминации.</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Требования к праздничному оформлению:</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праздничная иллюминация улиц, площадей выполняется соответствующими службами, а отдельных зданий и сооружений - их собственниками, арендаторами;</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запрещается при установке элементов праздничного оформления снимать, повреждать или ухудшать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Содержание и эксплуатация элементов праздничного оформления производится собственниками, арендаторами отдельных зданий и сооружений.</w:t>
      </w:r>
    </w:p>
    <w:p w:rsidR="00142D40" w:rsidRPr="00372800" w:rsidRDefault="00E941A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и иных праздничных мероприятий, проводимых в рамках заключенных соглашений с администрацией</w:t>
      </w:r>
      <w:r w:rsidRPr="00372800">
        <w:rPr>
          <w:rFonts w:ascii="Arial" w:hAnsi="Arial" w:cs="Arial"/>
          <w:sz w:val="20"/>
          <w:szCs w:val="20"/>
        </w:rPr>
        <w:t xml:space="preserve"> 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9306D9" w:rsidP="009A342A">
      <w:pPr>
        <w:jc w:val="center"/>
        <w:rPr>
          <w:rFonts w:ascii="Arial" w:hAnsi="Arial" w:cs="Arial"/>
          <w:sz w:val="20"/>
          <w:szCs w:val="20"/>
        </w:rPr>
      </w:pPr>
      <w:bookmarkStart w:id="52" w:name="Статья_49._Содержание_мест_проведения_ку"/>
      <w:bookmarkEnd w:id="52"/>
      <w:r w:rsidRPr="00372800">
        <w:rPr>
          <w:rFonts w:ascii="Arial" w:hAnsi="Arial" w:cs="Arial"/>
          <w:sz w:val="20"/>
          <w:szCs w:val="20"/>
        </w:rPr>
        <w:t xml:space="preserve">Статья </w:t>
      </w:r>
      <w:r w:rsidR="00F3598B" w:rsidRPr="00372800">
        <w:rPr>
          <w:rFonts w:ascii="Arial" w:hAnsi="Arial" w:cs="Arial"/>
          <w:sz w:val="20"/>
          <w:szCs w:val="20"/>
        </w:rPr>
        <w:t>4</w:t>
      </w:r>
      <w:r w:rsidRPr="00372800">
        <w:rPr>
          <w:rFonts w:ascii="Arial" w:hAnsi="Arial" w:cs="Arial"/>
          <w:sz w:val="20"/>
          <w:szCs w:val="20"/>
        </w:rPr>
        <w:t xml:space="preserve">8. </w:t>
      </w:r>
      <w:r w:rsidR="00F3598B" w:rsidRPr="00372800">
        <w:rPr>
          <w:rFonts w:ascii="Arial" w:hAnsi="Arial" w:cs="Arial"/>
          <w:sz w:val="20"/>
          <w:szCs w:val="20"/>
        </w:rPr>
        <w:t>Содержание</w:t>
      </w:r>
      <w:r w:rsidRPr="00372800">
        <w:rPr>
          <w:rFonts w:ascii="Arial" w:hAnsi="Arial" w:cs="Arial"/>
          <w:sz w:val="20"/>
          <w:szCs w:val="20"/>
        </w:rPr>
        <w:t xml:space="preserve"> мест </w:t>
      </w:r>
      <w:r w:rsidR="00F3598B" w:rsidRPr="00372800">
        <w:rPr>
          <w:rFonts w:ascii="Arial" w:hAnsi="Arial" w:cs="Arial"/>
          <w:sz w:val="20"/>
          <w:szCs w:val="20"/>
        </w:rPr>
        <w:t>проведения</w:t>
      </w:r>
      <w:r w:rsidRPr="00372800">
        <w:rPr>
          <w:rFonts w:ascii="Arial" w:hAnsi="Arial" w:cs="Arial"/>
          <w:sz w:val="20"/>
          <w:szCs w:val="20"/>
        </w:rPr>
        <w:t xml:space="preserve"> </w:t>
      </w:r>
      <w:r w:rsidR="00F3598B" w:rsidRPr="00372800">
        <w:rPr>
          <w:rFonts w:ascii="Arial" w:hAnsi="Arial" w:cs="Arial"/>
          <w:sz w:val="20"/>
          <w:szCs w:val="20"/>
        </w:rPr>
        <w:t>культурно-массовых, спортивных мероприятий</w:t>
      </w:r>
    </w:p>
    <w:p w:rsidR="00142D40" w:rsidRPr="00372800" w:rsidRDefault="00142D40" w:rsidP="00D477CA">
      <w:pPr>
        <w:ind w:firstLine="720"/>
        <w:jc w:val="both"/>
        <w:rPr>
          <w:rFonts w:ascii="Arial" w:hAnsi="Arial" w:cs="Arial"/>
          <w:sz w:val="20"/>
          <w:szCs w:val="20"/>
        </w:rPr>
      </w:pP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Организаторы культурно-массовых, спортивных мероприятий обеспечивают после проведения мероприятий восстановление нарушенного благоустройства, в том числе уборку на территориях проведения мероприятий и прилегающей территории.</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Уборка территории от мусора и отходов должна быть произведена в течение 4 часов с момента окончания мероприятия. Отходы должны быть вывезены и утилизированы в установленном порядке. Размещение отходов, собранных на территории проведения мероприятия, на указанной или прилегающей территории запрещается.</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После осуществления работ по уборке территории организатор культурно- массовых, спортивных мероприятий должен передать территории по акту приемки организации, осуществляющей содержание указанной территории.</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lastRenderedPageBreak/>
        <w:t xml:space="preserve">4. </w:t>
      </w:r>
      <w:r w:rsidR="00F3598B" w:rsidRPr="00372800">
        <w:rPr>
          <w:rFonts w:ascii="Arial" w:hAnsi="Arial" w:cs="Arial"/>
          <w:sz w:val="20"/>
          <w:szCs w:val="20"/>
        </w:rPr>
        <w:t>В случае повреждения элементов благоустройства, расположенных на предоставленной территории, организаторы культурно-массовых, спортивных мероприятий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ущерб. При повреждении или уничтожении зеленых насаждений во время проведения мероприятия организатор должен оплатить средства, составляющие восстановительную стоимость поврежденных или уничтоженных зеленых насаждений.</w:t>
      </w:r>
    </w:p>
    <w:p w:rsidR="00142D40" w:rsidRPr="00372800" w:rsidRDefault="009306D9" w:rsidP="009A342A">
      <w:pPr>
        <w:jc w:val="center"/>
        <w:rPr>
          <w:rFonts w:ascii="Arial" w:hAnsi="Arial" w:cs="Arial"/>
          <w:sz w:val="20"/>
          <w:szCs w:val="20"/>
        </w:rPr>
      </w:pPr>
      <w:bookmarkStart w:id="53" w:name="Статья_50._Ликвидация_несанкционированны"/>
      <w:bookmarkEnd w:id="53"/>
      <w:r w:rsidRPr="00372800">
        <w:rPr>
          <w:rFonts w:ascii="Arial" w:hAnsi="Arial" w:cs="Arial"/>
          <w:sz w:val="20"/>
          <w:szCs w:val="20"/>
        </w:rPr>
        <w:t>Статья 49</w:t>
      </w:r>
      <w:r w:rsidR="00F3598B" w:rsidRPr="00372800">
        <w:rPr>
          <w:rFonts w:ascii="Arial" w:hAnsi="Arial" w:cs="Arial"/>
          <w:sz w:val="20"/>
          <w:szCs w:val="20"/>
        </w:rPr>
        <w:t>.</w:t>
      </w:r>
      <w:r w:rsidR="00E85885" w:rsidRPr="00372800">
        <w:rPr>
          <w:rFonts w:ascii="Arial" w:hAnsi="Arial" w:cs="Arial"/>
          <w:sz w:val="20"/>
          <w:szCs w:val="20"/>
        </w:rPr>
        <w:t xml:space="preserve"> </w:t>
      </w:r>
      <w:r w:rsidR="00F3598B" w:rsidRPr="00372800">
        <w:rPr>
          <w:rFonts w:ascii="Arial" w:hAnsi="Arial" w:cs="Arial"/>
          <w:sz w:val="20"/>
          <w:szCs w:val="20"/>
        </w:rPr>
        <w:t>Ликвидация</w:t>
      </w:r>
      <w:r w:rsidR="00E85885" w:rsidRPr="00372800">
        <w:rPr>
          <w:rFonts w:ascii="Arial" w:hAnsi="Arial" w:cs="Arial"/>
          <w:sz w:val="20"/>
          <w:szCs w:val="20"/>
        </w:rPr>
        <w:t xml:space="preserve"> </w:t>
      </w:r>
      <w:r w:rsidR="00F3598B" w:rsidRPr="00372800">
        <w:rPr>
          <w:rFonts w:ascii="Arial" w:hAnsi="Arial" w:cs="Arial"/>
          <w:sz w:val="20"/>
          <w:szCs w:val="20"/>
        </w:rPr>
        <w:t>несанкционированных</w:t>
      </w:r>
      <w:r w:rsidR="00E85885" w:rsidRPr="00372800">
        <w:rPr>
          <w:rFonts w:ascii="Arial" w:hAnsi="Arial" w:cs="Arial"/>
          <w:sz w:val="20"/>
          <w:szCs w:val="20"/>
        </w:rPr>
        <w:t xml:space="preserve"> </w:t>
      </w:r>
      <w:r w:rsidR="00F3598B" w:rsidRPr="00372800">
        <w:rPr>
          <w:rFonts w:ascii="Arial" w:hAnsi="Arial" w:cs="Arial"/>
          <w:sz w:val="20"/>
          <w:szCs w:val="20"/>
        </w:rPr>
        <w:t>свалок</w:t>
      </w:r>
      <w:r w:rsidR="00E85885" w:rsidRPr="00372800">
        <w:rPr>
          <w:rFonts w:ascii="Arial" w:hAnsi="Arial" w:cs="Arial"/>
          <w:sz w:val="20"/>
          <w:szCs w:val="20"/>
        </w:rPr>
        <w:t xml:space="preserve"> </w:t>
      </w:r>
      <w:r w:rsidR="00F3598B" w:rsidRPr="00372800">
        <w:rPr>
          <w:rFonts w:ascii="Arial" w:hAnsi="Arial" w:cs="Arial"/>
          <w:sz w:val="20"/>
          <w:szCs w:val="20"/>
        </w:rPr>
        <w:t>и</w:t>
      </w:r>
      <w:r w:rsidR="00E85885" w:rsidRPr="00372800">
        <w:rPr>
          <w:rFonts w:ascii="Arial" w:hAnsi="Arial" w:cs="Arial"/>
          <w:sz w:val="20"/>
          <w:szCs w:val="20"/>
        </w:rPr>
        <w:t xml:space="preserve"> </w:t>
      </w:r>
      <w:r w:rsidR="00F3598B" w:rsidRPr="00372800">
        <w:rPr>
          <w:rFonts w:ascii="Arial" w:hAnsi="Arial" w:cs="Arial"/>
          <w:sz w:val="20"/>
          <w:szCs w:val="20"/>
        </w:rPr>
        <w:t>очаговых навалов отходов</w:t>
      </w:r>
    </w:p>
    <w:p w:rsidR="00142D40" w:rsidRPr="00372800" w:rsidRDefault="00142D40" w:rsidP="00D477CA">
      <w:pPr>
        <w:ind w:firstLine="720"/>
        <w:jc w:val="both"/>
        <w:rPr>
          <w:rFonts w:ascii="Arial" w:hAnsi="Arial" w:cs="Arial"/>
          <w:sz w:val="20"/>
          <w:szCs w:val="20"/>
        </w:rPr>
      </w:pP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запрещается накапливать и размещать отходы производства и потребления в несанкционированных местах.</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уполномоченному должностному лицу на составление протокола об адм</w:t>
      </w:r>
      <w:r w:rsidRPr="00372800">
        <w:rPr>
          <w:rFonts w:ascii="Arial" w:hAnsi="Arial" w:cs="Arial"/>
          <w:sz w:val="20"/>
          <w:szCs w:val="20"/>
        </w:rPr>
        <w:t xml:space="preserve">инистративном правонарушении, обеспечивают </w:t>
      </w:r>
      <w:r w:rsidR="00F3598B" w:rsidRPr="00372800">
        <w:rPr>
          <w:rFonts w:ascii="Arial" w:hAnsi="Arial" w:cs="Arial"/>
          <w:sz w:val="20"/>
          <w:szCs w:val="20"/>
        </w:rPr>
        <w:t>ликвидацию несанкционированных свалок, очаговых навалов отходов.</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Физические лица в случае обнаружения лиц, осуществляющих размещение отходов в несанкционированных местах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имеют право осуществить фото-, </w:t>
      </w:r>
      <w:proofErr w:type="spellStart"/>
      <w:r w:rsidR="00F3598B" w:rsidRPr="00372800">
        <w:rPr>
          <w:rFonts w:ascii="Arial" w:hAnsi="Arial" w:cs="Arial"/>
          <w:sz w:val="20"/>
          <w:szCs w:val="20"/>
        </w:rPr>
        <w:t>видеофиксацию</w:t>
      </w:r>
      <w:proofErr w:type="spellEnd"/>
      <w:r w:rsidR="00F3598B" w:rsidRPr="00372800">
        <w:rPr>
          <w:rFonts w:ascii="Arial" w:hAnsi="Arial" w:cs="Arial"/>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действий физическое лицо должно направить материалы в администрацию </w:t>
      </w:r>
      <w:r w:rsidRPr="00372800">
        <w:rPr>
          <w:rFonts w:ascii="Arial" w:hAnsi="Arial" w:cs="Arial"/>
          <w:sz w:val="20"/>
          <w:szCs w:val="20"/>
        </w:rPr>
        <w:t xml:space="preserve">сельского поселения Сингапай </w:t>
      </w:r>
      <w:r w:rsidR="00F3598B" w:rsidRPr="00372800">
        <w:rPr>
          <w:rFonts w:ascii="Arial" w:hAnsi="Arial" w:cs="Arial"/>
          <w:sz w:val="20"/>
          <w:szCs w:val="20"/>
        </w:rPr>
        <w:t xml:space="preserve">для применения мер административного воздействия с предоставлением материалов фото- и </w:t>
      </w:r>
      <w:proofErr w:type="spellStart"/>
      <w:r w:rsidR="00F3598B" w:rsidRPr="00372800">
        <w:rPr>
          <w:rFonts w:ascii="Arial" w:hAnsi="Arial" w:cs="Arial"/>
          <w:sz w:val="20"/>
          <w:szCs w:val="20"/>
        </w:rPr>
        <w:t>видеофиксации</w:t>
      </w:r>
      <w:proofErr w:type="spellEnd"/>
      <w:r w:rsidR="00F3598B" w:rsidRPr="00372800">
        <w:rPr>
          <w:rFonts w:ascii="Arial" w:hAnsi="Arial" w:cs="Arial"/>
          <w:sz w:val="20"/>
          <w:szCs w:val="20"/>
        </w:rPr>
        <w:t>.</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42D40" w:rsidRPr="00372800" w:rsidRDefault="009306D9"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производиться за счет уполномоченных на содержание лиц, на территории которых такие несанкционированные свалки образованы.</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54" w:name="Статья_51._Уборка_в_весенне-летний_перио"/>
      <w:bookmarkEnd w:id="54"/>
      <w:r w:rsidRPr="00372800">
        <w:rPr>
          <w:rFonts w:ascii="Arial" w:hAnsi="Arial" w:cs="Arial"/>
          <w:sz w:val="20"/>
          <w:szCs w:val="20"/>
        </w:rPr>
        <w:t>Статья 5</w:t>
      </w:r>
      <w:r w:rsidR="009C7C94" w:rsidRPr="00372800">
        <w:rPr>
          <w:rFonts w:ascii="Arial" w:hAnsi="Arial" w:cs="Arial"/>
          <w:sz w:val="20"/>
          <w:szCs w:val="20"/>
        </w:rPr>
        <w:t>0</w:t>
      </w:r>
      <w:r w:rsidRPr="00372800">
        <w:rPr>
          <w:rFonts w:ascii="Arial" w:hAnsi="Arial" w:cs="Arial"/>
          <w:sz w:val="20"/>
          <w:szCs w:val="20"/>
        </w:rPr>
        <w:t>. Уборка в весенне-летний период</w:t>
      </w:r>
    </w:p>
    <w:p w:rsidR="00142D40" w:rsidRPr="00372800" w:rsidRDefault="00142D40" w:rsidP="00D477CA">
      <w:pPr>
        <w:ind w:firstLine="720"/>
        <w:jc w:val="both"/>
        <w:rPr>
          <w:rFonts w:ascii="Arial" w:hAnsi="Arial" w:cs="Arial"/>
          <w:sz w:val="20"/>
          <w:szCs w:val="20"/>
        </w:rPr>
      </w:pPr>
    </w:p>
    <w:p w:rsidR="00142D40" w:rsidRPr="00372800" w:rsidRDefault="009C7C94"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Основной целью весенне-летнего содержания является поддержание в чистоте территорий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в том числе улиц, дорог, внутримикрорайонных проездов, площадей, парков, скверов, мест общего пользования, жилых районов, производственных зон, придомовых территорий, рекреационных зон.</w:t>
      </w:r>
    </w:p>
    <w:p w:rsidR="00142D40" w:rsidRPr="00372800" w:rsidRDefault="009C7C94"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Обеспечение организации уборки территорий осуществляется на основании </w:t>
      </w:r>
      <w:r w:rsidRPr="00372800">
        <w:rPr>
          <w:rFonts w:ascii="Arial" w:hAnsi="Arial" w:cs="Arial"/>
          <w:sz w:val="20"/>
          <w:szCs w:val="20"/>
        </w:rPr>
        <w:t xml:space="preserve">договора, </w:t>
      </w:r>
      <w:r w:rsidR="00F3598B" w:rsidRPr="00372800">
        <w:rPr>
          <w:rFonts w:ascii="Arial" w:hAnsi="Arial" w:cs="Arial"/>
          <w:sz w:val="20"/>
          <w:szCs w:val="20"/>
        </w:rPr>
        <w:t xml:space="preserve">муниципального контракта, </w:t>
      </w:r>
      <w:r w:rsidRPr="00372800">
        <w:rPr>
          <w:rFonts w:ascii="Arial" w:hAnsi="Arial" w:cs="Arial"/>
          <w:sz w:val="20"/>
          <w:szCs w:val="20"/>
        </w:rPr>
        <w:t xml:space="preserve">заключенного </w:t>
      </w:r>
      <w:r w:rsidR="00F3598B" w:rsidRPr="00372800">
        <w:rPr>
          <w:rFonts w:ascii="Arial" w:hAnsi="Arial" w:cs="Arial"/>
          <w:sz w:val="20"/>
          <w:szCs w:val="20"/>
        </w:rPr>
        <w:t xml:space="preserve">между </w:t>
      </w:r>
      <w:r w:rsidRPr="00372800">
        <w:rPr>
          <w:rFonts w:ascii="Arial" w:hAnsi="Arial" w:cs="Arial"/>
          <w:sz w:val="20"/>
          <w:szCs w:val="20"/>
        </w:rPr>
        <w:t xml:space="preserve">подрядчиком </w:t>
      </w:r>
      <w:r w:rsidR="00F3598B" w:rsidRPr="00372800">
        <w:rPr>
          <w:rFonts w:ascii="Arial" w:hAnsi="Arial" w:cs="Arial"/>
          <w:sz w:val="20"/>
          <w:szCs w:val="20"/>
        </w:rPr>
        <w:t xml:space="preserve">и </w:t>
      </w:r>
      <w:r w:rsidRPr="00372800">
        <w:rPr>
          <w:rFonts w:ascii="Arial" w:hAnsi="Arial" w:cs="Arial"/>
          <w:sz w:val="20"/>
          <w:szCs w:val="20"/>
        </w:rPr>
        <w:t>администрацией</w:t>
      </w:r>
      <w:r w:rsidR="00F3598B" w:rsidRPr="00372800">
        <w:rPr>
          <w:rFonts w:ascii="Arial" w:hAnsi="Arial" w:cs="Arial"/>
          <w:sz w:val="20"/>
          <w:szCs w:val="20"/>
        </w:rPr>
        <w:t xml:space="preserve">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в пределах средств, предусмотренных на эти цели в бюджете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9C7C94"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Весенне-летний период устанавливается с 1</w:t>
      </w:r>
      <w:r w:rsidR="00C65657" w:rsidRPr="00372800">
        <w:rPr>
          <w:rFonts w:ascii="Arial" w:hAnsi="Arial" w:cs="Arial"/>
          <w:sz w:val="20"/>
          <w:szCs w:val="20"/>
        </w:rPr>
        <w:t>5</w:t>
      </w:r>
      <w:r w:rsidR="00F3598B" w:rsidRPr="00372800">
        <w:rPr>
          <w:rFonts w:ascii="Arial" w:hAnsi="Arial" w:cs="Arial"/>
          <w:sz w:val="20"/>
          <w:szCs w:val="20"/>
        </w:rPr>
        <w:t xml:space="preserve"> </w:t>
      </w:r>
      <w:r w:rsidR="00C65657" w:rsidRPr="00372800">
        <w:rPr>
          <w:rFonts w:ascii="Arial" w:hAnsi="Arial" w:cs="Arial"/>
          <w:sz w:val="20"/>
          <w:szCs w:val="20"/>
        </w:rPr>
        <w:t>апреля</w:t>
      </w:r>
      <w:r w:rsidR="00F3598B" w:rsidRPr="00372800">
        <w:rPr>
          <w:rFonts w:ascii="Arial" w:hAnsi="Arial" w:cs="Arial"/>
          <w:sz w:val="20"/>
          <w:szCs w:val="20"/>
        </w:rPr>
        <w:t xml:space="preserve"> по </w:t>
      </w:r>
      <w:r w:rsidR="00C65657" w:rsidRPr="00372800">
        <w:rPr>
          <w:rFonts w:ascii="Arial" w:hAnsi="Arial" w:cs="Arial"/>
          <w:sz w:val="20"/>
          <w:szCs w:val="20"/>
        </w:rPr>
        <w:t>14</w:t>
      </w:r>
      <w:r w:rsidR="00F3598B" w:rsidRPr="00372800">
        <w:rPr>
          <w:rFonts w:ascii="Arial" w:hAnsi="Arial" w:cs="Arial"/>
          <w:sz w:val="20"/>
          <w:szCs w:val="20"/>
        </w:rPr>
        <w:t xml:space="preserve"> </w:t>
      </w:r>
      <w:r w:rsidR="00C65657" w:rsidRPr="00372800">
        <w:rPr>
          <w:rFonts w:ascii="Arial" w:hAnsi="Arial" w:cs="Arial"/>
          <w:sz w:val="20"/>
          <w:szCs w:val="20"/>
        </w:rPr>
        <w:t>окт</w:t>
      </w:r>
      <w:r w:rsidR="00F3598B" w:rsidRPr="00372800">
        <w:rPr>
          <w:rFonts w:ascii="Arial" w:hAnsi="Arial" w:cs="Arial"/>
          <w:sz w:val="20"/>
          <w:szCs w:val="20"/>
        </w:rPr>
        <w:t xml:space="preserve">ября. В случае резкого изменения погодных условий период весенне-летней уборки, предусмотренный настоящей частью, может быть изменен постановлением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Весенне-летнее содержание производится в плановом порядке и включает в себя:</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санитарную очистку территорий от накопившегося за зиму снега и бытового мусора;</w:t>
      </w:r>
    </w:p>
    <w:p w:rsidR="00142D40" w:rsidRPr="00372800" w:rsidRDefault="00C65657" w:rsidP="00C65657">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регулярную санитарную очистку и подметание тротуаров, проезжей части улиц, проездов и площадей, имеющих твердое покрытие (асфаль</w:t>
      </w:r>
      <w:r w:rsidRPr="00372800">
        <w:rPr>
          <w:rFonts w:ascii="Arial" w:hAnsi="Arial" w:cs="Arial"/>
          <w:sz w:val="20"/>
          <w:szCs w:val="20"/>
        </w:rPr>
        <w:t>товое, железобетонное и другое)</w:t>
      </w:r>
      <w:r w:rsidR="00F3598B" w:rsidRPr="00372800">
        <w:rPr>
          <w:rFonts w:ascii="Arial" w:hAnsi="Arial" w:cs="Arial"/>
          <w:sz w:val="20"/>
          <w:szCs w:val="20"/>
        </w:rPr>
        <w:t>.</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Запрещается сгребать мусор на газоны, в канализационную сеть.</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В весенне-летний период запрещается производить механизированную уборку и подметание улиц без увлажнения, сжигать мусор и листву в черте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При содержании улиц, дорог, внутримикрорайонных проездов, осуществляется следующий перечень работ:</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механизированная очистка покрытий автомобильных дорог и стоянок от пыли и грязи без увлажнения;</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выкашивание газонов на автомобильных дорогах и кольцевых развязках газонокосилкой;</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вырубка кустарника и подлеска вручную;</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нанесение линии горизонтальной дорожной разметки краской со </w:t>
      </w:r>
      <w:proofErr w:type="spellStart"/>
      <w:r w:rsidR="00F3598B" w:rsidRPr="00372800">
        <w:rPr>
          <w:rFonts w:ascii="Arial" w:hAnsi="Arial" w:cs="Arial"/>
          <w:sz w:val="20"/>
          <w:szCs w:val="20"/>
        </w:rPr>
        <w:t>световозвращающими</w:t>
      </w:r>
      <w:proofErr w:type="spellEnd"/>
      <w:r w:rsidR="00F3598B" w:rsidRPr="00372800">
        <w:rPr>
          <w:rFonts w:ascii="Arial" w:hAnsi="Arial" w:cs="Arial"/>
          <w:sz w:val="20"/>
          <w:szCs w:val="20"/>
        </w:rPr>
        <w:t xml:space="preserve"> элементами на дорожное покрытие (белая краска);</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нанесение линии горизонтальной дорожной разметки краской со </w:t>
      </w:r>
      <w:proofErr w:type="spellStart"/>
      <w:r w:rsidR="00F3598B" w:rsidRPr="00372800">
        <w:rPr>
          <w:rFonts w:ascii="Arial" w:hAnsi="Arial" w:cs="Arial"/>
          <w:sz w:val="20"/>
          <w:szCs w:val="20"/>
        </w:rPr>
        <w:t>световозвращающими</w:t>
      </w:r>
      <w:proofErr w:type="spellEnd"/>
      <w:r w:rsidR="00F3598B" w:rsidRPr="00372800">
        <w:rPr>
          <w:rFonts w:ascii="Arial" w:hAnsi="Arial" w:cs="Arial"/>
          <w:sz w:val="20"/>
          <w:szCs w:val="20"/>
        </w:rPr>
        <w:t xml:space="preserve"> элементами на дорожное покрытие (желтая краска);</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очистка и содержание систем сбора поверхностных стоков с применением дренажных </w:t>
      </w:r>
      <w:r w:rsidR="00F3598B" w:rsidRPr="00372800">
        <w:rPr>
          <w:rFonts w:ascii="Arial" w:hAnsi="Arial" w:cs="Arial"/>
          <w:sz w:val="20"/>
          <w:szCs w:val="20"/>
        </w:rPr>
        <w:lastRenderedPageBreak/>
        <w:t>колодцев (дренажные системы).</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 xml:space="preserve">Весенне-летняя уборка территорий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содержит </w:t>
      </w:r>
      <w:r w:rsidRPr="00372800">
        <w:rPr>
          <w:rFonts w:ascii="Arial" w:hAnsi="Arial" w:cs="Arial"/>
          <w:sz w:val="20"/>
          <w:szCs w:val="20"/>
        </w:rPr>
        <w:t>подметание, поливку</w:t>
      </w:r>
      <w:r w:rsidR="00F3598B" w:rsidRPr="00372800">
        <w:rPr>
          <w:rFonts w:ascii="Arial" w:hAnsi="Arial" w:cs="Arial"/>
          <w:sz w:val="20"/>
          <w:szCs w:val="20"/>
        </w:rPr>
        <w:t xml:space="preserve"> вручную или с помощью специальных машин,</w:t>
      </w:r>
      <w:r w:rsidR="00E85885" w:rsidRPr="00372800">
        <w:rPr>
          <w:rFonts w:ascii="Arial" w:hAnsi="Arial" w:cs="Arial"/>
          <w:sz w:val="20"/>
          <w:szCs w:val="20"/>
        </w:rPr>
        <w:t xml:space="preserve"> </w:t>
      </w:r>
      <w:r w:rsidR="00F3598B" w:rsidRPr="00372800">
        <w:rPr>
          <w:rFonts w:ascii="Arial" w:hAnsi="Arial" w:cs="Arial"/>
          <w:sz w:val="20"/>
          <w:szCs w:val="20"/>
        </w:rPr>
        <w:t>выполняемую преимущественно в ранние, утренние и поздние, вечерние часы.</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Металлические</w:t>
      </w:r>
      <w:r w:rsidR="008F6029" w:rsidRPr="00372800">
        <w:rPr>
          <w:rFonts w:ascii="Arial" w:hAnsi="Arial" w:cs="Arial"/>
          <w:sz w:val="20"/>
          <w:szCs w:val="20"/>
        </w:rPr>
        <w:t xml:space="preserve"> </w:t>
      </w:r>
      <w:r w:rsidR="00F3598B" w:rsidRPr="00372800">
        <w:rPr>
          <w:rFonts w:ascii="Arial" w:hAnsi="Arial" w:cs="Arial"/>
          <w:sz w:val="20"/>
          <w:szCs w:val="20"/>
        </w:rPr>
        <w:t>ограждения,</w:t>
      </w:r>
      <w:r w:rsidR="008F6029" w:rsidRPr="00372800">
        <w:rPr>
          <w:rFonts w:ascii="Arial" w:hAnsi="Arial" w:cs="Arial"/>
          <w:sz w:val="20"/>
          <w:szCs w:val="20"/>
        </w:rPr>
        <w:t xml:space="preserve"> </w:t>
      </w:r>
      <w:r w:rsidR="00F3598B" w:rsidRPr="00372800">
        <w:rPr>
          <w:rFonts w:ascii="Arial" w:hAnsi="Arial" w:cs="Arial"/>
          <w:sz w:val="20"/>
          <w:szCs w:val="20"/>
        </w:rPr>
        <w:t>дорожные знаки</w:t>
      </w:r>
      <w:r w:rsidR="008F6029" w:rsidRPr="00372800">
        <w:rPr>
          <w:rFonts w:ascii="Arial" w:hAnsi="Arial" w:cs="Arial"/>
          <w:sz w:val="20"/>
          <w:szCs w:val="20"/>
        </w:rPr>
        <w:t xml:space="preserve"> </w:t>
      </w:r>
      <w:r w:rsidR="00F3598B" w:rsidRPr="00372800">
        <w:rPr>
          <w:rFonts w:ascii="Arial" w:hAnsi="Arial" w:cs="Arial"/>
          <w:sz w:val="20"/>
          <w:szCs w:val="20"/>
        </w:rPr>
        <w:t>и</w:t>
      </w:r>
      <w:r w:rsidR="008F6029" w:rsidRPr="00372800">
        <w:rPr>
          <w:rFonts w:ascii="Arial" w:hAnsi="Arial" w:cs="Arial"/>
          <w:sz w:val="20"/>
          <w:szCs w:val="20"/>
        </w:rPr>
        <w:t xml:space="preserve"> </w:t>
      </w:r>
      <w:r w:rsidR="00F3598B" w:rsidRPr="00372800">
        <w:rPr>
          <w:rFonts w:ascii="Arial" w:hAnsi="Arial" w:cs="Arial"/>
          <w:sz w:val="20"/>
          <w:szCs w:val="20"/>
        </w:rPr>
        <w:t>указатели должны постоянно очищаться от песка, грязи и мелкого мусора по всей поверхности.</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Периодичность</w:t>
      </w:r>
      <w:r w:rsidR="008F6029" w:rsidRPr="00372800">
        <w:rPr>
          <w:rFonts w:ascii="Arial" w:hAnsi="Arial" w:cs="Arial"/>
          <w:sz w:val="20"/>
          <w:szCs w:val="20"/>
        </w:rPr>
        <w:t xml:space="preserve"> </w:t>
      </w:r>
      <w:r w:rsidR="00F3598B" w:rsidRPr="00372800">
        <w:rPr>
          <w:rFonts w:ascii="Arial" w:hAnsi="Arial" w:cs="Arial"/>
          <w:sz w:val="20"/>
          <w:szCs w:val="20"/>
        </w:rPr>
        <w:t>основных</w:t>
      </w:r>
      <w:r w:rsidR="008F6029" w:rsidRPr="00372800">
        <w:rPr>
          <w:rFonts w:ascii="Arial" w:hAnsi="Arial" w:cs="Arial"/>
          <w:sz w:val="20"/>
          <w:szCs w:val="20"/>
        </w:rPr>
        <w:t xml:space="preserve"> </w:t>
      </w:r>
      <w:r w:rsidR="00F3598B" w:rsidRPr="00372800">
        <w:rPr>
          <w:rFonts w:ascii="Arial" w:hAnsi="Arial" w:cs="Arial"/>
          <w:sz w:val="20"/>
          <w:szCs w:val="20"/>
        </w:rPr>
        <w:t>работ</w:t>
      </w:r>
      <w:r w:rsidR="008F6029" w:rsidRPr="00372800">
        <w:rPr>
          <w:rFonts w:ascii="Arial" w:hAnsi="Arial" w:cs="Arial"/>
          <w:sz w:val="20"/>
          <w:szCs w:val="20"/>
        </w:rPr>
        <w:t xml:space="preserve"> </w:t>
      </w:r>
      <w:r w:rsidR="00F3598B" w:rsidRPr="00372800">
        <w:rPr>
          <w:rFonts w:ascii="Arial" w:hAnsi="Arial" w:cs="Arial"/>
          <w:sz w:val="20"/>
          <w:szCs w:val="20"/>
        </w:rPr>
        <w:t>по</w:t>
      </w:r>
      <w:r w:rsidR="008F6029" w:rsidRPr="00372800">
        <w:rPr>
          <w:rFonts w:ascii="Arial" w:hAnsi="Arial" w:cs="Arial"/>
          <w:sz w:val="20"/>
          <w:szCs w:val="20"/>
        </w:rPr>
        <w:t xml:space="preserve"> </w:t>
      </w:r>
      <w:r w:rsidR="00F3598B" w:rsidRPr="00372800">
        <w:rPr>
          <w:rFonts w:ascii="Arial" w:hAnsi="Arial" w:cs="Arial"/>
          <w:sz w:val="20"/>
          <w:szCs w:val="20"/>
        </w:rPr>
        <w:t>уборке</w:t>
      </w:r>
      <w:r w:rsidR="008F6029" w:rsidRPr="00372800">
        <w:rPr>
          <w:rFonts w:ascii="Arial" w:hAnsi="Arial" w:cs="Arial"/>
          <w:sz w:val="20"/>
          <w:szCs w:val="20"/>
        </w:rPr>
        <w:t xml:space="preserve"> придомовых </w:t>
      </w:r>
      <w:r w:rsidR="00F3598B" w:rsidRPr="00372800">
        <w:rPr>
          <w:rFonts w:ascii="Arial" w:hAnsi="Arial" w:cs="Arial"/>
          <w:sz w:val="20"/>
          <w:szCs w:val="20"/>
        </w:rPr>
        <w:t>и внутриквартальных территорий в весенне-летний период:</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подметание территорий с твердым покрытием - один раз в сутки;</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уборка территорий с мягким покрытием - один раз в неделю;</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рыхление</w:t>
      </w:r>
      <w:r w:rsidR="008F6029" w:rsidRPr="00372800">
        <w:rPr>
          <w:rFonts w:ascii="Arial" w:hAnsi="Arial" w:cs="Arial"/>
          <w:sz w:val="20"/>
          <w:szCs w:val="20"/>
        </w:rPr>
        <w:t xml:space="preserve"> верхнего слоя песка мест массового посещения </w:t>
      </w:r>
      <w:r w:rsidR="00F3598B" w:rsidRPr="00372800">
        <w:rPr>
          <w:rFonts w:ascii="Arial" w:hAnsi="Arial" w:cs="Arial"/>
          <w:sz w:val="20"/>
          <w:szCs w:val="20"/>
        </w:rPr>
        <w:t>и рекреационных зон - один раз в неделю;</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уборка мусора мест массового посещения и рекреационных зон - три раза в неделю;</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завоз и планировка чистого песка, в том числе на детских игровых площадках - один раз в период;</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подметание территории в дни с сильными осадками - один раз в двое суток;</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очистка урн от мусора - один раз в сутки;</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промывка урн - четыре раза в месяц;</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протирка указателей улиц и номеров домов - один раз в весенне-летний период;</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F3598B" w:rsidRPr="00372800">
        <w:rPr>
          <w:rFonts w:ascii="Arial" w:hAnsi="Arial" w:cs="Arial"/>
          <w:sz w:val="20"/>
          <w:szCs w:val="20"/>
        </w:rPr>
        <w:t>мусоровозный</w:t>
      </w:r>
      <w:proofErr w:type="spellEnd"/>
      <w:r w:rsidR="00F3598B" w:rsidRPr="00372800">
        <w:rPr>
          <w:rFonts w:ascii="Arial" w:hAnsi="Arial" w:cs="Arial"/>
          <w:sz w:val="20"/>
          <w:szCs w:val="20"/>
        </w:rPr>
        <w:t xml:space="preserve"> транспорт, обязаны производить работники организации, осуществляющей вывоз отходов, незамедлительно после выгрузки</w:t>
      </w:r>
      <w:r w:rsidRPr="00372800">
        <w:rPr>
          <w:rFonts w:ascii="Arial" w:hAnsi="Arial" w:cs="Arial"/>
          <w:sz w:val="20"/>
          <w:szCs w:val="20"/>
        </w:rPr>
        <w:t xml:space="preserve"> </w:t>
      </w:r>
      <w:r w:rsidR="00F3598B" w:rsidRPr="00372800">
        <w:rPr>
          <w:rFonts w:ascii="Arial" w:hAnsi="Arial" w:cs="Arial"/>
          <w:sz w:val="20"/>
          <w:szCs w:val="20"/>
        </w:rPr>
        <w:t>- один раз в сутки;</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содержание и уход за элементами озеленения, в том числе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 нежелательной растительности - в течение периода.</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Перечень работ по благоустройству и периодичность их выполнения в весенне-летний период:</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уборка территории от мусора и грязи - ежедневно с поддержанием чистоты в течение дня;</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вывоз мусора и смета, крупногабаритного мусора, упавших деревьев на полигон твердых коммунальных отходов - ежедневно;</w:t>
      </w:r>
    </w:p>
    <w:p w:rsidR="00142D40" w:rsidRPr="00372800" w:rsidRDefault="00C65657"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отвод воды с проезжей части - по мере необходимости;</w:t>
      </w:r>
    </w:p>
    <w:p w:rsidR="00142D40" w:rsidRPr="00372800" w:rsidRDefault="00D218B2"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скашивание травы - по мере необходимости (допустимая высота травостоя не более 15 см);</w:t>
      </w:r>
    </w:p>
    <w:p w:rsidR="00142D40" w:rsidRPr="00372800" w:rsidRDefault="00D218B2"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ремонт бордюров - в случае нарушения целостности бордюра;</w:t>
      </w:r>
    </w:p>
    <w:p w:rsidR="00142D40" w:rsidRPr="00372800" w:rsidRDefault="00D218B2"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уход за зелеными насаждениями (скашивание травы на обочинах, откосах, разделительной полосе, полосе отвода, стрижка, снос аварийных деревьев, вырубка поросли с уборкой и утилизацией порубочных остатков; ликвидация</w:t>
      </w:r>
      <w:r w:rsidRPr="00372800">
        <w:rPr>
          <w:rFonts w:ascii="Arial" w:hAnsi="Arial" w:cs="Arial"/>
          <w:sz w:val="20"/>
          <w:szCs w:val="20"/>
        </w:rPr>
        <w:t xml:space="preserve"> </w:t>
      </w:r>
      <w:r w:rsidR="00F3598B" w:rsidRPr="00372800">
        <w:rPr>
          <w:rFonts w:ascii="Arial" w:hAnsi="Arial" w:cs="Arial"/>
          <w:sz w:val="20"/>
          <w:szCs w:val="20"/>
        </w:rPr>
        <w:t>нежелательной растительности) - в течение периода.</w:t>
      </w:r>
    </w:p>
    <w:p w:rsidR="00142D40" w:rsidRPr="00372800" w:rsidRDefault="00D218B2"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Санитарное содержание парков, мест и территорий общего пользования, жилых районов, и набережных в весенне-летний период включает в себя:</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до 15 мая - разовую весеннюю очистку от листвы и другого мусора, накопившегося в осенне-зимний период, его вывоз и утилизацию;</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с 5 мая по 30 сентября - содержание элементов благоустройства, внутримикрорайонных проездов, тротуаров, элементов обустройства (ограждения, бордюры, дорожные знаки, дорожные зеркала). Регулярная уборка мусора с вывозом и утилизацией по мере необходимости, но не реже одного раза в месяц.</w:t>
      </w:r>
    </w:p>
    <w:p w:rsidR="00142D40" w:rsidRPr="00372800" w:rsidRDefault="00D218B2"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В границах земельных участков, находящихся во владении и пользовании физических, юридических лиц подметание тротуаров, уборка территорий, а также полив зеленых насаждений, в том числе газонов (дернины), производится собственными силами указанных лиц либо подрядными организациями на основании соответствующих договоров.</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55" w:name="Статья_52._Уборка_в_осенне-зимний_период"/>
      <w:bookmarkEnd w:id="55"/>
      <w:r w:rsidRPr="00372800">
        <w:rPr>
          <w:rFonts w:ascii="Arial" w:hAnsi="Arial" w:cs="Arial"/>
          <w:sz w:val="20"/>
          <w:szCs w:val="20"/>
        </w:rPr>
        <w:t>Статья 5</w:t>
      </w:r>
      <w:r w:rsidR="00D218B2" w:rsidRPr="00372800">
        <w:rPr>
          <w:rFonts w:ascii="Arial" w:hAnsi="Arial" w:cs="Arial"/>
          <w:sz w:val="20"/>
          <w:szCs w:val="20"/>
        </w:rPr>
        <w:t>1</w:t>
      </w:r>
      <w:r w:rsidRPr="00372800">
        <w:rPr>
          <w:rFonts w:ascii="Arial" w:hAnsi="Arial" w:cs="Arial"/>
          <w:sz w:val="20"/>
          <w:szCs w:val="20"/>
        </w:rPr>
        <w:t>. Уборка в осенне-зимний период</w:t>
      </w:r>
    </w:p>
    <w:p w:rsidR="00142D40" w:rsidRPr="00372800" w:rsidRDefault="00142D40" w:rsidP="00D477CA">
      <w:pPr>
        <w:ind w:firstLine="720"/>
        <w:jc w:val="both"/>
        <w:rPr>
          <w:rFonts w:ascii="Arial" w:hAnsi="Arial" w:cs="Arial"/>
          <w:sz w:val="20"/>
          <w:szCs w:val="20"/>
        </w:rPr>
      </w:pP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Осенне-зимний период устанавливается с 1</w:t>
      </w:r>
      <w:r w:rsidRPr="00372800">
        <w:rPr>
          <w:rFonts w:ascii="Arial" w:hAnsi="Arial" w:cs="Arial"/>
          <w:sz w:val="20"/>
          <w:szCs w:val="20"/>
        </w:rPr>
        <w:t>5</w:t>
      </w:r>
      <w:r w:rsidR="00F3598B" w:rsidRPr="00372800">
        <w:rPr>
          <w:rFonts w:ascii="Arial" w:hAnsi="Arial" w:cs="Arial"/>
          <w:sz w:val="20"/>
          <w:szCs w:val="20"/>
        </w:rPr>
        <w:t xml:space="preserve"> октября по </w:t>
      </w:r>
      <w:r w:rsidRPr="00372800">
        <w:rPr>
          <w:rFonts w:ascii="Arial" w:hAnsi="Arial" w:cs="Arial"/>
          <w:sz w:val="20"/>
          <w:szCs w:val="20"/>
        </w:rPr>
        <w:t>14</w:t>
      </w:r>
      <w:r w:rsidR="00F3598B" w:rsidRPr="00372800">
        <w:rPr>
          <w:rFonts w:ascii="Arial" w:hAnsi="Arial" w:cs="Arial"/>
          <w:sz w:val="20"/>
          <w:szCs w:val="20"/>
        </w:rPr>
        <w:t xml:space="preserve"> апреля. В случае резкого изменения погодных условий (снег, мороз) период осенне-зимней уборки, предусмотренный настоящей частью, может быть изменен постановлением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Уборка </w:t>
      </w:r>
      <w:r w:rsidRPr="00372800">
        <w:rPr>
          <w:rFonts w:ascii="Arial" w:hAnsi="Arial" w:cs="Arial"/>
          <w:sz w:val="20"/>
          <w:szCs w:val="20"/>
        </w:rPr>
        <w:t>сельс</w:t>
      </w:r>
      <w:r w:rsidR="00F3598B" w:rsidRPr="00372800">
        <w:rPr>
          <w:rFonts w:ascii="Arial" w:hAnsi="Arial" w:cs="Arial"/>
          <w:sz w:val="20"/>
          <w:szCs w:val="20"/>
        </w:rPr>
        <w:t>ких территорий в осенне-зимний период предусматривает следующие работы:</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очистку проезжей части автодорог и проездов, тротуаров, площадей, автостоянок от листьев, снега, льда, мусора, иных отходов;</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вывоз снежного смета, льда, мусора, иных отходов на специализированные полигоны и в санкционированные места размещения;</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обработку проезжей части автодорог, проездов, площадей, автостоянок и тротуаров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Работы выполняются в соответствии с условиями договорных обязательств с подрядными </w:t>
      </w:r>
      <w:r w:rsidR="00F3598B" w:rsidRPr="00372800">
        <w:rPr>
          <w:rFonts w:ascii="Arial" w:hAnsi="Arial" w:cs="Arial"/>
          <w:sz w:val="20"/>
          <w:szCs w:val="20"/>
        </w:rPr>
        <w:lastRenderedPageBreak/>
        <w:t>организациями по уборке территорий, дорог и внутримикрорайонных проездов.</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Организации, отвечающие за уборку </w:t>
      </w:r>
      <w:r w:rsidRPr="00372800">
        <w:rPr>
          <w:rFonts w:ascii="Arial" w:hAnsi="Arial" w:cs="Arial"/>
          <w:sz w:val="20"/>
          <w:szCs w:val="20"/>
        </w:rPr>
        <w:t>сельск</w:t>
      </w:r>
      <w:r w:rsidR="00F3598B" w:rsidRPr="00372800">
        <w:rPr>
          <w:rFonts w:ascii="Arial" w:hAnsi="Arial" w:cs="Arial"/>
          <w:sz w:val="20"/>
          <w:szCs w:val="20"/>
        </w:rPr>
        <w:t xml:space="preserve">их территорий, ежегодно в срок до 15 сентября обеспечивают готовность уборочной техники, заготовку и складирование необходимого количества </w:t>
      </w:r>
      <w:proofErr w:type="spellStart"/>
      <w:r w:rsidR="00F3598B" w:rsidRPr="00372800">
        <w:rPr>
          <w:rFonts w:ascii="Arial" w:hAnsi="Arial" w:cs="Arial"/>
          <w:sz w:val="20"/>
          <w:szCs w:val="20"/>
        </w:rPr>
        <w:t>противогололедных</w:t>
      </w:r>
      <w:proofErr w:type="spellEnd"/>
      <w:r w:rsidR="00F3598B" w:rsidRPr="00372800">
        <w:rPr>
          <w:rFonts w:ascii="Arial" w:hAnsi="Arial" w:cs="Arial"/>
          <w:sz w:val="20"/>
          <w:szCs w:val="20"/>
        </w:rPr>
        <w:t xml:space="preserve"> материалов.</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Уборка проезжей части улиц автомобильных дорог общего пользования местного значения, осуществляется в соответствии с требованиями действующего законодательства, настоящими Правилами и принимаемыми в соответствии с ними муниципальными нормативными правовыми администрации, в том числе определяющими технологию работ, технические средства и применяемые </w:t>
      </w:r>
      <w:proofErr w:type="spellStart"/>
      <w:r w:rsidR="00F3598B" w:rsidRPr="00372800">
        <w:rPr>
          <w:rFonts w:ascii="Arial" w:hAnsi="Arial" w:cs="Arial"/>
          <w:sz w:val="20"/>
          <w:szCs w:val="20"/>
        </w:rPr>
        <w:t>противогололедные</w:t>
      </w:r>
      <w:proofErr w:type="spellEnd"/>
      <w:r w:rsidR="00F3598B" w:rsidRPr="00372800">
        <w:rPr>
          <w:rFonts w:ascii="Arial" w:hAnsi="Arial" w:cs="Arial"/>
          <w:sz w:val="20"/>
          <w:szCs w:val="20"/>
        </w:rPr>
        <w:t xml:space="preserve"> материалы.</w:t>
      </w:r>
    </w:p>
    <w:p w:rsidR="00142D40" w:rsidRPr="00372800" w:rsidRDefault="006D0FFC"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Уборка снега и льда с проезжей части улиц, дорог начинаются сразу после окончания снегопада и производятся в первую очередь с улиц и дорог, имеющих маршруты общественного транспорта.</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С началом снегопада в первую очередь обрабатываются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 наиболее опасные для движения транспорта участки дорог и улиц (крутые спуски и подъемы), мосты, перекрестки улиц, остановочные площадки транспорта общего пользования, десятиметровые зоны перед наземными пешеходными переходами, обозначенными соответствующими дорожными знаками, площади и прочее.</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Уборка тротуаров, пешеходных дорожек, внутримикрорайонных проездов, осуществляется с учетом интенсивности движения пешеходов после окончания снегопада или метели в течение суток.</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 xml:space="preserve">Очистка от снежного и ледяного покрова, обработка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физическими лицами, домовладельцами, специализированными предприятиями вручную в границах земельных участков, находящихся в их владении.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После обработки производится очистка пешеходных дорожек, внутримикрорайонных проездов механизированным способом или вручную ото льда и уплотненного снега. Уборка образовавшегося скола производится одновременно со скалыванием или немедленно по его окончании. В случае невозможности проведения механизированной уборки территорий их уборка осуществляется ручным способом (малоразмерные площади, тупики, препятствия, территории, предназначенные для парковки автотранспорта).</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Периодичность основных работ в осенне-зимний период:</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подметание свежевыпавшего снега толщиной до 2 см - от одного до двух раз в сутки в дни снегопада в зависимости от вида покрытия;</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уборка свежевыпавшего снега в дни сильных снегопадов - пять - восемь раз в сутки, а толщиной слоя выше 2 см - через один - три часа во время снегопада в зависимости от вида покрытия;</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посыпка территорий </w:t>
      </w:r>
      <w:proofErr w:type="spellStart"/>
      <w:r w:rsidR="00F3598B" w:rsidRPr="00372800">
        <w:rPr>
          <w:rFonts w:ascii="Arial" w:hAnsi="Arial" w:cs="Arial"/>
          <w:sz w:val="20"/>
          <w:szCs w:val="20"/>
        </w:rPr>
        <w:t>противогололедным</w:t>
      </w:r>
      <w:proofErr w:type="spellEnd"/>
      <w:r w:rsidR="00F3598B" w:rsidRPr="00372800">
        <w:rPr>
          <w:rFonts w:ascii="Arial" w:hAnsi="Arial" w:cs="Arial"/>
          <w:sz w:val="20"/>
          <w:szCs w:val="20"/>
        </w:rPr>
        <w:t xml:space="preserve"> материалом – один - два раза в сутки во время гололеда в зависимости от вида покрытия;</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очистка территорий от наледи и льда - в зависимости от класса тротуаров, установленного таблицей 3.1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подметание территории с твердым покрытием в дни без снегопада - один раз в сутки;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очистка скамеек и урн от мусора и снега - по мере их наполнения, но не реже одного раза в сутки;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уборка контейнерных площадок - один раз в сутки.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В осенне-зимний период уборка автомобильных дорог и прилегающих территорий осуществляется после окончания снегопада или метели в соответствии с государственными стандартами: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очистка дороги от снега автогрейдерами;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очистка дороги, стояночных площадок, обочин от снега плужными снегоочистителями;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уборка снежных валов автогрейдерами;</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удаление снежного вала шнекороторными снегоочистителями обочин;</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удаление снежных накатов и наледи на поверхности автогрейдером;</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сгребание снега на перекрестках;</w:t>
      </w:r>
    </w:p>
    <w:p w:rsidR="00142D40" w:rsidRPr="00372800" w:rsidRDefault="004264E5"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очистка отверстий труб от снега и льда;</w:t>
      </w:r>
    </w:p>
    <w:p w:rsidR="00142D40" w:rsidRPr="00372800" w:rsidRDefault="005F7EE3"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очистка пешеходных переходов от наледи и льда;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уборка снежного вала на пешеходных переходах;</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уборка снега из-под барьерного ограждения вручную;</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уборка различных предметов и мусора</w:t>
      </w:r>
      <w:r w:rsidRPr="00372800">
        <w:rPr>
          <w:rFonts w:ascii="Arial" w:hAnsi="Arial" w:cs="Arial"/>
          <w:sz w:val="20"/>
          <w:szCs w:val="20"/>
        </w:rPr>
        <w:t xml:space="preserve"> с элементов автомобильной дороги обочины</w:t>
      </w:r>
      <w:r w:rsidR="00F3598B" w:rsidRPr="00372800">
        <w:rPr>
          <w:rFonts w:ascii="Arial" w:hAnsi="Arial" w:cs="Arial"/>
          <w:sz w:val="20"/>
          <w:szCs w:val="20"/>
        </w:rPr>
        <w:t>;</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 xml:space="preserve">посыпка территорий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 (</w:t>
      </w:r>
      <w:proofErr w:type="spellStart"/>
      <w:r w:rsidR="00F3598B" w:rsidRPr="00372800">
        <w:rPr>
          <w:rFonts w:ascii="Arial" w:hAnsi="Arial" w:cs="Arial"/>
          <w:sz w:val="20"/>
          <w:szCs w:val="20"/>
        </w:rPr>
        <w:t>пескосоляная</w:t>
      </w:r>
      <w:proofErr w:type="spellEnd"/>
      <w:r w:rsidR="00F3598B" w:rsidRPr="00372800">
        <w:rPr>
          <w:rFonts w:ascii="Arial" w:hAnsi="Arial" w:cs="Arial"/>
          <w:sz w:val="20"/>
          <w:szCs w:val="20"/>
        </w:rPr>
        <w:t xml:space="preserve"> смесь);</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очистка дорожных знаков от снега;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установка недостающих (сезонных) дорожных знаков на металлических стойках без фундамента;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lastRenderedPageBreak/>
        <w:t xml:space="preserve">15) </w:t>
      </w:r>
      <w:r w:rsidR="00F3598B" w:rsidRPr="00372800">
        <w:rPr>
          <w:rFonts w:ascii="Arial" w:hAnsi="Arial" w:cs="Arial"/>
          <w:sz w:val="20"/>
          <w:szCs w:val="20"/>
        </w:rPr>
        <w:t>очистка автопавильонов (площадка ожидания для пассажиров и посадочных площадок) и территорий, прилегающих к ним, от мусора, снега и льда;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очистка территорий с усовершенствованными покрытиями (проезжая часть, тротуары) от уплотненного снега;</w:t>
      </w:r>
    </w:p>
    <w:p w:rsidR="00E10CE3" w:rsidRPr="00372800" w:rsidRDefault="00E10CE3" w:rsidP="00E10CE3">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очистка проезжей час</w:t>
      </w:r>
      <w:r w:rsidRPr="00372800">
        <w:rPr>
          <w:rFonts w:ascii="Arial" w:hAnsi="Arial" w:cs="Arial"/>
          <w:sz w:val="20"/>
          <w:szCs w:val="20"/>
        </w:rPr>
        <w:t>ти и тротуаров от наледи и льда.</w:t>
      </w:r>
    </w:p>
    <w:p w:rsidR="00142D40" w:rsidRPr="00372800" w:rsidRDefault="00E10CE3" w:rsidP="00E10CE3">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Санитарное содержание парков, мест и территорий общего пользования, жилых районов, и набережных в осенне-зимний период включает в себя:</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удаление и очистка снежных накатов и наледи на внутримикрорайонных проездах механизированным и ручным способами - не реже одного раза в неделю;</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удаление и очистка снежных накатов и наледи на тротуарах механизированным и ручным способами - не реже двух раз в неделю;</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очистка скамеек и урн от мусора и снега - не реже двух раз в месяц;</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посыпка территорий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 (песок) - по мере необходимости;</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погрузка, перевозка, разгрузка снега на площадку складирования снега и льда - один раз за семь суток.</w:t>
      </w:r>
    </w:p>
    <w:p w:rsidR="00E10CE3"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Перечень работ по благоустройству и периодичность их выполнения в осенне-зимний период:</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обработка </w:t>
      </w:r>
      <w:proofErr w:type="spellStart"/>
      <w:r w:rsidR="00F3598B" w:rsidRPr="00372800">
        <w:rPr>
          <w:rFonts w:ascii="Arial" w:hAnsi="Arial" w:cs="Arial"/>
          <w:sz w:val="20"/>
          <w:szCs w:val="20"/>
        </w:rPr>
        <w:t>противогололедными</w:t>
      </w:r>
      <w:proofErr w:type="spellEnd"/>
      <w:r w:rsidR="00F3598B" w:rsidRPr="00372800">
        <w:rPr>
          <w:rFonts w:ascii="Arial" w:hAnsi="Arial" w:cs="Arial"/>
          <w:sz w:val="20"/>
          <w:szCs w:val="20"/>
        </w:rPr>
        <w:t xml:space="preserve"> материалами покрытий - не позднее </w:t>
      </w:r>
      <w:r w:rsidR="00C77400" w:rsidRPr="00372800">
        <w:rPr>
          <w:rFonts w:ascii="Arial" w:hAnsi="Arial" w:cs="Arial"/>
          <w:sz w:val="20"/>
          <w:szCs w:val="20"/>
        </w:rPr>
        <w:t>четырех</w:t>
      </w:r>
      <w:r w:rsidR="00F3598B" w:rsidRPr="00372800">
        <w:rPr>
          <w:rFonts w:ascii="Arial" w:hAnsi="Arial" w:cs="Arial"/>
          <w:sz w:val="20"/>
          <w:szCs w:val="20"/>
        </w:rPr>
        <w:t xml:space="preserve">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снегоочистка проезжей части дорог, проездов и улиц на всю ширину - в течение шести часов после снегопада;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снегоочистка тротуаров - не позднее трех часов после снегопада;</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вывоз снега с улиц - ежедневно;</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уборка территории при отсутствии снегопадов - ежедневно;</w:t>
      </w:r>
    </w:p>
    <w:p w:rsidR="00C77400" w:rsidRPr="00372800" w:rsidRDefault="00E10CE3" w:rsidP="00C77400">
      <w:pPr>
        <w:ind w:firstLine="720"/>
        <w:jc w:val="both"/>
        <w:rPr>
          <w:rFonts w:ascii="Arial" w:hAnsi="Arial" w:cs="Arial"/>
          <w:sz w:val="20"/>
          <w:szCs w:val="20"/>
        </w:rPr>
      </w:pPr>
      <w:r w:rsidRPr="00372800">
        <w:rPr>
          <w:rFonts w:ascii="Arial" w:hAnsi="Arial" w:cs="Arial"/>
          <w:sz w:val="20"/>
          <w:szCs w:val="20"/>
        </w:rPr>
        <w:t xml:space="preserve">6) </w:t>
      </w:r>
      <w:r w:rsidR="00C77400" w:rsidRPr="00372800">
        <w:rPr>
          <w:rFonts w:ascii="Arial" w:hAnsi="Arial" w:cs="Arial"/>
          <w:sz w:val="20"/>
          <w:szCs w:val="20"/>
        </w:rPr>
        <w:t>удаление гололедных образований (в межсезонье) - по мере образования;</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отвод воды с проезжей части - в зависимости от погодных условий;</w:t>
      </w:r>
    </w:p>
    <w:p w:rsidR="00142D40" w:rsidRPr="00372800" w:rsidRDefault="00E10CE3"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 xml:space="preserve">снегоочистка тротуаров - не позднее </w:t>
      </w:r>
      <w:r w:rsidR="00C77400" w:rsidRPr="00372800">
        <w:rPr>
          <w:rFonts w:ascii="Arial" w:hAnsi="Arial" w:cs="Arial"/>
          <w:sz w:val="20"/>
          <w:szCs w:val="20"/>
        </w:rPr>
        <w:t>четы</w:t>
      </w:r>
      <w:r w:rsidR="00F3598B" w:rsidRPr="00372800">
        <w:rPr>
          <w:rFonts w:ascii="Arial" w:hAnsi="Arial" w:cs="Arial"/>
          <w:sz w:val="20"/>
          <w:szCs w:val="20"/>
        </w:rPr>
        <w:t>рех часов после снегопада;</w:t>
      </w:r>
    </w:p>
    <w:p w:rsidR="00142D40" w:rsidRPr="00372800" w:rsidRDefault="00C7740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удаление снежных накатов, наледи и снежно-ледяных образований внутримикрорайонной территории - по заявкам организации, уполномоченной на содержание внутримикрорайонной территории, но не реже одного раза в семь суток;</w:t>
      </w:r>
    </w:p>
    <w:p w:rsidR="00142D40" w:rsidRPr="00372800" w:rsidRDefault="00C7740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 xml:space="preserve">уборка и вывоз мусора на </w:t>
      </w:r>
      <w:r w:rsidRPr="00372800">
        <w:rPr>
          <w:rFonts w:ascii="Arial" w:hAnsi="Arial" w:cs="Arial"/>
          <w:sz w:val="20"/>
          <w:szCs w:val="20"/>
        </w:rPr>
        <w:t>полигон - по мере необходимости.</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В процессе уборки, не разрешается укладка выпавшего снега в валы и кучи на проезжей части. Собранный снег вывозится только в установленные места размещения и утилизации снега.</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 xml:space="preserve">Время формирования снежных валов не может превышать </w:t>
      </w:r>
      <w:r w:rsidRPr="00372800">
        <w:rPr>
          <w:rFonts w:ascii="Arial" w:hAnsi="Arial" w:cs="Arial"/>
          <w:sz w:val="20"/>
          <w:szCs w:val="20"/>
        </w:rPr>
        <w:t>24 часа</w:t>
      </w:r>
      <w:r w:rsidR="00F3598B" w:rsidRPr="00372800">
        <w:rPr>
          <w:rFonts w:ascii="Arial" w:hAnsi="Arial" w:cs="Arial"/>
          <w:sz w:val="20"/>
          <w:szCs w:val="20"/>
        </w:rPr>
        <w:t xml:space="preserve"> после окончания снегопада. Сформированные снежные валы должны быть подготовлены к погрузке, перевозке, разгрузке снега на площадку складирования снега и льда.</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 xml:space="preserve">Формирование валов (куч) снега производится в определенных местах, установленных </w:t>
      </w:r>
      <w:r w:rsidRPr="00372800">
        <w:rPr>
          <w:rFonts w:ascii="Arial" w:hAnsi="Arial" w:cs="Arial"/>
          <w:sz w:val="20"/>
          <w:szCs w:val="20"/>
        </w:rPr>
        <w:t>администрацией сельского поселения Сингапай</w:t>
      </w:r>
      <w:r w:rsidR="00F3598B" w:rsidRPr="00372800">
        <w:rPr>
          <w:rFonts w:ascii="Arial" w:hAnsi="Arial" w:cs="Arial"/>
          <w:sz w:val="20"/>
          <w:szCs w:val="20"/>
        </w:rPr>
        <w:t>. Вывоз сформированных валов (куч) снега на отведенную для этого территорию должен осуществляться не реже одного раза в семь дней.</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Формирование снежных валов не допускается:</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на пересечениях автомобильных дорог на одном уровне в зоне треугольника видимости;</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ближе 5 м от пешеходных переходов;</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3) ближе 20</w:t>
      </w:r>
      <w:r w:rsidRPr="00372800">
        <w:rPr>
          <w:rFonts w:ascii="Arial" w:hAnsi="Arial" w:cs="Arial"/>
          <w:sz w:val="20"/>
          <w:szCs w:val="20"/>
        </w:rPr>
        <w:tab/>
        <w:t xml:space="preserve">м от остановочных пунктов </w:t>
      </w:r>
      <w:r w:rsidR="00F3598B" w:rsidRPr="00372800">
        <w:rPr>
          <w:rFonts w:ascii="Arial" w:hAnsi="Arial" w:cs="Arial"/>
          <w:sz w:val="20"/>
          <w:szCs w:val="20"/>
        </w:rPr>
        <w:t>пассажирского транспорта;</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 участках дорог, оборудованных транспортными ограждениями или повышенным бордюром;</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на тротуарах;</w:t>
      </w:r>
    </w:p>
    <w:p w:rsidR="00142D40" w:rsidRPr="00372800" w:rsidRDefault="00BB295C"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на площадях и иных местах массового пребывания людей.</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Вывоз снега и льда производится лицами, указанными в настоящем подпункте, незамедлительно.</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 xml:space="preserve">Физические, юридические лица, во владении и пользовании которых находятся объекты недвижимости, либо осуществляющие содержание данных объектов на иных законных основаниях, обеспечивают уборку снежного и ледяного покрова и обработку </w:t>
      </w:r>
      <w:proofErr w:type="spellStart"/>
      <w:r w:rsidR="00F3598B" w:rsidRPr="00372800">
        <w:rPr>
          <w:rFonts w:ascii="Arial" w:hAnsi="Arial" w:cs="Arial"/>
          <w:sz w:val="20"/>
          <w:szCs w:val="20"/>
        </w:rPr>
        <w:t>противогололедным</w:t>
      </w:r>
      <w:proofErr w:type="spellEnd"/>
      <w:r w:rsidR="00F3598B" w:rsidRPr="00372800">
        <w:rPr>
          <w:rFonts w:ascii="Arial" w:hAnsi="Arial" w:cs="Arial"/>
          <w:sz w:val="20"/>
          <w:szCs w:val="20"/>
        </w:rPr>
        <w:t xml:space="preserve"> материалом пешеходных дорожек, крылец зданий, расположенных на их земельных участках, а также на прилегающей территории.</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 xml:space="preserve">Крышки люков водопроводных, канализационных, </w:t>
      </w:r>
      <w:proofErr w:type="spellStart"/>
      <w:r w:rsidR="00F3598B" w:rsidRPr="00372800">
        <w:rPr>
          <w:rFonts w:ascii="Arial" w:hAnsi="Arial" w:cs="Arial"/>
          <w:sz w:val="20"/>
          <w:szCs w:val="20"/>
        </w:rPr>
        <w:t>дождеприемных</w:t>
      </w:r>
      <w:proofErr w:type="spellEnd"/>
      <w:r w:rsidR="00F3598B" w:rsidRPr="00372800">
        <w:rPr>
          <w:rFonts w:ascii="Arial" w:hAnsi="Arial" w:cs="Arial"/>
          <w:sz w:val="20"/>
          <w:szCs w:val="20"/>
        </w:rPr>
        <w:t xml:space="preserve"> и других колодцев, подъездные пути к ним, а также лотки должны очищаться от снежного смета и льда подрядными организациями.</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23. </w:t>
      </w:r>
      <w:r w:rsidR="00F3598B" w:rsidRPr="00372800">
        <w:rPr>
          <w:rFonts w:ascii="Arial" w:hAnsi="Arial" w:cs="Arial"/>
          <w:sz w:val="20"/>
          <w:szCs w:val="20"/>
        </w:rPr>
        <w:t xml:space="preserve">Организации, в ведении которых находятся подземные сети, обязаны следить за тем, чтобы крышки люков колодцев были закрыты, при возможности находились на уровне дорожных покрытий, а </w:t>
      </w:r>
      <w:r w:rsidR="00F3598B" w:rsidRPr="00372800">
        <w:rPr>
          <w:rFonts w:ascii="Arial" w:hAnsi="Arial" w:cs="Arial"/>
          <w:sz w:val="20"/>
          <w:szCs w:val="20"/>
        </w:rPr>
        <w:lastRenderedPageBreak/>
        <w:t>также своевременно производить ремонт колодцев и восстановление крышек люков.</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24. </w:t>
      </w:r>
      <w:r w:rsidR="00F3598B" w:rsidRPr="00372800">
        <w:rPr>
          <w:rFonts w:ascii="Arial" w:hAnsi="Arial" w:cs="Arial"/>
          <w:sz w:val="20"/>
          <w:szCs w:val="20"/>
        </w:rPr>
        <w:t>Для сбора и временного накопления снега, скола льда от очистки территории юридических, физических лиц на занимаемых ими земельных участках должны быть выделены площадки.</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25. </w:t>
      </w:r>
      <w:r w:rsidR="00F3598B" w:rsidRPr="00372800">
        <w:rPr>
          <w:rFonts w:ascii="Arial" w:hAnsi="Arial" w:cs="Arial"/>
          <w:sz w:val="20"/>
          <w:szCs w:val="20"/>
        </w:rPr>
        <w:t>Временное складирование снега и скола льда от очистки территорий (в том числе дворовых) допускается на площадках, выделенных правообладателем земельного участка.</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26. </w:t>
      </w:r>
      <w:r w:rsidR="00F3598B" w:rsidRPr="00372800">
        <w:rPr>
          <w:rFonts w:ascii="Arial" w:hAnsi="Arial" w:cs="Arial"/>
          <w:sz w:val="20"/>
          <w:szCs w:val="20"/>
        </w:rPr>
        <w:t>Площадки для временного накопления снега и льда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27. </w:t>
      </w:r>
      <w:r w:rsidR="00F3598B" w:rsidRPr="00372800">
        <w:rPr>
          <w:rFonts w:ascii="Arial" w:hAnsi="Arial" w:cs="Arial"/>
          <w:sz w:val="20"/>
          <w:szCs w:val="20"/>
        </w:rPr>
        <w:t>После таяния снега площадки с грунтовым основанием, на которых производилось складирование снежного смета, подлежат восстановлению.</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28. </w:t>
      </w:r>
      <w:r w:rsidR="00F3598B" w:rsidRPr="00372800">
        <w:rPr>
          <w:rFonts w:ascii="Arial" w:hAnsi="Arial" w:cs="Arial"/>
          <w:sz w:val="20"/>
          <w:szCs w:val="20"/>
        </w:rPr>
        <w:t>Вывоз накопленного снега и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w:t>
      </w:r>
    </w:p>
    <w:p w:rsidR="00142D40" w:rsidRPr="00372800" w:rsidRDefault="006E2EA4" w:rsidP="00D477CA">
      <w:pPr>
        <w:ind w:firstLine="720"/>
        <w:jc w:val="both"/>
        <w:rPr>
          <w:rFonts w:ascii="Arial" w:hAnsi="Arial" w:cs="Arial"/>
          <w:sz w:val="20"/>
          <w:szCs w:val="20"/>
        </w:rPr>
      </w:pPr>
      <w:r w:rsidRPr="00372800">
        <w:rPr>
          <w:rFonts w:ascii="Arial" w:hAnsi="Arial" w:cs="Arial"/>
          <w:sz w:val="20"/>
          <w:szCs w:val="20"/>
        </w:rPr>
        <w:t xml:space="preserve">29. </w:t>
      </w:r>
      <w:r w:rsidR="00F3598B" w:rsidRPr="00372800">
        <w:rPr>
          <w:rFonts w:ascii="Arial" w:hAnsi="Arial" w:cs="Arial"/>
          <w:sz w:val="20"/>
          <w:szCs w:val="20"/>
        </w:rPr>
        <w:t xml:space="preserve">При производстве осенне-зимних уборочных работ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запрещается:</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разбрасывание, выталкивание или вывоз снега и льда с дворовых территорий, территорий юридических, физических лиц, домовладений, на проезжую часть улиц и тротуары, а также на прилегающие территории;</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укладка снега и льда на трассах тепловых, водопроводных, </w:t>
      </w:r>
      <w:r w:rsidRPr="00372800">
        <w:rPr>
          <w:rFonts w:ascii="Arial" w:hAnsi="Arial" w:cs="Arial"/>
          <w:sz w:val="20"/>
          <w:szCs w:val="20"/>
        </w:rPr>
        <w:t>канализационных сетей, тепловых камерах, смотровых, водопроводных</w:t>
      </w:r>
      <w:r w:rsidR="00F3598B" w:rsidRPr="00372800">
        <w:rPr>
          <w:rFonts w:ascii="Arial" w:hAnsi="Arial" w:cs="Arial"/>
          <w:sz w:val="20"/>
          <w:szCs w:val="20"/>
        </w:rPr>
        <w:t xml:space="preserve"> и</w:t>
      </w:r>
      <w:r w:rsidR="008F6029" w:rsidRPr="00372800">
        <w:rPr>
          <w:rFonts w:ascii="Arial" w:hAnsi="Arial" w:cs="Arial"/>
          <w:sz w:val="20"/>
          <w:szCs w:val="20"/>
        </w:rPr>
        <w:t xml:space="preserve"> </w:t>
      </w:r>
      <w:r w:rsidR="00F3598B" w:rsidRPr="00372800">
        <w:rPr>
          <w:rFonts w:ascii="Arial" w:hAnsi="Arial" w:cs="Arial"/>
          <w:sz w:val="20"/>
          <w:szCs w:val="20"/>
        </w:rPr>
        <w:t>канализационных колодцах, пожарных гидрантах и на зеленых насаждениях;</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складирование снега и льда у стен зданий;</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складирование снега и льда на детские, спортивные площадки, вблизи с детским игровым и (или) спортивным оборудованием (не менее 2 м в стороны от боковых конструкций оборудования);</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складирование снега на ледовом покрове рек и озер, на их берегах в пределах прибрежных защитных полос водных объектов, сбрасывание собранного снега и льда в открытые водоемы;</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уборка снега с газонов (кроме 0,5 м от края проезжей части);</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применение технической соли и жидкого хлористого кальция в чистом виде в качестве </w:t>
      </w:r>
      <w:proofErr w:type="spellStart"/>
      <w:r w:rsidR="00F3598B" w:rsidRPr="00372800">
        <w:rPr>
          <w:rFonts w:ascii="Arial" w:hAnsi="Arial" w:cs="Arial"/>
          <w:sz w:val="20"/>
          <w:szCs w:val="20"/>
        </w:rPr>
        <w:t>противогололедного</w:t>
      </w:r>
      <w:proofErr w:type="spellEnd"/>
      <w:r w:rsidR="00F3598B" w:rsidRPr="00372800">
        <w:rPr>
          <w:rFonts w:ascii="Arial" w:hAnsi="Arial" w:cs="Arial"/>
          <w:sz w:val="20"/>
          <w:szCs w:val="20"/>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30. </w:t>
      </w:r>
      <w:r w:rsidR="00F3598B" w:rsidRPr="00372800">
        <w:rPr>
          <w:rFonts w:ascii="Arial" w:hAnsi="Arial" w:cs="Arial"/>
          <w:sz w:val="20"/>
          <w:szCs w:val="20"/>
        </w:rPr>
        <w:t>Для сбора бытового мусора на улицах, площадях, объектах рекреации применяются малогабаритные (малые) контейнеры (менее 0,5 куб. м) и (или) урны, устанавливающиеся у входов в объекты торговли и общественного питания, другие учреждения общественного назначения, жилые дома и объекты транспортной инфраструктуры или дорожного хозяйства.</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31. </w:t>
      </w:r>
      <w:r w:rsidR="00F3598B" w:rsidRPr="00372800">
        <w:rPr>
          <w:rFonts w:ascii="Arial" w:hAnsi="Arial" w:cs="Arial"/>
          <w:sz w:val="20"/>
          <w:szCs w:val="20"/>
        </w:rPr>
        <w:t>Интервал при расстановке малых контейнеров и урн должен составлять:</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на основных пешеходных коммуникациях - не более 40 м;</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других территорий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 не более 100 м.</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32. </w:t>
      </w:r>
      <w:r w:rsidR="00F3598B" w:rsidRPr="00372800">
        <w:rPr>
          <w:rFonts w:ascii="Arial" w:hAnsi="Arial" w:cs="Arial"/>
          <w:sz w:val="20"/>
          <w:szCs w:val="2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142D40" w:rsidRPr="00372800" w:rsidRDefault="00B572C5" w:rsidP="00D477CA">
      <w:pPr>
        <w:ind w:firstLine="720"/>
        <w:jc w:val="both"/>
        <w:rPr>
          <w:rFonts w:ascii="Arial" w:hAnsi="Arial" w:cs="Arial"/>
          <w:sz w:val="20"/>
          <w:szCs w:val="20"/>
        </w:rPr>
      </w:pPr>
      <w:r w:rsidRPr="00372800">
        <w:rPr>
          <w:rFonts w:ascii="Arial" w:hAnsi="Arial" w:cs="Arial"/>
          <w:sz w:val="20"/>
          <w:szCs w:val="20"/>
        </w:rPr>
        <w:t xml:space="preserve">33. </w:t>
      </w:r>
      <w:r w:rsidR="00F3598B" w:rsidRPr="00372800">
        <w:rPr>
          <w:rFonts w:ascii="Arial" w:hAnsi="Arial" w:cs="Arial"/>
          <w:sz w:val="20"/>
          <w:szCs w:val="20"/>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разработанной в соответствии с постановлением Госстроя России от 21.08.2003</w:t>
      </w:r>
      <w:r w:rsidR="00B5389F" w:rsidRPr="00372800">
        <w:rPr>
          <w:rFonts w:ascii="Arial" w:hAnsi="Arial" w:cs="Arial"/>
          <w:sz w:val="20"/>
          <w:szCs w:val="20"/>
        </w:rPr>
        <w:t xml:space="preserve"> </w:t>
      </w:r>
      <w:r w:rsidR="00F3598B" w:rsidRPr="00372800">
        <w:rPr>
          <w:rFonts w:ascii="Arial" w:hAnsi="Arial" w:cs="Arial"/>
          <w:sz w:val="20"/>
          <w:szCs w:val="20"/>
        </w:rPr>
        <w:t>№ 152 «Об утверждении методических рекомендаций о порядке разработки генеральных схем очистки территорий населенных пунктов Российской Федерации» и утвержденной администрацией муниципального образования,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42D40" w:rsidRPr="00372800" w:rsidRDefault="00A76245" w:rsidP="00D477CA">
      <w:pPr>
        <w:ind w:firstLine="720"/>
        <w:jc w:val="both"/>
        <w:rPr>
          <w:rFonts w:ascii="Arial" w:hAnsi="Arial" w:cs="Arial"/>
          <w:sz w:val="20"/>
          <w:szCs w:val="20"/>
        </w:rPr>
      </w:pPr>
      <w:r w:rsidRPr="00372800">
        <w:rPr>
          <w:rFonts w:ascii="Arial" w:hAnsi="Arial" w:cs="Arial"/>
          <w:sz w:val="20"/>
          <w:szCs w:val="20"/>
        </w:rPr>
        <w:t xml:space="preserve">34. </w:t>
      </w:r>
      <w:r w:rsidR="00F3598B" w:rsidRPr="00372800">
        <w:rPr>
          <w:rFonts w:ascii="Arial" w:hAnsi="Arial" w:cs="Arial"/>
          <w:sz w:val="20"/>
          <w:szCs w:val="20"/>
        </w:rPr>
        <w:t xml:space="preserve">Площадки для установки </w:t>
      </w:r>
      <w:proofErr w:type="spellStart"/>
      <w:r w:rsidR="00F3598B" w:rsidRPr="00372800">
        <w:rPr>
          <w:rFonts w:ascii="Arial" w:hAnsi="Arial" w:cs="Arial"/>
          <w:sz w:val="20"/>
          <w:szCs w:val="20"/>
        </w:rPr>
        <w:t>мусоросборных</w:t>
      </w:r>
      <w:proofErr w:type="spellEnd"/>
      <w:r w:rsidR="00F3598B" w:rsidRPr="00372800">
        <w:rPr>
          <w:rFonts w:ascii="Arial" w:hAnsi="Arial" w:cs="Arial"/>
          <w:sz w:val="20"/>
          <w:szCs w:val="20"/>
        </w:rPr>
        <w:t xml:space="preserve"> контейнеров, специально оборудованные места, предназначенные для накопления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w:t>
      </w:r>
      <w:r w:rsidR="008F6029" w:rsidRPr="00372800">
        <w:rPr>
          <w:rFonts w:ascii="Arial" w:hAnsi="Arial" w:cs="Arial"/>
          <w:sz w:val="20"/>
          <w:szCs w:val="20"/>
        </w:rPr>
        <w:t xml:space="preserve"> </w:t>
      </w:r>
      <w:r w:rsidR="00F3598B" w:rsidRPr="00372800">
        <w:rPr>
          <w:rFonts w:ascii="Arial" w:hAnsi="Arial" w:cs="Arial"/>
          <w:sz w:val="20"/>
          <w:szCs w:val="20"/>
        </w:rPr>
        <w:t>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w:t>
      </w:r>
    </w:p>
    <w:p w:rsidR="00142D40" w:rsidRPr="00372800" w:rsidRDefault="00A76245" w:rsidP="00D477CA">
      <w:pPr>
        <w:ind w:firstLine="720"/>
        <w:jc w:val="both"/>
        <w:rPr>
          <w:rFonts w:ascii="Arial" w:hAnsi="Arial" w:cs="Arial"/>
          <w:sz w:val="20"/>
          <w:szCs w:val="20"/>
        </w:rPr>
      </w:pPr>
      <w:r w:rsidRPr="00372800">
        <w:rPr>
          <w:rFonts w:ascii="Arial" w:hAnsi="Arial" w:cs="Arial"/>
          <w:sz w:val="20"/>
          <w:szCs w:val="20"/>
        </w:rPr>
        <w:t xml:space="preserve">35. </w:t>
      </w:r>
      <w:r w:rsidR="00F3598B" w:rsidRPr="00372800">
        <w:rPr>
          <w:rFonts w:ascii="Arial" w:hAnsi="Arial" w:cs="Arial"/>
          <w:sz w:val="20"/>
          <w:szCs w:val="20"/>
        </w:rPr>
        <w:t>Размер площадки диктуется ее задачами и габаритами контейнеров, используемых для сбора отходов, но не более предусмотренных санитарно- эпидемиологическими требованиями.</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56" w:name="Статья_53._Организация_приема_поверхност"/>
      <w:bookmarkEnd w:id="56"/>
      <w:r w:rsidRPr="00372800">
        <w:rPr>
          <w:rFonts w:ascii="Arial" w:hAnsi="Arial" w:cs="Arial"/>
          <w:sz w:val="20"/>
          <w:szCs w:val="20"/>
        </w:rPr>
        <w:t>Статья 5</w:t>
      </w:r>
      <w:r w:rsidR="00636493" w:rsidRPr="00372800">
        <w:rPr>
          <w:rFonts w:ascii="Arial" w:hAnsi="Arial" w:cs="Arial"/>
          <w:sz w:val="20"/>
          <w:szCs w:val="20"/>
        </w:rPr>
        <w:t>2</w:t>
      </w:r>
      <w:r w:rsidRPr="00372800">
        <w:rPr>
          <w:rFonts w:ascii="Arial" w:hAnsi="Arial" w:cs="Arial"/>
          <w:sz w:val="20"/>
          <w:szCs w:val="20"/>
        </w:rPr>
        <w:t>. Организация приема поверхностных сточных вод</w:t>
      </w:r>
    </w:p>
    <w:p w:rsidR="00142D40" w:rsidRPr="00372800" w:rsidRDefault="00142D40" w:rsidP="00D477CA">
      <w:pPr>
        <w:ind w:firstLine="720"/>
        <w:jc w:val="both"/>
        <w:rPr>
          <w:rFonts w:ascii="Arial" w:hAnsi="Arial" w:cs="Arial"/>
          <w:sz w:val="20"/>
          <w:szCs w:val="20"/>
        </w:rPr>
      </w:pP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lastRenderedPageBreak/>
        <w:t xml:space="preserve">1. </w:t>
      </w:r>
      <w:r w:rsidR="00F3598B" w:rsidRPr="00372800">
        <w:rPr>
          <w:rFonts w:ascii="Arial" w:hAnsi="Arial" w:cs="Arial"/>
          <w:sz w:val="20"/>
          <w:szCs w:val="20"/>
        </w:rPr>
        <w:t>Элементы инженерной подготовки и защиты территории обеспечивают безопасность и удобство пользования территорией, защиту от неблагоприятных явлений природного и техногенного воздействия при новом строительстве или реконструкции.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действующих технических регламентов и санитарно-эпидемиологических требований.</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00F3598B" w:rsidRPr="00372800">
        <w:rPr>
          <w:rFonts w:ascii="Arial" w:hAnsi="Arial" w:cs="Arial"/>
          <w:sz w:val="20"/>
          <w:szCs w:val="20"/>
        </w:rPr>
        <w:t>дождеприемных</w:t>
      </w:r>
      <w:proofErr w:type="spellEnd"/>
      <w:r w:rsidR="00F3598B" w:rsidRPr="00372800">
        <w:rPr>
          <w:rFonts w:ascii="Arial" w:hAnsi="Arial" w:cs="Arial"/>
          <w:sz w:val="20"/>
          <w:szCs w:val="20"/>
        </w:rPr>
        <w:t xml:space="preserve"> колодцев. Поверхностный водоотвод рекомендуется проектировать с минимальным объемом земляных работ и предусматривать сток воды со скоростями, исключающими возможность эрозии почвы.</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Допускается применение открытых водоотводящих устройств.</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5. </w:t>
      </w:r>
      <w:proofErr w:type="spellStart"/>
      <w:r w:rsidR="00F3598B" w:rsidRPr="00372800">
        <w:rPr>
          <w:rFonts w:ascii="Arial" w:hAnsi="Arial" w:cs="Arial"/>
          <w:sz w:val="20"/>
          <w:szCs w:val="20"/>
        </w:rPr>
        <w:t>Дождеприемные</w:t>
      </w:r>
      <w:proofErr w:type="spellEnd"/>
      <w:r w:rsidR="00F3598B" w:rsidRPr="00372800">
        <w:rPr>
          <w:rFonts w:ascii="Arial" w:hAnsi="Arial" w:cs="Arial"/>
          <w:sz w:val="20"/>
          <w:szCs w:val="20"/>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не допускается устройство поглощающих колодцев и испарительных площадок.</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 xml:space="preserve">Решетки </w:t>
      </w:r>
      <w:proofErr w:type="spellStart"/>
      <w:r w:rsidR="00F3598B" w:rsidRPr="00372800">
        <w:rPr>
          <w:rFonts w:ascii="Arial" w:hAnsi="Arial" w:cs="Arial"/>
          <w:sz w:val="20"/>
          <w:szCs w:val="20"/>
        </w:rPr>
        <w:t>дождеприемных</w:t>
      </w:r>
      <w:proofErr w:type="spellEnd"/>
      <w:r w:rsidR="00F3598B" w:rsidRPr="00372800">
        <w:rPr>
          <w:rFonts w:ascii="Arial" w:hAnsi="Arial" w:cs="Arial"/>
          <w:sz w:val="20"/>
          <w:szCs w:val="20"/>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rsidR="00F3598B" w:rsidRPr="00372800">
        <w:rPr>
          <w:rFonts w:ascii="Arial" w:hAnsi="Arial" w:cs="Arial"/>
          <w:sz w:val="20"/>
          <w:szCs w:val="20"/>
        </w:rPr>
        <w:t>дождеприемных</w:t>
      </w:r>
      <w:proofErr w:type="spellEnd"/>
      <w:r w:rsidR="00F3598B" w:rsidRPr="00372800">
        <w:rPr>
          <w:rFonts w:ascii="Arial" w:hAnsi="Arial" w:cs="Arial"/>
          <w:sz w:val="20"/>
          <w:szCs w:val="20"/>
        </w:rPr>
        <w:t xml:space="preserve"> колодцев ливневой канализации, их очистка производятся не реже двух раз в год. После очистки смотровых </w:t>
      </w:r>
      <w:proofErr w:type="spellStart"/>
      <w:r w:rsidR="00F3598B" w:rsidRPr="00372800">
        <w:rPr>
          <w:rFonts w:ascii="Arial" w:hAnsi="Arial" w:cs="Arial"/>
          <w:sz w:val="20"/>
          <w:szCs w:val="20"/>
        </w:rPr>
        <w:t>дождеприемных</w:t>
      </w:r>
      <w:proofErr w:type="spellEnd"/>
      <w:r w:rsidR="00F3598B" w:rsidRPr="00372800">
        <w:rPr>
          <w:rFonts w:ascii="Arial" w:hAnsi="Arial" w:cs="Arial"/>
          <w:sz w:val="20"/>
          <w:szCs w:val="20"/>
        </w:rPr>
        <w:t xml:space="preserve"> колодцев все виды извлеченных загрязнений подлежат немедленному вывозу.</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Собранные поверхностные стоки должны направляться на очистные сооружения. Необходимая степень очистки загрязненных дождевых вод с применением того или иного метода или их комбинаций в каждом конкретном</w:t>
      </w:r>
      <w:r w:rsidR="008F6029" w:rsidRPr="00372800">
        <w:rPr>
          <w:rFonts w:ascii="Arial" w:hAnsi="Arial" w:cs="Arial"/>
          <w:sz w:val="20"/>
          <w:szCs w:val="20"/>
        </w:rPr>
        <w:t xml:space="preserve"> </w:t>
      </w:r>
      <w:r w:rsidR="00F3598B" w:rsidRPr="00372800">
        <w:rPr>
          <w:rFonts w:ascii="Arial" w:hAnsi="Arial" w:cs="Arial"/>
          <w:sz w:val="20"/>
          <w:szCs w:val="20"/>
        </w:rPr>
        <w:t>случае определяется также категорией водоема, принимающего возвратные воды, или технологическими требованиями к очищенным дождевым водам при их повторном использовании.</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Ответственным уполномоченным органом местного самоуправления за организацию стоков ливневых вод на территориях общего пользования является администраци</w:t>
      </w:r>
      <w:r w:rsidRPr="00372800">
        <w:rPr>
          <w:rFonts w:ascii="Arial" w:hAnsi="Arial" w:cs="Arial"/>
          <w:sz w:val="20"/>
          <w:szCs w:val="20"/>
        </w:rPr>
        <w:t>я</w:t>
      </w:r>
      <w:r w:rsidR="00F3598B" w:rsidRPr="00372800">
        <w:rPr>
          <w:rFonts w:ascii="Arial" w:hAnsi="Arial" w:cs="Arial"/>
          <w:sz w:val="20"/>
          <w:szCs w:val="20"/>
        </w:rPr>
        <w:t xml:space="preserve"> муниципального образования, в пределах полномочий, установленных законодательством Российской Федерации.</w:t>
      </w:r>
    </w:p>
    <w:p w:rsidR="00142D40" w:rsidRPr="00372800" w:rsidRDefault="00636493"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Ответственными за организацию стоков ливневых вод в границах земельных участков, принадлежащих гражданам либо юридическим лицам, являются собственники земельных участков, землепользователи, землевладельцы, арендаторы таких земельных участков.</w:t>
      </w:r>
    </w:p>
    <w:p w:rsidR="00142D40" w:rsidRPr="00372800" w:rsidRDefault="00142D40" w:rsidP="00D477CA">
      <w:pPr>
        <w:ind w:firstLine="720"/>
        <w:jc w:val="both"/>
        <w:rPr>
          <w:rFonts w:ascii="Arial" w:hAnsi="Arial" w:cs="Arial"/>
          <w:sz w:val="20"/>
          <w:szCs w:val="20"/>
        </w:rPr>
      </w:pPr>
    </w:p>
    <w:p w:rsidR="00142D40" w:rsidRPr="009A342A" w:rsidRDefault="00F3598B" w:rsidP="009A342A">
      <w:pPr>
        <w:jc w:val="center"/>
        <w:rPr>
          <w:rFonts w:ascii="Arial" w:hAnsi="Arial" w:cs="Arial"/>
          <w:b/>
          <w:sz w:val="20"/>
          <w:szCs w:val="20"/>
        </w:rPr>
      </w:pPr>
      <w:bookmarkStart w:id="57" w:name="Глава_3._ПОРЯДОК_ОСУЩЕСТВЛЕНИЯ_ЗЕМЛЯНЫХ_"/>
      <w:bookmarkEnd w:id="57"/>
      <w:r w:rsidRPr="009A342A">
        <w:rPr>
          <w:rFonts w:ascii="Arial" w:hAnsi="Arial" w:cs="Arial"/>
          <w:b/>
          <w:sz w:val="20"/>
          <w:szCs w:val="20"/>
        </w:rPr>
        <w:t>Глава 3. ПОРЯДОК ОСУЩЕСТВЛЕНИЯ ЗЕМЛЯНЫХ РАБОТ</w:t>
      </w:r>
    </w:p>
    <w:p w:rsidR="00142D40" w:rsidRPr="00372800" w:rsidRDefault="00142D40" w:rsidP="00D477CA">
      <w:pPr>
        <w:ind w:firstLine="720"/>
        <w:jc w:val="both"/>
        <w:rPr>
          <w:rFonts w:ascii="Arial" w:hAnsi="Arial" w:cs="Arial"/>
          <w:sz w:val="20"/>
          <w:szCs w:val="20"/>
        </w:rPr>
      </w:pPr>
    </w:p>
    <w:p w:rsidR="00142D40" w:rsidRPr="00372800" w:rsidRDefault="00F3598B" w:rsidP="009A342A">
      <w:pPr>
        <w:jc w:val="center"/>
        <w:rPr>
          <w:rFonts w:ascii="Arial" w:hAnsi="Arial" w:cs="Arial"/>
          <w:sz w:val="20"/>
          <w:szCs w:val="20"/>
        </w:rPr>
      </w:pPr>
      <w:bookmarkStart w:id="58" w:name="Статья_54._Общие_требования_к_осуществле"/>
      <w:bookmarkEnd w:id="58"/>
      <w:r w:rsidRPr="00372800">
        <w:rPr>
          <w:rFonts w:ascii="Arial" w:hAnsi="Arial" w:cs="Arial"/>
          <w:sz w:val="20"/>
          <w:szCs w:val="20"/>
        </w:rPr>
        <w:t>Статья 5</w:t>
      </w:r>
      <w:r w:rsidR="00AA627A" w:rsidRPr="00372800">
        <w:rPr>
          <w:rFonts w:ascii="Arial" w:hAnsi="Arial" w:cs="Arial"/>
          <w:sz w:val="20"/>
          <w:szCs w:val="20"/>
        </w:rPr>
        <w:t>3</w:t>
      </w:r>
      <w:r w:rsidRPr="00372800">
        <w:rPr>
          <w:rFonts w:ascii="Arial" w:hAnsi="Arial" w:cs="Arial"/>
          <w:sz w:val="20"/>
          <w:szCs w:val="20"/>
        </w:rPr>
        <w:t>. Общие требования к осуществлению земляных работ</w:t>
      </w:r>
    </w:p>
    <w:p w:rsidR="00142D40" w:rsidRPr="00372800" w:rsidRDefault="00142D40" w:rsidP="00D477CA">
      <w:pPr>
        <w:ind w:firstLine="720"/>
        <w:jc w:val="both"/>
        <w:rPr>
          <w:rFonts w:ascii="Arial" w:hAnsi="Arial" w:cs="Arial"/>
          <w:sz w:val="20"/>
          <w:szCs w:val="20"/>
        </w:rPr>
      </w:pP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Настоящий порядок осуществления земляных работ (далее - Порядок), устанавливает обязанности для лица, осуществляющего земляные работы, требования по восстановлению элементов благоустройства, нарушенных в результате осуществления земляных работ, а также порядок осуществления аварийных работ.</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Действие настоящего Порядка не распространяется на осуществление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осуществление земляных работ, в административных границах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Настоящий Порядок распространяется на физических и юридических лиц, осуществляющих земляные работы на:</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земельных участках, находящихся в собственности Российской Федерации (федеральной собственности);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земельных участках, находящихся в собственности субъектов Российской Федерации;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земельных участках, находящихся в собственности муниципальных образований (муниципальной собственности);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земельных участках, находящихся в собственности физических и юридических лиц (частной собственности);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земельных участках, государственная собственность на которые не разграничена.</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 настоящем Порядке применяются следующие термины и понятия:</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lastRenderedPageBreak/>
        <w:t xml:space="preserve">1) </w:t>
      </w:r>
      <w:r w:rsidR="00F3598B" w:rsidRPr="00372800">
        <w:rPr>
          <w:rFonts w:ascii="Arial" w:hAnsi="Arial" w:cs="Arial"/>
          <w:sz w:val="20"/>
          <w:szCs w:val="20"/>
        </w:rPr>
        <w:t>земляные работы - комплекс работ, включающий выемку (разработку)</w:t>
      </w:r>
      <w:r w:rsidR="00B82B3A" w:rsidRPr="00372800">
        <w:rPr>
          <w:rFonts w:ascii="Arial" w:hAnsi="Arial" w:cs="Arial"/>
          <w:sz w:val="20"/>
          <w:szCs w:val="20"/>
        </w:rPr>
        <w:t xml:space="preserve"> </w:t>
      </w:r>
      <w:r w:rsidR="00F3598B" w:rsidRPr="00372800">
        <w:rPr>
          <w:rFonts w:ascii="Arial" w:hAnsi="Arial" w:cs="Arial"/>
          <w:sz w:val="20"/>
          <w:szCs w:val="20"/>
        </w:rPr>
        <w:t>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зона производства работ - территория, используемая для строительно- монтажных, а также земляных работ, в том числе для размещения временных зданий и сооружений, техники, строительных материалов, оборудования, временных знаков. Зона производства работ определяется проектными решениями и действует до завершения осуществления земляных работ;</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аварийные работы - ремонтно-восстановительные работы на инженерных коммуникациях и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 согласовании производства земляных работ принимают участие следующие субъекты:</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1) структурные подразделения</w:t>
      </w:r>
      <w:r w:rsidR="00F3598B" w:rsidRPr="00372800">
        <w:rPr>
          <w:rFonts w:ascii="Arial" w:hAnsi="Arial" w:cs="Arial"/>
          <w:sz w:val="20"/>
          <w:szCs w:val="20"/>
        </w:rPr>
        <w:t xml:space="preserve">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обеспечивающие содержание территорий общего пользования на основании муниципальных контрактов, договоров;</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службы, сетевые организации инженерно-технического обеспечения, осуществляющие деятельность на территории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собственники, арендаторы, пользователи земельных участков, на территории которых планируется производство земляных работ.</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Согласование осуществления земляных работ заключается в согласовании схемы производства работ лицами, указанными в настоящей статьи.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Схема производства работ согласовывается соответствующими лицами в следующем порядке:</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лица, указанные в настоящей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а) условия производства работ с отметками «Согласовано», </w:t>
      </w:r>
      <w:r w:rsidR="00F3598B" w:rsidRPr="00372800">
        <w:rPr>
          <w:rFonts w:ascii="Arial" w:hAnsi="Arial" w:cs="Arial"/>
          <w:sz w:val="20"/>
          <w:szCs w:val="20"/>
        </w:rPr>
        <w:t>«Не согласовано», «Согласовано с замечаниями»;</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подпись, фамилия и инициалы уполномоченного должностного лица на согласование схем производства работ;</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в) печать согласующего </w:t>
      </w:r>
      <w:r w:rsidR="00F3598B" w:rsidRPr="00372800">
        <w:rPr>
          <w:rFonts w:ascii="Arial" w:hAnsi="Arial" w:cs="Arial"/>
          <w:sz w:val="20"/>
          <w:szCs w:val="20"/>
        </w:rPr>
        <w:t>лица</w:t>
      </w:r>
      <w:r w:rsidRPr="00372800">
        <w:rPr>
          <w:rFonts w:ascii="Arial" w:hAnsi="Arial" w:cs="Arial"/>
          <w:sz w:val="20"/>
          <w:szCs w:val="20"/>
        </w:rPr>
        <w:t xml:space="preserve"> (в случае, если такое лицо </w:t>
      </w:r>
      <w:r w:rsidR="00F3598B" w:rsidRPr="00372800">
        <w:rPr>
          <w:rFonts w:ascii="Arial" w:hAnsi="Arial" w:cs="Arial"/>
          <w:sz w:val="20"/>
          <w:szCs w:val="20"/>
        </w:rPr>
        <w:t>является юридическим лицом);</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г) дата согласования.</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Д</w:t>
      </w:r>
      <w:r w:rsidRPr="00372800">
        <w:rPr>
          <w:rFonts w:ascii="Arial" w:hAnsi="Arial" w:cs="Arial"/>
          <w:sz w:val="20"/>
          <w:szCs w:val="20"/>
        </w:rPr>
        <w:t xml:space="preserve">о </w:t>
      </w:r>
      <w:r w:rsidR="00F3598B" w:rsidRPr="00372800">
        <w:rPr>
          <w:rFonts w:ascii="Arial" w:hAnsi="Arial" w:cs="Arial"/>
          <w:sz w:val="20"/>
          <w:szCs w:val="20"/>
        </w:rPr>
        <w:t>начала</w:t>
      </w:r>
      <w:r w:rsidRPr="00372800">
        <w:rPr>
          <w:rFonts w:ascii="Arial" w:hAnsi="Arial" w:cs="Arial"/>
          <w:sz w:val="20"/>
          <w:szCs w:val="20"/>
        </w:rPr>
        <w:t xml:space="preserve"> </w:t>
      </w:r>
      <w:r w:rsidR="00F3598B" w:rsidRPr="00372800">
        <w:rPr>
          <w:rFonts w:ascii="Arial" w:hAnsi="Arial" w:cs="Arial"/>
          <w:sz w:val="20"/>
          <w:szCs w:val="20"/>
        </w:rPr>
        <w:t>осуществления</w:t>
      </w:r>
      <w:r w:rsidRPr="00372800">
        <w:rPr>
          <w:rFonts w:ascii="Arial" w:hAnsi="Arial" w:cs="Arial"/>
          <w:sz w:val="20"/>
          <w:szCs w:val="20"/>
        </w:rPr>
        <w:t xml:space="preserve"> </w:t>
      </w:r>
      <w:r w:rsidR="00F3598B" w:rsidRPr="00372800">
        <w:rPr>
          <w:rFonts w:ascii="Arial" w:hAnsi="Arial" w:cs="Arial"/>
          <w:sz w:val="20"/>
          <w:szCs w:val="20"/>
        </w:rPr>
        <w:t>земляных</w:t>
      </w:r>
      <w:r w:rsidRPr="00372800">
        <w:rPr>
          <w:rFonts w:ascii="Arial" w:hAnsi="Arial" w:cs="Arial"/>
          <w:sz w:val="20"/>
          <w:szCs w:val="20"/>
        </w:rPr>
        <w:t xml:space="preserve"> </w:t>
      </w:r>
      <w:r w:rsidR="00F3598B" w:rsidRPr="00372800">
        <w:rPr>
          <w:rFonts w:ascii="Arial" w:hAnsi="Arial" w:cs="Arial"/>
          <w:sz w:val="20"/>
          <w:szCs w:val="20"/>
        </w:rPr>
        <w:t>работ</w:t>
      </w:r>
      <w:r w:rsidRPr="00372800">
        <w:rPr>
          <w:rFonts w:ascii="Arial" w:hAnsi="Arial" w:cs="Arial"/>
          <w:sz w:val="20"/>
          <w:szCs w:val="20"/>
        </w:rPr>
        <w:t xml:space="preserve"> </w:t>
      </w:r>
      <w:r w:rsidR="00F3598B" w:rsidRPr="00372800">
        <w:rPr>
          <w:rFonts w:ascii="Arial" w:hAnsi="Arial" w:cs="Arial"/>
          <w:sz w:val="20"/>
          <w:szCs w:val="20"/>
        </w:rPr>
        <w:t>лица,</w:t>
      </w:r>
      <w:r w:rsidRPr="00372800">
        <w:rPr>
          <w:rFonts w:ascii="Arial" w:hAnsi="Arial" w:cs="Arial"/>
          <w:sz w:val="20"/>
          <w:szCs w:val="20"/>
        </w:rPr>
        <w:t xml:space="preserve"> </w:t>
      </w:r>
      <w:r w:rsidR="00F3598B" w:rsidRPr="00372800">
        <w:rPr>
          <w:rFonts w:ascii="Arial" w:hAnsi="Arial" w:cs="Arial"/>
          <w:sz w:val="20"/>
          <w:szCs w:val="20"/>
        </w:rPr>
        <w:t>осуществляющие строительство, реконструкцию, капитальный ремонт, снос объектов, обязаны:</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получить разрешение на осуществление земляных работ;</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информировать о начале производства работ лиц, указанных в настоящей статьи;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установить на месте работ информационный щит с указанием вида работ,</w:t>
      </w:r>
      <w:r w:rsidR="00B82B3A" w:rsidRPr="00372800">
        <w:rPr>
          <w:rFonts w:ascii="Arial" w:hAnsi="Arial" w:cs="Arial"/>
          <w:sz w:val="20"/>
          <w:szCs w:val="20"/>
        </w:rPr>
        <w:t xml:space="preserve"> </w:t>
      </w:r>
      <w:r w:rsidR="00F3598B" w:rsidRPr="00372800">
        <w:rPr>
          <w:rFonts w:ascii="Arial" w:hAnsi="Arial" w:cs="Arial"/>
          <w:sz w:val="20"/>
          <w:szCs w:val="20"/>
        </w:rPr>
        <w:t>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 Данное требование не распространяется на осуществление земляных работ, связанных с аварийными работами.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 x 1 м; сведения на информационном щите должны быть нанесены черным цветом по белому фону);</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обеспечить доступ к зоне производства работ лицам, указанным в настоящей статьи;</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Блоки из полимерных материалов должны быть зафиксированы и закреплены;</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маломобильными группами населения;</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выполнить ограждения с окраской красками, устойчивыми к неблагоприятным погодным </w:t>
      </w:r>
      <w:r w:rsidR="00F3598B" w:rsidRPr="00372800">
        <w:rPr>
          <w:rFonts w:ascii="Arial" w:hAnsi="Arial" w:cs="Arial"/>
          <w:sz w:val="20"/>
          <w:szCs w:val="20"/>
        </w:rPr>
        <w:lastRenderedPageBreak/>
        <w:t>условиям;</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w:t>
      </w:r>
      <w:r w:rsidR="00B82B3A" w:rsidRPr="00372800">
        <w:rPr>
          <w:rFonts w:ascii="Arial" w:hAnsi="Arial" w:cs="Arial"/>
          <w:sz w:val="20"/>
          <w:szCs w:val="20"/>
        </w:rPr>
        <w:t xml:space="preserve"> </w:t>
      </w:r>
      <w:r w:rsidR="00F3598B" w:rsidRPr="00372800">
        <w:rPr>
          <w:rFonts w:ascii="Arial" w:hAnsi="Arial" w:cs="Arial"/>
          <w:sz w:val="20"/>
          <w:szCs w:val="20"/>
        </w:rPr>
        <w:t>этом в обязательном порядке должно быть сохранено движение пешеходов по противоположному тротуару с организацией пешеходных переходов;</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142D40" w:rsidRPr="00372800" w:rsidRDefault="00AA627A"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В период осуществления земляных работ лица, осуществляющие строительство, реконструкцию, капитальный ремонт, снос объектов, обязаны:</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выполнять условия производства работ в соответствии с настоящими Правилами;</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контролировать сроки производства работ, качество восстановления элементов благоустройства, нарушенных при производстве работ;</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обеспечивать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осуществлении земляных работ, в пределах зоны производства работ;</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в случае установки элемента благоустройства в нарушение требований настоящих Правил сносить (демонтировать) указанный элемент благоустройства и восстанавливать нарушенное благоустройство. 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осуществлять контроль за выполнением привлеченными ими субподрядчиками требований настоящих Правил и нести ответственность за необеспечение выполнения таких требований;</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содержать зону производства работ в соответствии с требованиями настоящих Правил;</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производить выезд автотранспорта с мест производства работ только после очистки колес транспортных средств от налипшего грунта и грязи;</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142D40" w:rsidRPr="00372800" w:rsidRDefault="00AC28D6"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при осуществлении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w:t>
      </w:r>
    </w:p>
    <w:p w:rsidR="00142D40" w:rsidRPr="00372800" w:rsidRDefault="00E10DF5"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После завершения осуществления земляных работ лица, осуществляющие строительство, реконструкцию, капитальный ремонт, снос объектов, обязаны:</w:t>
      </w:r>
    </w:p>
    <w:p w:rsidR="00142D40" w:rsidRPr="00372800" w:rsidRDefault="00E10DF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 случае нарушения, в том числе временного, элементов благоустройства обеспечить восстановление таких элементов благоустройства, а также демонтировать временное ограждение;</w:t>
      </w:r>
    </w:p>
    <w:p w:rsidR="00142D40" w:rsidRPr="00372800" w:rsidRDefault="00E10DF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 случае временного нарушения выполнить восстановление постоянной дислокации технических средств регулирования дорожного движения;</w:t>
      </w:r>
    </w:p>
    <w:p w:rsidR="00142D40" w:rsidRPr="00372800" w:rsidRDefault="00E10DF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осуществить фотографическую фиксацию зоны производства работ, а также подготовить исполнительную съемку произведенных работ.</w:t>
      </w:r>
    </w:p>
    <w:p w:rsidR="00142D40" w:rsidRPr="00372800" w:rsidRDefault="00E10DF5"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 xml:space="preserve">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осуществления земляных работ несоответствия фактического расположения действующих инженерных коммуникаций и сооружений указанному в схеме производства работ, исключающего возможность реализации проектного решения, работы приостанавливаются. К месту осуществления земляных работ вызываются представители проектной организации, заказчика, эксплуатационных </w:t>
      </w:r>
      <w:r w:rsidR="00F3598B" w:rsidRPr="00372800">
        <w:rPr>
          <w:rFonts w:ascii="Arial" w:hAnsi="Arial" w:cs="Arial"/>
          <w:sz w:val="20"/>
          <w:szCs w:val="20"/>
        </w:rPr>
        <w:lastRenderedPageBreak/>
        <w:t xml:space="preserve">организаций подземных коммуникаций, администрации </w:t>
      </w:r>
      <w:r w:rsidRPr="00372800">
        <w:rPr>
          <w:rFonts w:ascii="Arial" w:hAnsi="Arial" w:cs="Arial"/>
          <w:sz w:val="20"/>
          <w:szCs w:val="20"/>
        </w:rPr>
        <w:t>сельского поселения Сингапай</w:t>
      </w:r>
      <w:r w:rsidR="00F3598B" w:rsidRPr="00372800">
        <w:rPr>
          <w:rFonts w:ascii="Arial" w:hAnsi="Arial" w:cs="Arial"/>
          <w:sz w:val="20"/>
          <w:szCs w:val="20"/>
        </w:rPr>
        <w:t>,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142D40" w:rsidRPr="00372800" w:rsidRDefault="00142D40" w:rsidP="00D477CA">
      <w:pPr>
        <w:ind w:firstLine="720"/>
        <w:jc w:val="both"/>
        <w:rPr>
          <w:rFonts w:ascii="Arial" w:hAnsi="Arial" w:cs="Arial"/>
          <w:sz w:val="20"/>
          <w:szCs w:val="20"/>
        </w:rPr>
      </w:pPr>
    </w:p>
    <w:p w:rsidR="00142D40" w:rsidRPr="00372800" w:rsidRDefault="00F3598B" w:rsidP="00AA7B2A">
      <w:pPr>
        <w:jc w:val="center"/>
        <w:rPr>
          <w:rFonts w:ascii="Arial" w:hAnsi="Arial" w:cs="Arial"/>
          <w:sz w:val="20"/>
          <w:szCs w:val="20"/>
        </w:rPr>
      </w:pPr>
      <w:bookmarkStart w:id="59" w:name="Статья_55._Порядок_осуществления_земляны"/>
      <w:bookmarkEnd w:id="59"/>
      <w:r w:rsidRPr="00372800">
        <w:rPr>
          <w:rFonts w:ascii="Arial" w:hAnsi="Arial" w:cs="Arial"/>
          <w:sz w:val="20"/>
          <w:szCs w:val="20"/>
        </w:rPr>
        <w:t>Статья 5</w:t>
      </w:r>
      <w:r w:rsidR="004A3305" w:rsidRPr="00372800">
        <w:rPr>
          <w:rFonts w:ascii="Arial" w:hAnsi="Arial" w:cs="Arial"/>
          <w:sz w:val="20"/>
          <w:szCs w:val="20"/>
        </w:rPr>
        <w:t>4</w:t>
      </w:r>
      <w:r w:rsidRPr="00372800">
        <w:rPr>
          <w:rFonts w:ascii="Arial" w:hAnsi="Arial" w:cs="Arial"/>
          <w:sz w:val="20"/>
          <w:szCs w:val="20"/>
        </w:rPr>
        <w:t>. Порядок осуществления земляных работ</w:t>
      </w:r>
    </w:p>
    <w:p w:rsidR="00142D40" w:rsidRPr="00372800" w:rsidRDefault="00142D40" w:rsidP="00D477CA">
      <w:pPr>
        <w:ind w:firstLine="720"/>
        <w:jc w:val="both"/>
        <w:rPr>
          <w:rFonts w:ascii="Arial" w:hAnsi="Arial" w:cs="Arial"/>
          <w:sz w:val="20"/>
          <w:szCs w:val="20"/>
        </w:rPr>
      </w:pPr>
    </w:p>
    <w:p w:rsidR="00142D40" w:rsidRPr="00372800" w:rsidRDefault="004A3305"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Осуществление земляных работ производится в соответствии с условиями, установленными настоящей статьей.</w:t>
      </w:r>
    </w:p>
    <w:p w:rsidR="00142D40" w:rsidRPr="00372800" w:rsidRDefault="004A3305"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Осуществление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земляные работы.</w:t>
      </w:r>
    </w:p>
    <w:p w:rsidR="00142D40" w:rsidRPr="00372800" w:rsidRDefault="004A3305"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Осуществление земляных работ производится на основании разрешения на осуществление земляных работ (далее - Разрешение), за исключением</w:t>
      </w:r>
      <w:r w:rsidR="00B82B3A" w:rsidRPr="00372800">
        <w:rPr>
          <w:rFonts w:ascii="Arial" w:hAnsi="Arial" w:cs="Arial"/>
          <w:sz w:val="20"/>
          <w:szCs w:val="20"/>
        </w:rPr>
        <w:t xml:space="preserve"> </w:t>
      </w:r>
      <w:r w:rsidR="00F3598B" w:rsidRPr="00372800">
        <w:rPr>
          <w:rFonts w:ascii="Arial" w:hAnsi="Arial" w:cs="Arial"/>
          <w:sz w:val="20"/>
          <w:szCs w:val="20"/>
        </w:rPr>
        <w:t>случаев, когда указанные работы осуществляются на основании документов, выданных в соответствии с федеральным законодательством.</w:t>
      </w:r>
    </w:p>
    <w:p w:rsidR="00142D40" w:rsidRPr="00372800" w:rsidRDefault="004A3305"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Предоставление разрешения на осуществление земляных работ производится на основании заявления физического либо юридического лица (далее – Заявитель) администраци</w:t>
      </w:r>
      <w:r w:rsidR="00AE7C6F" w:rsidRPr="00372800">
        <w:rPr>
          <w:rFonts w:ascii="Arial" w:hAnsi="Arial" w:cs="Arial"/>
          <w:sz w:val="20"/>
          <w:szCs w:val="20"/>
        </w:rPr>
        <w:t>ей</w:t>
      </w:r>
      <w:r w:rsidR="00F3598B" w:rsidRPr="00372800">
        <w:rPr>
          <w:rFonts w:ascii="Arial" w:hAnsi="Arial" w:cs="Arial"/>
          <w:sz w:val="20"/>
          <w:szCs w:val="20"/>
        </w:rPr>
        <w:t xml:space="preserve">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в рамках муниципальной услуги, административный регламент на который устанавливается соответствующим муниципальным нормативным правовым актом администрации.</w:t>
      </w:r>
    </w:p>
    <w:p w:rsidR="00142D40" w:rsidRPr="00372800" w:rsidRDefault="00F47234"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После осуществления земляных работ Заявителем организовывается и (или) производится восстановление элементов благоустройства, нарушенных в результате осуществления земляных работ (далее - восстановление благоустройства), в течение срока действия разрешения на осуществление земляных работ, осуществляется контроль качества и сроков восстановления благоустройства при привлечении субподрядчиков.</w:t>
      </w:r>
    </w:p>
    <w:p w:rsidR="00142D40" w:rsidRPr="00372800" w:rsidRDefault="00F47234"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Работы по восстановлению покрытия должны быть начаты после засыпки траншеи (котлована) и завершены в течение трех суток. Покрытие должно быть восстановлено в существующей конструкции. Восстановление покрытия в местах регулировки крышек колодцев и камер должно выполняться в течение суток после окончания работ.</w:t>
      </w:r>
    </w:p>
    <w:p w:rsidR="00142D40" w:rsidRPr="00372800" w:rsidRDefault="00F47234"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Восстановление покрытия осуществляется с учетом существующих параметров дорог (включая систему водоотведения) и следующих особенностей:</w:t>
      </w:r>
    </w:p>
    <w:p w:rsidR="00142D40" w:rsidRPr="00372800" w:rsidRDefault="00C45CB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восстановление асфальтобетонного покрытия тротуаров:</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142D40" w:rsidRPr="00372800" w:rsidRDefault="00C45CB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восстановление тротуаров с плиточным покрытием:</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производится укладка тротуарных плит в границах зоны производства работ;</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в случае повреждения плит обеспечивается замена плит на новые;</w:t>
      </w:r>
    </w:p>
    <w:p w:rsidR="00142D40" w:rsidRPr="00372800" w:rsidRDefault="00C45CB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восстановление асфальтобетонного покрытия проезжей части:</w:t>
      </w:r>
    </w:p>
    <w:p w:rsidR="00142D40" w:rsidRPr="00372800" w:rsidRDefault="00C45CB6" w:rsidP="00D477CA">
      <w:pPr>
        <w:ind w:firstLine="720"/>
        <w:jc w:val="both"/>
        <w:rPr>
          <w:rFonts w:ascii="Arial" w:hAnsi="Arial" w:cs="Arial"/>
          <w:sz w:val="20"/>
          <w:szCs w:val="20"/>
        </w:rPr>
      </w:pPr>
      <w:r w:rsidRPr="00372800">
        <w:rPr>
          <w:rFonts w:ascii="Arial" w:hAnsi="Arial" w:cs="Arial"/>
          <w:sz w:val="20"/>
          <w:szCs w:val="20"/>
        </w:rPr>
        <w:t xml:space="preserve">3.1) </w:t>
      </w:r>
      <w:r w:rsidR="00F3598B" w:rsidRPr="00372800">
        <w:rPr>
          <w:rFonts w:ascii="Arial" w:hAnsi="Arial" w:cs="Arial"/>
          <w:sz w:val="20"/>
          <w:szCs w:val="20"/>
        </w:rPr>
        <w:t>по длине:</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w:t>
      </w:r>
      <w:r w:rsidR="00B82B3A" w:rsidRPr="00372800">
        <w:rPr>
          <w:rFonts w:ascii="Arial" w:hAnsi="Arial" w:cs="Arial"/>
          <w:sz w:val="20"/>
          <w:szCs w:val="20"/>
        </w:rPr>
        <w:t xml:space="preserve"> </w:t>
      </w:r>
      <w:r w:rsidRPr="00372800">
        <w:rPr>
          <w:rFonts w:ascii="Arial" w:hAnsi="Arial" w:cs="Arial"/>
          <w:sz w:val="20"/>
          <w:szCs w:val="20"/>
        </w:rPr>
        <w:t>(при глубине вскрытия проезжей части свыше 1 м);</w:t>
      </w:r>
    </w:p>
    <w:p w:rsidR="00142D40" w:rsidRPr="00372800" w:rsidRDefault="00C45CB6" w:rsidP="00D477CA">
      <w:pPr>
        <w:ind w:firstLine="720"/>
        <w:jc w:val="both"/>
        <w:rPr>
          <w:rFonts w:ascii="Arial" w:hAnsi="Arial" w:cs="Arial"/>
          <w:sz w:val="20"/>
          <w:szCs w:val="20"/>
        </w:rPr>
      </w:pPr>
      <w:r w:rsidRPr="00372800">
        <w:rPr>
          <w:rFonts w:ascii="Arial" w:hAnsi="Arial" w:cs="Arial"/>
          <w:sz w:val="20"/>
          <w:szCs w:val="20"/>
        </w:rPr>
        <w:t xml:space="preserve">3.2) </w:t>
      </w:r>
      <w:r w:rsidR="00F3598B" w:rsidRPr="00372800">
        <w:rPr>
          <w:rFonts w:ascii="Arial" w:hAnsi="Arial" w:cs="Arial"/>
          <w:sz w:val="20"/>
          <w:szCs w:val="20"/>
        </w:rPr>
        <w:t>по ширине:</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а) 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в) 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восстановление булыжного, щебеночного и гравийного покрытия производится в границах зоны производства работ.</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lastRenderedPageBreak/>
        <w:t>8</w:t>
      </w:r>
      <w:r w:rsidR="00F3598B" w:rsidRPr="00372800">
        <w:rPr>
          <w:rFonts w:ascii="Arial" w:hAnsi="Arial" w:cs="Arial"/>
          <w:sz w:val="20"/>
          <w:szCs w:val="20"/>
        </w:rPr>
        <w:t>.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Технология восстановления газона:</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0,5 - 0,6 процента, растительный слой земли должен составлять 15 - 20 см, посев газона должен осуществляться по вертикальной поверхности, семена газонных трав следует заделать граблями;</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не допускается использование земляного грунта с включениями камней, строительного мусора;</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не допускается использование торфа в качестве растительной земли;</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необходимо исключить складирование отходов на газонах;</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поверхность растительного слоя должна быть ниже опорной бровки или окаймляющего газон бортового камня;</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не допускается превышение высотных отметок крышек колодцев над</w:t>
      </w:r>
      <w:r w:rsidR="00B82B3A" w:rsidRPr="00372800">
        <w:rPr>
          <w:rFonts w:ascii="Arial" w:hAnsi="Arial" w:cs="Arial"/>
          <w:sz w:val="20"/>
          <w:szCs w:val="20"/>
        </w:rPr>
        <w:t xml:space="preserve"> </w:t>
      </w:r>
      <w:r w:rsidR="00F3598B" w:rsidRPr="00372800">
        <w:rPr>
          <w:rFonts w:ascii="Arial" w:hAnsi="Arial" w:cs="Arial"/>
          <w:sz w:val="20"/>
          <w:szCs w:val="20"/>
        </w:rPr>
        <w:t>уровнем газона;</w:t>
      </w:r>
    </w:p>
    <w:p w:rsidR="00142D40" w:rsidRPr="00372800" w:rsidRDefault="00CA6FB0"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всходы газонных трав должны быть равномерными, без прогалин.</w:t>
      </w:r>
    </w:p>
    <w:p w:rsidR="00142D40" w:rsidRPr="00372800" w:rsidRDefault="00E042D9"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 xml:space="preserve">При </w:t>
      </w:r>
      <w:proofErr w:type="spellStart"/>
      <w:r w:rsidR="00F3598B" w:rsidRPr="00372800">
        <w:rPr>
          <w:rFonts w:ascii="Arial" w:hAnsi="Arial" w:cs="Arial"/>
          <w:sz w:val="20"/>
          <w:szCs w:val="20"/>
        </w:rPr>
        <w:t>невосстановлении</w:t>
      </w:r>
      <w:proofErr w:type="spellEnd"/>
      <w:r w:rsidR="00F3598B" w:rsidRPr="00372800">
        <w:rPr>
          <w:rFonts w:ascii="Arial" w:hAnsi="Arial" w:cs="Arial"/>
          <w:sz w:val="20"/>
          <w:szCs w:val="20"/>
        </w:rP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142D40" w:rsidRPr="00372800" w:rsidRDefault="00E042D9"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 xml:space="preserve">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rsidR="00F3598B" w:rsidRPr="00372800">
        <w:rPr>
          <w:rFonts w:ascii="Arial" w:hAnsi="Arial" w:cs="Arial"/>
          <w:sz w:val="20"/>
          <w:szCs w:val="20"/>
        </w:rPr>
        <w:t>выкрашиваний</w:t>
      </w:r>
      <w:proofErr w:type="spellEnd"/>
      <w:r w:rsidR="00F3598B" w:rsidRPr="00372800">
        <w:rPr>
          <w:rFonts w:ascii="Arial" w:hAnsi="Arial" w:cs="Arial"/>
          <w:sz w:val="20"/>
          <w:szCs w:val="20"/>
        </w:rPr>
        <w:t xml:space="preserve">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семи рабочих дней со дня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142D40" w:rsidRPr="00372800" w:rsidRDefault="00E042D9"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 xml:space="preserve">В случае отсутствия равномерной всхожести газонных трав (образования прогалин), </w:t>
      </w:r>
      <w:proofErr w:type="spellStart"/>
      <w:r w:rsidR="00F3598B" w:rsidRPr="00372800">
        <w:rPr>
          <w:rFonts w:ascii="Arial" w:hAnsi="Arial" w:cs="Arial"/>
          <w:sz w:val="20"/>
          <w:szCs w:val="20"/>
        </w:rPr>
        <w:t>неприживаемости</w:t>
      </w:r>
      <w:proofErr w:type="spellEnd"/>
      <w:r w:rsidR="00F3598B" w:rsidRPr="00372800">
        <w:rPr>
          <w:rFonts w:ascii="Arial" w:hAnsi="Arial" w:cs="Arial"/>
          <w:sz w:val="20"/>
          <w:szCs w:val="20"/>
        </w:rPr>
        <w:t xml:space="preserve">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пунктом 9 настоящей статьи в срок, не превышающий месяца со дня направления соответствующего письменного уведомления такому лицу органом администрации муниципального образования в области градостроительства и(или) организацией, уполномоченной на содержание территории, на которой зафиксированы дефекты, об обнаружении факта отсутствия всхожести газона, </w:t>
      </w:r>
      <w:proofErr w:type="spellStart"/>
      <w:r w:rsidR="00F3598B" w:rsidRPr="00372800">
        <w:rPr>
          <w:rFonts w:ascii="Arial" w:hAnsi="Arial" w:cs="Arial"/>
          <w:sz w:val="20"/>
          <w:szCs w:val="20"/>
        </w:rPr>
        <w:t>неприживаемости</w:t>
      </w:r>
      <w:proofErr w:type="spellEnd"/>
      <w:r w:rsidR="00F3598B" w:rsidRPr="00372800">
        <w:rPr>
          <w:rFonts w:ascii="Arial" w:hAnsi="Arial" w:cs="Arial"/>
          <w:sz w:val="20"/>
          <w:szCs w:val="20"/>
        </w:rPr>
        <w:t xml:space="preserve"> зеленых насаждений.</w:t>
      </w:r>
    </w:p>
    <w:p w:rsidR="00142D40" w:rsidRPr="00372800" w:rsidRDefault="00E042D9"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случаях разработки таких документов, в течение срока заявленного в Разрешении срока.</w:t>
      </w:r>
    </w:p>
    <w:p w:rsidR="00142D40" w:rsidRPr="00372800" w:rsidRDefault="00E042D9"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Все производимые земляные работы подлежат Завершению работ в соответствии с установленными требованиями.</w:t>
      </w:r>
    </w:p>
    <w:p w:rsidR="00142D40" w:rsidRPr="00372800" w:rsidRDefault="00E042D9"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 xml:space="preserve">Завершение работ подтверждается актом приемочной комиссии, подтверждающей завершение производства земляных работ, состав и положение о которой определяется нормативным правовым актом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AA7B2A">
      <w:pPr>
        <w:jc w:val="center"/>
        <w:rPr>
          <w:rFonts w:ascii="Arial" w:hAnsi="Arial" w:cs="Arial"/>
          <w:sz w:val="20"/>
          <w:szCs w:val="20"/>
        </w:rPr>
      </w:pPr>
      <w:bookmarkStart w:id="60" w:name="Статья_56._Порядок_осуществления_аварийн"/>
      <w:bookmarkEnd w:id="60"/>
      <w:r w:rsidRPr="00372800">
        <w:rPr>
          <w:rFonts w:ascii="Arial" w:hAnsi="Arial" w:cs="Arial"/>
          <w:sz w:val="20"/>
          <w:szCs w:val="20"/>
        </w:rPr>
        <w:t>Статья 5</w:t>
      </w:r>
      <w:r w:rsidR="00E042D9" w:rsidRPr="00372800">
        <w:rPr>
          <w:rFonts w:ascii="Arial" w:hAnsi="Arial" w:cs="Arial"/>
          <w:sz w:val="20"/>
          <w:szCs w:val="20"/>
        </w:rPr>
        <w:t>5</w:t>
      </w:r>
      <w:r w:rsidRPr="00372800">
        <w:rPr>
          <w:rFonts w:ascii="Arial" w:hAnsi="Arial" w:cs="Arial"/>
          <w:sz w:val="20"/>
          <w:szCs w:val="20"/>
        </w:rPr>
        <w:t>. Порядок осуществления аварийных работ</w:t>
      </w:r>
    </w:p>
    <w:p w:rsidR="00142D40" w:rsidRPr="00372800" w:rsidRDefault="00142D40" w:rsidP="00D477CA">
      <w:pPr>
        <w:ind w:firstLine="720"/>
        <w:jc w:val="both"/>
        <w:rPr>
          <w:rFonts w:ascii="Arial" w:hAnsi="Arial" w:cs="Arial"/>
          <w:sz w:val="20"/>
          <w:szCs w:val="20"/>
        </w:rPr>
      </w:pP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Владельцы объектов при получении информации об аварии обязаны</w:t>
      </w:r>
      <w:r w:rsidR="00B82B3A" w:rsidRPr="00372800">
        <w:rPr>
          <w:rFonts w:ascii="Arial" w:hAnsi="Arial" w:cs="Arial"/>
          <w:sz w:val="20"/>
          <w:szCs w:val="20"/>
        </w:rPr>
        <w:t xml:space="preserve"> </w:t>
      </w:r>
      <w:r w:rsidR="00F3598B" w:rsidRPr="00372800">
        <w:rPr>
          <w:rFonts w:ascii="Arial" w:hAnsi="Arial" w:cs="Arial"/>
          <w:sz w:val="20"/>
          <w:szCs w:val="20"/>
        </w:rPr>
        <w:t>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Одновременно с отправкой лица, устраняющего аварию, владелец объекта обязан отправить владельцам инженерных коммуникаций, объектов и элементов благоустройства, находящихся в зоне производства работ, сообщение о характере и месте аварии.</w:t>
      </w:r>
    </w:p>
    <w:p w:rsidR="00142D40" w:rsidRPr="00372800" w:rsidRDefault="00DC2A56" w:rsidP="00DC2A56">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 xml:space="preserve">Осуществление аварийных работ требует получения разрешения на осуществление </w:t>
      </w:r>
      <w:r w:rsidR="00F3598B" w:rsidRPr="00372800">
        <w:rPr>
          <w:rFonts w:ascii="Arial" w:hAnsi="Arial" w:cs="Arial"/>
          <w:sz w:val="20"/>
          <w:szCs w:val="20"/>
        </w:rPr>
        <w:lastRenderedPageBreak/>
        <w:t>аварийных работ в рамках муниципальной услуги</w:t>
      </w:r>
      <w:r w:rsidRPr="00372800">
        <w:rPr>
          <w:rFonts w:ascii="Arial" w:hAnsi="Arial" w:cs="Arial"/>
          <w:sz w:val="20"/>
          <w:szCs w:val="20"/>
        </w:rPr>
        <w:t xml:space="preserve"> </w:t>
      </w:r>
      <w:r w:rsidR="00F3598B" w:rsidRPr="00372800">
        <w:rPr>
          <w:rFonts w:ascii="Arial" w:hAnsi="Arial" w:cs="Arial"/>
          <w:sz w:val="20"/>
          <w:szCs w:val="20"/>
        </w:rPr>
        <w:t xml:space="preserve">«Предоставление разрешения на осуществление земляных работ», административный регламент на который устанавливается соответствующим муниципальным нормативным правовым актом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Осуществление аварийных работ должно быть произведено в срок, не превышающий 14 календарных дней с момента выявления аварии, включая время на восстановление элементов благоустройства.</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Не допускается устройство котлованов (траншей) глубиной более 1 м без крепления их стен.</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суток.</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Первичное восстановление асфальтобетонного покрытия производится путем укладки в уровне существующего покрытия укрепленного щебеночного</w:t>
      </w:r>
      <w:r w:rsidR="00B82B3A" w:rsidRPr="00372800">
        <w:rPr>
          <w:rFonts w:ascii="Arial" w:hAnsi="Arial" w:cs="Arial"/>
          <w:sz w:val="20"/>
          <w:szCs w:val="20"/>
        </w:rPr>
        <w:t xml:space="preserve"> </w:t>
      </w:r>
      <w:r w:rsidR="00F3598B" w:rsidRPr="00372800">
        <w:rPr>
          <w:rFonts w:ascii="Arial" w:hAnsi="Arial" w:cs="Arial"/>
          <w:sz w:val="20"/>
          <w:szCs w:val="20"/>
        </w:rPr>
        <w:t>слоя толщиной 40 см на песчаном основании толщиной 60 см. Первичное восстановление без укрепления щебеночного слоя горячей асфальтобетонной смесью, холодным асфальтобетоном или 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При восстановлении покрытия должны использоваться материалы, идентичные по своим характеристикам материалам существующих покрытий.</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Дальнейшее благоустройство зоны производства работ выполняется в соответствии со статьей 5</w:t>
      </w:r>
      <w:r w:rsidRPr="00372800">
        <w:rPr>
          <w:rFonts w:ascii="Arial" w:hAnsi="Arial" w:cs="Arial"/>
          <w:sz w:val="20"/>
          <w:szCs w:val="20"/>
        </w:rPr>
        <w:t>4</w:t>
      </w:r>
      <w:r w:rsidR="00F3598B" w:rsidRPr="00372800">
        <w:rPr>
          <w:rFonts w:ascii="Arial" w:hAnsi="Arial" w:cs="Arial"/>
          <w:sz w:val="20"/>
          <w:szCs w:val="20"/>
        </w:rPr>
        <w:t xml:space="preserve"> настоящих Правил.</w:t>
      </w:r>
    </w:p>
    <w:p w:rsidR="00142D40" w:rsidRPr="00372800" w:rsidRDefault="00DC2A56" w:rsidP="00D477CA">
      <w:pPr>
        <w:ind w:firstLine="720"/>
        <w:jc w:val="both"/>
        <w:rPr>
          <w:rFonts w:ascii="Arial" w:hAnsi="Arial" w:cs="Arial"/>
          <w:sz w:val="20"/>
          <w:szCs w:val="20"/>
        </w:rPr>
      </w:pPr>
      <w:r w:rsidRPr="00372800">
        <w:rPr>
          <w:rFonts w:ascii="Arial" w:hAnsi="Arial" w:cs="Arial"/>
          <w:sz w:val="20"/>
          <w:szCs w:val="20"/>
        </w:rPr>
        <w:t xml:space="preserve">15. </w:t>
      </w:r>
      <w:r w:rsidR="00F3598B" w:rsidRPr="00372800">
        <w:rPr>
          <w:rFonts w:ascii="Arial" w:hAnsi="Arial" w:cs="Arial"/>
          <w:sz w:val="20"/>
          <w:szCs w:val="20"/>
        </w:rPr>
        <w:t>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качеством и сроками производства работ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142D40" w:rsidRPr="00372800" w:rsidRDefault="004E76EF" w:rsidP="00D477CA">
      <w:pPr>
        <w:ind w:firstLine="720"/>
        <w:jc w:val="both"/>
        <w:rPr>
          <w:rFonts w:ascii="Arial" w:hAnsi="Arial" w:cs="Arial"/>
          <w:sz w:val="20"/>
          <w:szCs w:val="20"/>
        </w:rPr>
      </w:pPr>
      <w:r w:rsidRPr="00372800">
        <w:rPr>
          <w:rFonts w:ascii="Arial" w:hAnsi="Arial" w:cs="Arial"/>
          <w:sz w:val="20"/>
          <w:szCs w:val="20"/>
        </w:rPr>
        <w:t xml:space="preserve">16. </w:t>
      </w:r>
      <w:r w:rsidR="00F3598B" w:rsidRPr="00372800">
        <w:rPr>
          <w:rFonts w:ascii="Arial" w:hAnsi="Arial" w:cs="Arial"/>
          <w:sz w:val="20"/>
          <w:szCs w:val="20"/>
        </w:rPr>
        <w:t>Работы по восстановлению элементов благоустройства в полном объеме должны быть выполнены в сроки, установленные настоящей статьей.</w:t>
      </w:r>
    </w:p>
    <w:p w:rsidR="00142D40" w:rsidRPr="00372800" w:rsidRDefault="004E76EF" w:rsidP="00D477CA">
      <w:pPr>
        <w:ind w:firstLine="720"/>
        <w:jc w:val="both"/>
        <w:rPr>
          <w:rFonts w:ascii="Arial" w:hAnsi="Arial" w:cs="Arial"/>
          <w:sz w:val="20"/>
          <w:szCs w:val="20"/>
        </w:rPr>
      </w:pPr>
      <w:r w:rsidRPr="00372800">
        <w:rPr>
          <w:rFonts w:ascii="Arial" w:hAnsi="Arial" w:cs="Arial"/>
          <w:sz w:val="20"/>
          <w:szCs w:val="20"/>
        </w:rPr>
        <w:t xml:space="preserve">17. </w:t>
      </w:r>
      <w:r w:rsidR="00F3598B" w:rsidRPr="00372800">
        <w:rPr>
          <w:rFonts w:ascii="Arial" w:hAnsi="Arial" w:cs="Arial"/>
          <w:sz w:val="20"/>
          <w:szCs w:val="20"/>
        </w:rPr>
        <w:t>В случае если сроки осуществления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пять суток с момента выявления аварии.</w:t>
      </w:r>
    </w:p>
    <w:p w:rsidR="00142D40" w:rsidRPr="00372800" w:rsidRDefault="004E76EF" w:rsidP="00D477CA">
      <w:pPr>
        <w:ind w:firstLine="720"/>
        <w:jc w:val="both"/>
        <w:rPr>
          <w:rFonts w:ascii="Arial" w:hAnsi="Arial" w:cs="Arial"/>
          <w:sz w:val="20"/>
          <w:szCs w:val="20"/>
        </w:rPr>
      </w:pPr>
      <w:r w:rsidRPr="00372800">
        <w:rPr>
          <w:rFonts w:ascii="Arial" w:hAnsi="Arial" w:cs="Arial"/>
          <w:sz w:val="20"/>
          <w:szCs w:val="20"/>
        </w:rPr>
        <w:t xml:space="preserve">18. </w:t>
      </w:r>
      <w:r w:rsidR="00F3598B" w:rsidRPr="00372800">
        <w:rPr>
          <w:rFonts w:ascii="Arial" w:hAnsi="Arial" w:cs="Arial"/>
          <w:sz w:val="20"/>
          <w:szCs w:val="20"/>
        </w:rPr>
        <w:t>Владельцы объектов в зоне ликвидированной аварии в течение трех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142D40" w:rsidRPr="00372800" w:rsidRDefault="004E76EF" w:rsidP="00D477CA">
      <w:pPr>
        <w:ind w:firstLine="720"/>
        <w:jc w:val="both"/>
        <w:rPr>
          <w:rFonts w:ascii="Arial" w:hAnsi="Arial" w:cs="Arial"/>
          <w:sz w:val="20"/>
          <w:szCs w:val="20"/>
        </w:rPr>
      </w:pPr>
      <w:r w:rsidRPr="00372800">
        <w:rPr>
          <w:rFonts w:ascii="Arial" w:hAnsi="Arial" w:cs="Arial"/>
          <w:sz w:val="20"/>
          <w:szCs w:val="20"/>
        </w:rPr>
        <w:t xml:space="preserve">19. </w:t>
      </w:r>
      <w:r w:rsidR="00F3598B" w:rsidRPr="00372800">
        <w:rPr>
          <w:rFonts w:ascii="Arial" w:hAnsi="Arial" w:cs="Arial"/>
          <w:sz w:val="20"/>
          <w:szCs w:val="20"/>
        </w:rPr>
        <w:t>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142D40" w:rsidRPr="00372800" w:rsidRDefault="004E76EF" w:rsidP="00D477CA">
      <w:pPr>
        <w:ind w:firstLine="720"/>
        <w:jc w:val="both"/>
        <w:rPr>
          <w:rFonts w:ascii="Arial" w:hAnsi="Arial" w:cs="Arial"/>
          <w:sz w:val="20"/>
          <w:szCs w:val="20"/>
        </w:rPr>
      </w:pPr>
      <w:r w:rsidRPr="00372800">
        <w:rPr>
          <w:rFonts w:ascii="Arial" w:hAnsi="Arial" w:cs="Arial"/>
          <w:sz w:val="20"/>
          <w:szCs w:val="20"/>
        </w:rPr>
        <w:t xml:space="preserve">20. </w:t>
      </w:r>
      <w:r w:rsidR="00F3598B" w:rsidRPr="00372800">
        <w:rPr>
          <w:rFonts w:ascii="Arial" w:hAnsi="Arial" w:cs="Arial"/>
          <w:sz w:val="20"/>
          <w:szCs w:val="20"/>
        </w:rPr>
        <w:t xml:space="preserve">Восстановление зеленых насаждений в зоне аварийных работ должно выполняться в весенне-летний период и в соответствии с пунктом </w:t>
      </w:r>
      <w:r w:rsidR="00553D97" w:rsidRPr="00372800">
        <w:rPr>
          <w:rFonts w:ascii="Arial" w:hAnsi="Arial" w:cs="Arial"/>
          <w:sz w:val="20"/>
          <w:szCs w:val="20"/>
        </w:rPr>
        <w:t>9</w:t>
      </w:r>
      <w:r w:rsidR="00F3598B" w:rsidRPr="00372800">
        <w:rPr>
          <w:rFonts w:ascii="Arial" w:hAnsi="Arial" w:cs="Arial"/>
          <w:sz w:val="20"/>
          <w:szCs w:val="20"/>
        </w:rPr>
        <w:t xml:space="preserve"> статьи 5</w:t>
      </w:r>
      <w:r w:rsidRPr="00372800">
        <w:rPr>
          <w:rFonts w:ascii="Arial" w:hAnsi="Arial" w:cs="Arial"/>
          <w:sz w:val="20"/>
          <w:szCs w:val="20"/>
        </w:rPr>
        <w:t>4</w:t>
      </w:r>
      <w:r w:rsidR="00F3598B" w:rsidRPr="00372800">
        <w:rPr>
          <w:rFonts w:ascii="Arial" w:hAnsi="Arial" w:cs="Arial"/>
          <w:sz w:val="20"/>
          <w:szCs w:val="20"/>
        </w:rPr>
        <w:t xml:space="preserve"> 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пять суток с момента выявления аварии.</w:t>
      </w:r>
    </w:p>
    <w:p w:rsidR="00142D40" w:rsidRPr="00372800" w:rsidRDefault="002E7453" w:rsidP="00D477CA">
      <w:pPr>
        <w:ind w:firstLine="720"/>
        <w:jc w:val="both"/>
        <w:rPr>
          <w:rFonts w:ascii="Arial" w:hAnsi="Arial" w:cs="Arial"/>
          <w:sz w:val="20"/>
          <w:szCs w:val="20"/>
        </w:rPr>
      </w:pPr>
      <w:r w:rsidRPr="00372800">
        <w:rPr>
          <w:rFonts w:ascii="Arial" w:hAnsi="Arial" w:cs="Arial"/>
          <w:sz w:val="20"/>
          <w:szCs w:val="20"/>
        </w:rPr>
        <w:t xml:space="preserve">21. </w:t>
      </w:r>
      <w:r w:rsidR="00F3598B" w:rsidRPr="00372800">
        <w:rPr>
          <w:rFonts w:ascii="Arial" w:hAnsi="Arial" w:cs="Arial"/>
          <w:sz w:val="20"/>
          <w:szCs w:val="20"/>
        </w:rPr>
        <w:t>Подтверждение требований по восстановлению элементов</w:t>
      </w:r>
      <w:r w:rsidRPr="00372800">
        <w:rPr>
          <w:rFonts w:ascii="Arial" w:hAnsi="Arial" w:cs="Arial"/>
          <w:sz w:val="20"/>
          <w:szCs w:val="20"/>
        </w:rPr>
        <w:t xml:space="preserve"> благоустройства, нарушенных в </w:t>
      </w:r>
      <w:r w:rsidRPr="00372800">
        <w:rPr>
          <w:rFonts w:ascii="Arial" w:hAnsi="Arial" w:cs="Arial"/>
          <w:sz w:val="20"/>
          <w:szCs w:val="20"/>
        </w:rPr>
        <w:lastRenderedPageBreak/>
        <w:t xml:space="preserve">результате производства аварийных </w:t>
      </w:r>
      <w:r w:rsidR="00F3598B" w:rsidRPr="00372800">
        <w:rPr>
          <w:rFonts w:ascii="Arial" w:hAnsi="Arial" w:cs="Arial"/>
          <w:sz w:val="20"/>
          <w:szCs w:val="20"/>
        </w:rPr>
        <w:t>работ,</w:t>
      </w:r>
      <w:r w:rsidR="00B82B3A" w:rsidRPr="00372800">
        <w:rPr>
          <w:rFonts w:ascii="Arial" w:hAnsi="Arial" w:cs="Arial"/>
          <w:sz w:val="20"/>
          <w:szCs w:val="20"/>
        </w:rPr>
        <w:t xml:space="preserve"> </w:t>
      </w:r>
      <w:r w:rsidR="00F3598B" w:rsidRPr="00372800">
        <w:rPr>
          <w:rFonts w:ascii="Arial" w:hAnsi="Arial" w:cs="Arial"/>
          <w:sz w:val="20"/>
          <w:szCs w:val="20"/>
        </w:rPr>
        <w:t>производится после истечения сроков, предусмотренных в пунктах 6, 17, 20 настоящей статьи.</w:t>
      </w:r>
    </w:p>
    <w:p w:rsidR="00142D40" w:rsidRPr="00372800" w:rsidRDefault="002E7453" w:rsidP="00D477CA">
      <w:pPr>
        <w:ind w:firstLine="720"/>
        <w:jc w:val="both"/>
        <w:rPr>
          <w:rFonts w:ascii="Arial" w:hAnsi="Arial" w:cs="Arial"/>
          <w:sz w:val="20"/>
          <w:szCs w:val="20"/>
        </w:rPr>
      </w:pPr>
      <w:r w:rsidRPr="00372800">
        <w:rPr>
          <w:rFonts w:ascii="Arial" w:hAnsi="Arial" w:cs="Arial"/>
          <w:sz w:val="20"/>
          <w:szCs w:val="20"/>
        </w:rPr>
        <w:t xml:space="preserve">22. </w:t>
      </w:r>
      <w:r w:rsidR="00F3598B" w:rsidRPr="00372800">
        <w:rPr>
          <w:rFonts w:ascii="Arial" w:hAnsi="Arial" w:cs="Arial"/>
          <w:sz w:val="20"/>
          <w:szCs w:val="20"/>
        </w:rPr>
        <w:t>Запрещается производить плановые работы под видом аварийных работ.</w:t>
      </w:r>
    </w:p>
    <w:p w:rsidR="00142D40" w:rsidRDefault="00142D40" w:rsidP="00D477CA">
      <w:pPr>
        <w:ind w:firstLine="720"/>
        <w:jc w:val="both"/>
        <w:rPr>
          <w:rFonts w:ascii="Arial" w:hAnsi="Arial" w:cs="Arial"/>
          <w:sz w:val="20"/>
          <w:szCs w:val="20"/>
        </w:rPr>
      </w:pPr>
    </w:p>
    <w:p w:rsidR="00AA7B2A" w:rsidRDefault="00AA7B2A" w:rsidP="00D477CA">
      <w:pPr>
        <w:ind w:firstLine="720"/>
        <w:jc w:val="both"/>
        <w:rPr>
          <w:rFonts w:ascii="Arial" w:hAnsi="Arial" w:cs="Arial"/>
          <w:sz w:val="20"/>
          <w:szCs w:val="20"/>
        </w:rPr>
      </w:pPr>
    </w:p>
    <w:p w:rsidR="00AA7B2A" w:rsidRPr="00372800" w:rsidRDefault="00AA7B2A" w:rsidP="00D477CA">
      <w:pPr>
        <w:ind w:firstLine="720"/>
        <w:jc w:val="both"/>
        <w:rPr>
          <w:rFonts w:ascii="Arial" w:hAnsi="Arial" w:cs="Arial"/>
          <w:sz w:val="20"/>
          <w:szCs w:val="20"/>
        </w:rPr>
      </w:pPr>
    </w:p>
    <w:p w:rsidR="00142D40" w:rsidRPr="00AA7B2A" w:rsidRDefault="00F3598B" w:rsidP="00AA7B2A">
      <w:pPr>
        <w:jc w:val="center"/>
        <w:rPr>
          <w:rFonts w:ascii="Arial" w:hAnsi="Arial" w:cs="Arial"/>
          <w:b/>
          <w:sz w:val="20"/>
          <w:szCs w:val="20"/>
        </w:rPr>
      </w:pPr>
      <w:bookmarkStart w:id="61" w:name="Глава_4._ПОРЯДОК_УЧАСТИЯ_ФИЗИЧЕСКИХ_И_ЮР"/>
      <w:bookmarkEnd w:id="61"/>
      <w:r w:rsidRPr="00AA7B2A">
        <w:rPr>
          <w:rFonts w:ascii="Arial" w:hAnsi="Arial" w:cs="Arial"/>
          <w:b/>
          <w:sz w:val="20"/>
          <w:szCs w:val="20"/>
        </w:rPr>
        <w:t xml:space="preserve">Глава 4. ПОРЯДОК УЧАСТИЯ ФИЗИЧЕСКИХ И ЮРИДИЧЕСКИХ ЛИЦ В РЕАЛИЗАЦИИ МЕРОПРИЯТИЙ ПО БЛАГОУСТРОЙСТВУ ТЕРРИТОРИЙ </w:t>
      </w:r>
      <w:r w:rsidR="000B636A" w:rsidRPr="00AA7B2A">
        <w:rPr>
          <w:rFonts w:ascii="Arial" w:hAnsi="Arial" w:cs="Arial"/>
          <w:b/>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F3598B" w:rsidP="00AA7B2A">
      <w:pPr>
        <w:jc w:val="center"/>
        <w:rPr>
          <w:rFonts w:ascii="Arial" w:hAnsi="Arial" w:cs="Arial"/>
          <w:sz w:val="20"/>
          <w:szCs w:val="20"/>
        </w:rPr>
      </w:pPr>
      <w:bookmarkStart w:id="62" w:name="Статья_57._Формы,_механизмы_и_порядок_об"/>
      <w:bookmarkEnd w:id="62"/>
      <w:r w:rsidRPr="00372800">
        <w:rPr>
          <w:rFonts w:ascii="Arial" w:hAnsi="Arial" w:cs="Arial"/>
          <w:sz w:val="20"/>
          <w:szCs w:val="20"/>
        </w:rPr>
        <w:t>Статья 5</w:t>
      </w:r>
      <w:r w:rsidR="005F72DF" w:rsidRPr="00372800">
        <w:rPr>
          <w:rFonts w:ascii="Arial" w:hAnsi="Arial" w:cs="Arial"/>
          <w:sz w:val="20"/>
          <w:szCs w:val="20"/>
        </w:rPr>
        <w:t>6</w:t>
      </w:r>
      <w:r w:rsidRPr="00372800">
        <w:rPr>
          <w:rFonts w:ascii="Arial" w:hAnsi="Arial" w:cs="Arial"/>
          <w:sz w:val="20"/>
          <w:szCs w:val="20"/>
        </w:rPr>
        <w:t xml:space="preserve">. Формы, механизмы и порядок общественного участия в процессе благоустройства территории </w:t>
      </w:r>
      <w:r w:rsidR="000B636A" w:rsidRPr="00372800">
        <w:rPr>
          <w:rFonts w:ascii="Arial" w:hAnsi="Arial" w:cs="Arial"/>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Физические и юридические лица имеют право участвовать в реализации мероприятий по проектированию объектов и элементов благоустройства, размещению элементов благоустройства, содержанию объектов благоустройства и элементов благоустройства, а также по определению прилегающих территорий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Все решения, касающиеся благоустройства и развития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принимаются открыто и гласно, с учетом мнения жителей соответствующих территорий и иных заинтересованных лиц.</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Информирование населения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и заинтересованных лиц о проектах в области благоустройства, о планируемых изменениях при их реализации и возможности участия в этом процессе осуществляется путем:</w:t>
      </w:r>
    </w:p>
    <w:p w:rsidR="00142D40" w:rsidRPr="00372800" w:rsidRDefault="0000396E" w:rsidP="0000396E">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создания единого информационного </w:t>
      </w:r>
      <w:proofErr w:type="spellStart"/>
      <w:r w:rsidR="00F3598B" w:rsidRPr="00372800">
        <w:rPr>
          <w:rFonts w:ascii="Arial" w:hAnsi="Arial" w:cs="Arial"/>
          <w:sz w:val="20"/>
          <w:szCs w:val="20"/>
        </w:rPr>
        <w:t>интернет-ресурса</w:t>
      </w:r>
      <w:proofErr w:type="spellEnd"/>
      <w:r w:rsidR="00F3598B" w:rsidRPr="00372800">
        <w:rPr>
          <w:rFonts w:ascii="Arial" w:hAnsi="Arial" w:cs="Arial"/>
          <w:sz w:val="20"/>
          <w:szCs w:val="20"/>
        </w:rPr>
        <w:t xml:space="preserve"> (сайта или приложения), который будет решать задачи по сбору информации, обеспечению</w:t>
      </w:r>
      <w:r w:rsidRPr="00372800">
        <w:rPr>
          <w:rFonts w:ascii="Arial" w:hAnsi="Arial" w:cs="Arial"/>
          <w:sz w:val="20"/>
          <w:szCs w:val="20"/>
        </w:rPr>
        <w:t xml:space="preserve"> </w:t>
      </w:r>
      <w:r w:rsidR="00F3598B" w:rsidRPr="00372800">
        <w:rPr>
          <w:rFonts w:ascii="Arial" w:hAnsi="Arial" w:cs="Arial"/>
          <w:sz w:val="20"/>
          <w:szCs w:val="20"/>
        </w:rPr>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w:t>
      </w:r>
      <w:r w:rsidR="00B82B3A" w:rsidRPr="00372800">
        <w:rPr>
          <w:rFonts w:ascii="Arial" w:hAnsi="Arial" w:cs="Arial"/>
          <w:sz w:val="20"/>
          <w:szCs w:val="20"/>
        </w:rPr>
        <w:t xml:space="preserve"> </w:t>
      </w:r>
      <w:r w:rsidR="00F3598B" w:rsidRPr="00372800">
        <w:rPr>
          <w:rFonts w:ascii="Arial" w:hAnsi="Arial" w:cs="Arial"/>
          <w:sz w:val="20"/>
          <w:szCs w:val="20"/>
        </w:rPr>
        <w:t>общественных обсуждений (в зоне входной группы, на специальных информационных стендах);</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 xml:space="preserve">информирования жителей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индивидуальных приглашений участников встречи лично, по электронной почте или по телефону;</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использование социальных сетей и </w:t>
      </w:r>
      <w:proofErr w:type="spellStart"/>
      <w:r w:rsidR="00F3598B" w:rsidRPr="00372800">
        <w:rPr>
          <w:rFonts w:ascii="Arial" w:hAnsi="Arial" w:cs="Arial"/>
          <w:sz w:val="20"/>
          <w:szCs w:val="20"/>
        </w:rPr>
        <w:t>интернет-ресурсов</w:t>
      </w:r>
      <w:proofErr w:type="spellEnd"/>
      <w:r w:rsidR="00F3598B" w:rsidRPr="00372800">
        <w:rPr>
          <w:rFonts w:ascii="Arial" w:hAnsi="Arial" w:cs="Arial"/>
          <w:sz w:val="20"/>
          <w:szCs w:val="20"/>
        </w:rPr>
        <w:t xml:space="preserve"> для обеспечения донесения информации до различных общественных объединений и профессиональных сообществ;</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При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 xml:space="preserve">Для осуществления участия граждан и иных заинтересованных лиц в процессе принятия </w:t>
      </w:r>
      <w:r w:rsidR="00F3598B" w:rsidRPr="00372800">
        <w:rPr>
          <w:rFonts w:ascii="Arial" w:hAnsi="Arial" w:cs="Arial"/>
          <w:sz w:val="20"/>
          <w:szCs w:val="20"/>
        </w:rPr>
        <w:lastRenderedPageBreak/>
        <w:t>решений и реализации проектов благоустройства используются следующие формы общественного обсуждения:</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совместное определение целей и задач по развитию территории, инвентаризация проблем и потенциалов среды;</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определение основных видов активностей, функциональных зон общественных пространств, частей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определяется несколько преимущественных видов деятельности для одной и той же функциональной зоны (многофункциональные зоны);</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консультации в выборе типов покрытий, с учетом функционального</w:t>
      </w:r>
      <w:r w:rsidR="00B82B3A" w:rsidRPr="00372800">
        <w:rPr>
          <w:rFonts w:ascii="Arial" w:hAnsi="Arial" w:cs="Arial"/>
          <w:sz w:val="20"/>
          <w:szCs w:val="20"/>
        </w:rPr>
        <w:t xml:space="preserve"> </w:t>
      </w:r>
      <w:r w:rsidR="00F3598B" w:rsidRPr="00372800">
        <w:rPr>
          <w:rFonts w:ascii="Arial" w:hAnsi="Arial" w:cs="Arial"/>
          <w:sz w:val="20"/>
          <w:szCs w:val="20"/>
        </w:rPr>
        <w:t>зонирования территории;</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консультации по предполагаемым типам озеленения;</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консультации по предполагаемым типам освещения и осветительного оборудования;</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обсуждение предложений по разработке схем границ прилегающих территорий, внесений в них изменений.</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Порядок представления, рассмотрения и оценки предложений заинтересованных лиц о включении общественной, дворовой территорий в муниципальную программу в целях формирования комфортной городской среды устанавливается соответствующим нормативным правовым актом администрации.</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9. </w:t>
      </w:r>
      <w:r w:rsidR="00F3598B" w:rsidRPr="00372800">
        <w:rPr>
          <w:rFonts w:ascii="Arial" w:hAnsi="Arial" w:cs="Arial"/>
          <w:sz w:val="20"/>
          <w:szCs w:val="20"/>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10. </w:t>
      </w:r>
      <w:r w:rsidR="00F3598B" w:rsidRPr="00372800">
        <w:rPr>
          <w:rFonts w:ascii="Arial" w:hAnsi="Arial" w:cs="Arial"/>
          <w:sz w:val="20"/>
          <w:szCs w:val="20"/>
        </w:rPr>
        <w:t>Порядок разработки, обсуждения с заинтересованными лицами и утверждения проектов благоустройства устанавливается соответствующим нормативным правовым актом администрации.</w:t>
      </w:r>
    </w:p>
    <w:p w:rsidR="00142D40" w:rsidRPr="00372800" w:rsidRDefault="0000396E" w:rsidP="0000396E">
      <w:pPr>
        <w:ind w:firstLine="720"/>
        <w:jc w:val="both"/>
        <w:rPr>
          <w:rFonts w:ascii="Arial" w:hAnsi="Arial" w:cs="Arial"/>
          <w:sz w:val="20"/>
          <w:szCs w:val="20"/>
        </w:rPr>
      </w:pPr>
      <w:r w:rsidRPr="00372800">
        <w:rPr>
          <w:rFonts w:ascii="Arial" w:hAnsi="Arial" w:cs="Arial"/>
          <w:sz w:val="20"/>
          <w:szCs w:val="20"/>
        </w:rPr>
        <w:t xml:space="preserve">11. </w:t>
      </w:r>
      <w:r w:rsidR="00F3598B" w:rsidRPr="00372800">
        <w:rPr>
          <w:rFonts w:ascii="Arial" w:hAnsi="Arial" w:cs="Arial"/>
          <w:sz w:val="20"/>
          <w:szCs w:val="20"/>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Российской Федерации от 21.07.2014</w:t>
      </w:r>
      <w:r w:rsidRPr="00372800">
        <w:rPr>
          <w:rFonts w:ascii="Arial" w:hAnsi="Arial" w:cs="Arial"/>
          <w:sz w:val="20"/>
          <w:szCs w:val="20"/>
        </w:rPr>
        <w:t xml:space="preserve"> </w:t>
      </w:r>
      <w:r w:rsidR="00F3598B" w:rsidRPr="00372800">
        <w:rPr>
          <w:rFonts w:ascii="Arial" w:hAnsi="Arial" w:cs="Arial"/>
          <w:sz w:val="20"/>
          <w:szCs w:val="20"/>
        </w:rPr>
        <w:t>№ 212-ФЗ «Об основах общественного контроля в Российской Федерации».</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12. </w:t>
      </w:r>
      <w:r w:rsidR="00F3598B" w:rsidRPr="00372800">
        <w:rPr>
          <w:rFonts w:ascii="Arial" w:hAnsi="Arial" w:cs="Arial"/>
          <w:sz w:val="20"/>
          <w:szCs w:val="20"/>
        </w:rPr>
        <w:t xml:space="preserve">Создание комфортной городской среды должно быть направлено на повышение привлекательности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13. </w:t>
      </w:r>
      <w:r w:rsidR="00F3598B" w:rsidRPr="00372800">
        <w:rPr>
          <w:rFonts w:ascii="Arial" w:hAnsi="Arial" w:cs="Arial"/>
          <w:sz w:val="20"/>
          <w:szCs w:val="20"/>
        </w:rPr>
        <w:t>Участие лиц, осуществляющих предпринимательскую деятельность, в</w:t>
      </w:r>
      <w:r w:rsidR="00BF1A12" w:rsidRPr="00372800">
        <w:rPr>
          <w:rFonts w:ascii="Arial" w:hAnsi="Arial" w:cs="Arial"/>
          <w:sz w:val="20"/>
          <w:szCs w:val="20"/>
        </w:rPr>
        <w:t xml:space="preserve"> </w:t>
      </w:r>
      <w:r w:rsidR="00F3598B" w:rsidRPr="00372800">
        <w:rPr>
          <w:rFonts w:ascii="Arial" w:hAnsi="Arial" w:cs="Arial"/>
          <w:sz w:val="20"/>
          <w:szCs w:val="20"/>
        </w:rPr>
        <w:t>реализации комплексных проектов благоустройства заключается:</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в создании и предоставлении разного рода услуг и сервисов для посетителей общественных пространств;</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в строительстве, реконструкции, реставрации объектов недвижимости;</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4) </w:t>
      </w:r>
      <w:r w:rsidR="00F3598B" w:rsidRPr="00372800">
        <w:rPr>
          <w:rFonts w:ascii="Arial" w:hAnsi="Arial" w:cs="Arial"/>
          <w:sz w:val="20"/>
          <w:szCs w:val="20"/>
        </w:rPr>
        <w:t>в производстве или размещении элементов благоустройства;</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5) </w:t>
      </w:r>
      <w:r w:rsidR="00F3598B" w:rsidRPr="00372800">
        <w:rPr>
          <w:rFonts w:ascii="Arial" w:hAnsi="Arial" w:cs="Arial"/>
          <w:sz w:val="20"/>
          <w:szCs w:val="20"/>
        </w:rPr>
        <w:t xml:space="preserve">в комплексном благоустройстве отдельных территорий, прилегающих к территориям, благоустраиваемым за счет средств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6) </w:t>
      </w:r>
      <w:r w:rsidR="00F3598B" w:rsidRPr="00372800">
        <w:rPr>
          <w:rFonts w:ascii="Arial" w:hAnsi="Arial" w:cs="Arial"/>
          <w:sz w:val="20"/>
          <w:szCs w:val="20"/>
        </w:rPr>
        <w:t>в организации мероприятий, обеспечивающих приток посетителей на создаваемые общественные пространства;</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7) </w:t>
      </w:r>
      <w:r w:rsidR="00F3598B" w:rsidRPr="00372800">
        <w:rPr>
          <w:rFonts w:ascii="Arial" w:hAnsi="Arial" w:cs="Arial"/>
          <w:sz w:val="20"/>
          <w:szCs w:val="20"/>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42D40" w:rsidRPr="00372800" w:rsidRDefault="0000396E" w:rsidP="00D477CA">
      <w:pPr>
        <w:ind w:firstLine="720"/>
        <w:jc w:val="both"/>
        <w:rPr>
          <w:rFonts w:ascii="Arial" w:hAnsi="Arial" w:cs="Arial"/>
          <w:sz w:val="20"/>
          <w:szCs w:val="20"/>
        </w:rPr>
      </w:pPr>
      <w:r w:rsidRPr="00372800">
        <w:rPr>
          <w:rFonts w:ascii="Arial" w:hAnsi="Arial" w:cs="Arial"/>
          <w:sz w:val="20"/>
          <w:szCs w:val="20"/>
        </w:rPr>
        <w:t xml:space="preserve">8) </w:t>
      </w:r>
      <w:r w:rsidR="00F3598B" w:rsidRPr="00372800">
        <w:rPr>
          <w:rFonts w:ascii="Arial" w:hAnsi="Arial" w:cs="Arial"/>
          <w:sz w:val="20"/>
          <w:szCs w:val="20"/>
        </w:rPr>
        <w:t>в иных формах.</w:t>
      </w:r>
    </w:p>
    <w:p w:rsidR="00142D40" w:rsidRPr="00372800" w:rsidRDefault="00EC7EF1" w:rsidP="00D477CA">
      <w:pPr>
        <w:ind w:firstLine="720"/>
        <w:jc w:val="both"/>
        <w:rPr>
          <w:rFonts w:ascii="Arial" w:hAnsi="Arial" w:cs="Arial"/>
          <w:sz w:val="20"/>
          <w:szCs w:val="20"/>
        </w:rPr>
      </w:pPr>
      <w:r w:rsidRPr="00372800">
        <w:rPr>
          <w:rFonts w:ascii="Arial" w:hAnsi="Arial" w:cs="Arial"/>
          <w:sz w:val="20"/>
          <w:szCs w:val="20"/>
        </w:rPr>
        <w:t xml:space="preserve">14. </w:t>
      </w:r>
      <w:r w:rsidR="00F3598B" w:rsidRPr="00372800">
        <w:rPr>
          <w:rFonts w:ascii="Arial" w:hAnsi="Arial" w:cs="Arial"/>
          <w:sz w:val="20"/>
          <w:szCs w:val="20"/>
        </w:rPr>
        <w:t xml:space="preserve">Порядок проведения общественного обсуждения мероприятий по формированию </w:t>
      </w:r>
      <w:r w:rsidR="00F3598B" w:rsidRPr="00372800">
        <w:rPr>
          <w:rFonts w:ascii="Arial" w:hAnsi="Arial" w:cs="Arial"/>
          <w:sz w:val="20"/>
          <w:szCs w:val="20"/>
        </w:rPr>
        <w:lastRenderedPageBreak/>
        <w:t xml:space="preserve">комфортной городской среды на территории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определяется соответствующим нормативным правовым актом администрации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w:t>
      </w:r>
    </w:p>
    <w:p w:rsidR="00142D40" w:rsidRPr="00372800" w:rsidRDefault="00142D40" w:rsidP="00D477CA">
      <w:pPr>
        <w:ind w:firstLine="720"/>
        <w:jc w:val="both"/>
        <w:rPr>
          <w:rFonts w:ascii="Arial" w:hAnsi="Arial" w:cs="Arial"/>
          <w:sz w:val="20"/>
          <w:szCs w:val="20"/>
        </w:rPr>
      </w:pPr>
    </w:p>
    <w:p w:rsidR="00142D40" w:rsidRPr="00372800" w:rsidRDefault="00F3598B" w:rsidP="00D477CA">
      <w:pPr>
        <w:ind w:firstLine="720"/>
        <w:jc w:val="both"/>
        <w:rPr>
          <w:rFonts w:ascii="Arial" w:hAnsi="Arial" w:cs="Arial"/>
          <w:sz w:val="20"/>
          <w:szCs w:val="20"/>
        </w:rPr>
      </w:pPr>
      <w:bookmarkStart w:id="63" w:name="Статья_58._Участие_физических_и_юридичес"/>
      <w:bookmarkEnd w:id="63"/>
      <w:r w:rsidRPr="00372800">
        <w:rPr>
          <w:rFonts w:ascii="Arial" w:hAnsi="Arial" w:cs="Arial"/>
          <w:sz w:val="20"/>
          <w:szCs w:val="20"/>
        </w:rPr>
        <w:t>Статья 5</w:t>
      </w:r>
      <w:r w:rsidR="00EC7EF1" w:rsidRPr="00372800">
        <w:rPr>
          <w:rFonts w:ascii="Arial" w:hAnsi="Arial" w:cs="Arial"/>
          <w:sz w:val="20"/>
          <w:szCs w:val="20"/>
        </w:rPr>
        <w:t>7</w:t>
      </w:r>
      <w:r w:rsidRPr="00372800">
        <w:rPr>
          <w:rFonts w:ascii="Arial" w:hAnsi="Arial" w:cs="Arial"/>
          <w:sz w:val="20"/>
          <w:szCs w:val="20"/>
        </w:rPr>
        <w:t xml:space="preserve">. Участие физических и юридических лиц в общественном контроле за реализацией мероприятий по благоустройству территорий </w:t>
      </w:r>
      <w:r w:rsidR="000B636A" w:rsidRPr="00372800">
        <w:rPr>
          <w:rFonts w:ascii="Arial" w:hAnsi="Arial" w:cs="Arial"/>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A93DB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Администрация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42D40" w:rsidRPr="00372800" w:rsidRDefault="00A93DB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F3598B" w:rsidRPr="00372800">
        <w:rPr>
          <w:rFonts w:ascii="Arial" w:hAnsi="Arial" w:cs="Arial"/>
          <w:sz w:val="20"/>
          <w:szCs w:val="20"/>
        </w:rPr>
        <w:t>видеофиксации</w:t>
      </w:r>
      <w:proofErr w:type="spellEnd"/>
      <w:r w:rsidR="00F3598B" w:rsidRPr="00372800">
        <w:rPr>
          <w:rFonts w:ascii="Arial" w:hAnsi="Arial" w:cs="Arial"/>
          <w:sz w:val="20"/>
          <w:szCs w:val="20"/>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и (или) на интерактивный портал в сети Интернет.</w:t>
      </w:r>
    </w:p>
    <w:p w:rsidR="00142D40" w:rsidRPr="00372800" w:rsidRDefault="00A93DB6" w:rsidP="00D477CA">
      <w:pPr>
        <w:ind w:firstLine="720"/>
        <w:jc w:val="both"/>
        <w:rPr>
          <w:rFonts w:ascii="Arial" w:hAnsi="Arial" w:cs="Arial"/>
          <w:sz w:val="20"/>
          <w:szCs w:val="20"/>
        </w:rPr>
      </w:pPr>
      <w:r w:rsidRPr="00372800">
        <w:rPr>
          <w:rFonts w:ascii="Arial" w:hAnsi="Arial" w:cs="Arial"/>
          <w:sz w:val="20"/>
          <w:szCs w:val="20"/>
        </w:rPr>
        <w:t xml:space="preserve">3. </w:t>
      </w:r>
      <w:r w:rsidR="00F3598B" w:rsidRPr="00372800">
        <w:rPr>
          <w:rFonts w:ascii="Arial" w:hAnsi="Arial" w:cs="Arial"/>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42D40" w:rsidRPr="00372800" w:rsidRDefault="00142D40" w:rsidP="00D477CA">
      <w:pPr>
        <w:ind w:firstLine="720"/>
        <w:jc w:val="both"/>
        <w:rPr>
          <w:rFonts w:ascii="Arial" w:hAnsi="Arial" w:cs="Arial"/>
          <w:sz w:val="20"/>
          <w:szCs w:val="20"/>
        </w:rPr>
      </w:pPr>
    </w:p>
    <w:p w:rsidR="00142D40" w:rsidRPr="00AA7B2A" w:rsidRDefault="00F3598B" w:rsidP="00AA7B2A">
      <w:pPr>
        <w:jc w:val="center"/>
        <w:rPr>
          <w:rFonts w:ascii="Arial" w:hAnsi="Arial" w:cs="Arial"/>
          <w:b/>
          <w:sz w:val="20"/>
          <w:szCs w:val="20"/>
        </w:rPr>
      </w:pPr>
      <w:bookmarkStart w:id="64" w:name="Глава_5._КОНТРОЛЬ_ЗА_СОБЛЮДЕНИЕМ_И_ОТВЕТ"/>
      <w:bookmarkEnd w:id="64"/>
      <w:r w:rsidRPr="00AA7B2A">
        <w:rPr>
          <w:rFonts w:ascii="Arial" w:hAnsi="Arial" w:cs="Arial"/>
          <w:b/>
          <w:sz w:val="20"/>
          <w:szCs w:val="20"/>
        </w:rPr>
        <w:t>Глава 5. КОНТРОЛЬ ЗА СОБЛЮДЕНИЕМ И ОТВЕТСТВЕННОСТЬ ЗА НАРУШЕНИЕ ПРАВИЛ БЛАГОУСТРОЙСТВА ТЕРРИТОРИИ</w:t>
      </w:r>
      <w:r w:rsidR="00AA7B2A" w:rsidRPr="00AA7B2A">
        <w:rPr>
          <w:rFonts w:ascii="Arial" w:hAnsi="Arial" w:cs="Arial"/>
          <w:b/>
          <w:sz w:val="20"/>
          <w:szCs w:val="20"/>
        </w:rPr>
        <w:t xml:space="preserve"> </w:t>
      </w:r>
      <w:r w:rsidR="006D7D67" w:rsidRPr="00AA7B2A">
        <w:rPr>
          <w:rFonts w:ascii="Arial" w:hAnsi="Arial" w:cs="Arial"/>
          <w:b/>
          <w:caps/>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372800" w:rsidRDefault="00F3598B" w:rsidP="00AA7B2A">
      <w:pPr>
        <w:jc w:val="center"/>
        <w:rPr>
          <w:rFonts w:ascii="Arial" w:hAnsi="Arial" w:cs="Arial"/>
          <w:sz w:val="20"/>
          <w:szCs w:val="20"/>
        </w:rPr>
      </w:pPr>
      <w:bookmarkStart w:id="65" w:name="Статья_59._Контроль_за_соблюдением_насто"/>
      <w:bookmarkEnd w:id="65"/>
      <w:r w:rsidRPr="00372800">
        <w:rPr>
          <w:rFonts w:ascii="Arial" w:hAnsi="Arial" w:cs="Arial"/>
          <w:sz w:val="20"/>
          <w:szCs w:val="20"/>
        </w:rPr>
        <w:t>Статья 5</w:t>
      </w:r>
      <w:r w:rsidR="00A93DB6" w:rsidRPr="00372800">
        <w:rPr>
          <w:rFonts w:ascii="Arial" w:hAnsi="Arial" w:cs="Arial"/>
          <w:sz w:val="20"/>
          <w:szCs w:val="20"/>
        </w:rPr>
        <w:t>8</w:t>
      </w:r>
      <w:r w:rsidRPr="00372800">
        <w:rPr>
          <w:rFonts w:ascii="Arial" w:hAnsi="Arial" w:cs="Arial"/>
          <w:sz w:val="20"/>
          <w:szCs w:val="20"/>
        </w:rPr>
        <w:t>. Контроль за соблюдением настоящих Правил</w:t>
      </w:r>
    </w:p>
    <w:p w:rsidR="00142D40" w:rsidRPr="00372800" w:rsidRDefault="00142D40" w:rsidP="00D477CA">
      <w:pPr>
        <w:ind w:firstLine="720"/>
        <w:jc w:val="both"/>
        <w:rPr>
          <w:rFonts w:ascii="Arial" w:hAnsi="Arial" w:cs="Arial"/>
          <w:sz w:val="20"/>
          <w:szCs w:val="20"/>
        </w:rPr>
      </w:pPr>
    </w:p>
    <w:p w:rsidR="00142D40" w:rsidRPr="00372800" w:rsidRDefault="00A93DB6"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В соответствии со статьей 17.1 Федерального закона Российской Федерации от 06.10.2003 № 131-ФЗ «Об общих принципах организации органов местного самоуправления» контроль за соблюдением требований и норм настоящих Правил благоустройства, не являющихся предметом государственного контроля, осуществляет администрация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w:t>
      </w:r>
      <w:r w:rsidRPr="00372800">
        <w:rPr>
          <w:rFonts w:ascii="Arial" w:hAnsi="Arial" w:cs="Arial"/>
          <w:sz w:val="20"/>
          <w:szCs w:val="20"/>
        </w:rPr>
        <w:t xml:space="preserve">в соответствии с </w:t>
      </w:r>
      <w:r w:rsidR="00F3598B" w:rsidRPr="00372800">
        <w:rPr>
          <w:rFonts w:ascii="Arial" w:hAnsi="Arial" w:cs="Arial"/>
          <w:sz w:val="20"/>
          <w:szCs w:val="20"/>
        </w:rPr>
        <w:t>компетенцией и полномочиями.</w:t>
      </w:r>
    </w:p>
    <w:p w:rsidR="00142D40" w:rsidRPr="00372800" w:rsidRDefault="00A93DB6"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 xml:space="preserve">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w:t>
      </w:r>
      <w:proofErr w:type="spellStart"/>
      <w:r w:rsidR="00F3598B" w:rsidRPr="00372800">
        <w:rPr>
          <w:rFonts w:ascii="Arial" w:hAnsi="Arial" w:cs="Arial"/>
          <w:sz w:val="20"/>
          <w:szCs w:val="20"/>
        </w:rPr>
        <w:t>видеофиксации</w:t>
      </w:r>
      <w:proofErr w:type="spellEnd"/>
      <w:r w:rsidR="00F3598B" w:rsidRPr="00372800">
        <w:rPr>
          <w:rFonts w:ascii="Arial" w:hAnsi="Arial" w:cs="Arial"/>
          <w:sz w:val="20"/>
          <w:szCs w:val="20"/>
        </w:rPr>
        <w:t xml:space="preserve">. Информация о выявленных и зафиксированных в рамках общественного контроля нарушениях в области благоустройства направляется в администрацию </w:t>
      </w:r>
      <w:r w:rsidR="006D7D67"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для принятия соответствующих мер административного воздействия.</w:t>
      </w:r>
    </w:p>
    <w:p w:rsidR="00142D40" w:rsidRPr="00372800" w:rsidRDefault="00142D40" w:rsidP="00D477CA">
      <w:pPr>
        <w:ind w:firstLine="720"/>
        <w:jc w:val="both"/>
        <w:rPr>
          <w:rFonts w:ascii="Arial" w:hAnsi="Arial" w:cs="Arial"/>
          <w:sz w:val="20"/>
          <w:szCs w:val="20"/>
        </w:rPr>
      </w:pPr>
    </w:p>
    <w:p w:rsidR="00142D40" w:rsidRPr="00372800" w:rsidRDefault="00A93DB6" w:rsidP="00AA7B2A">
      <w:pPr>
        <w:jc w:val="center"/>
        <w:rPr>
          <w:rFonts w:ascii="Arial" w:hAnsi="Arial" w:cs="Arial"/>
          <w:sz w:val="20"/>
          <w:szCs w:val="20"/>
        </w:rPr>
      </w:pPr>
      <w:bookmarkStart w:id="66" w:name="Статья_60._Ответственность_за_нарушение_"/>
      <w:bookmarkEnd w:id="66"/>
      <w:r w:rsidRPr="00372800">
        <w:rPr>
          <w:rFonts w:ascii="Arial" w:hAnsi="Arial" w:cs="Arial"/>
          <w:sz w:val="20"/>
          <w:szCs w:val="20"/>
        </w:rPr>
        <w:t>Статья 59</w:t>
      </w:r>
      <w:r w:rsidR="00F3598B" w:rsidRPr="00372800">
        <w:rPr>
          <w:rFonts w:ascii="Arial" w:hAnsi="Arial" w:cs="Arial"/>
          <w:sz w:val="20"/>
          <w:szCs w:val="20"/>
        </w:rPr>
        <w:t>. Ответственность за нарушение настоящих Правил</w:t>
      </w:r>
    </w:p>
    <w:p w:rsidR="00142D40" w:rsidRPr="00372800" w:rsidRDefault="00142D40" w:rsidP="00D477CA">
      <w:pPr>
        <w:ind w:firstLine="720"/>
        <w:jc w:val="both"/>
        <w:rPr>
          <w:rFonts w:ascii="Arial" w:hAnsi="Arial" w:cs="Arial"/>
          <w:sz w:val="20"/>
          <w:szCs w:val="20"/>
        </w:rPr>
      </w:pPr>
    </w:p>
    <w:p w:rsidR="00142D40" w:rsidRPr="00372800" w:rsidRDefault="003058AE"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За нарушение настоящих Правил физические и юридические лица несут ответственность в соответствии с Законом Ханты-Мансийского автономного округа - Югры от 11 июня 2010 № 102-оз «Об административных правонарушениях».</w:t>
      </w:r>
    </w:p>
    <w:p w:rsidR="00142D40" w:rsidRPr="00372800" w:rsidRDefault="003058AE"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BF1A12" w:rsidRPr="00372800" w:rsidRDefault="00BF1A12" w:rsidP="00D477CA">
      <w:pPr>
        <w:ind w:firstLine="720"/>
        <w:jc w:val="both"/>
        <w:rPr>
          <w:rFonts w:ascii="Arial" w:hAnsi="Arial" w:cs="Arial"/>
          <w:sz w:val="20"/>
          <w:szCs w:val="20"/>
        </w:rPr>
      </w:pPr>
      <w:bookmarkStart w:id="67" w:name="Приложение_2"/>
      <w:bookmarkEnd w:id="67"/>
    </w:p>
    <w:p w:rsidR="006B123E" w:rsidRPr="00372800" w:rsidRDefault="006B123E" w:rsidP="003058AE">
      <w:pPr>
        <w:ind w:firstLine="720"/>
        <w:jc w:val="right"/>
        <w:rPr>
          <w:rFonts w:ascii="Arial" w:hAnsi="Arial" w:cs="Arial"/>
          <w:sz w:val="20"/>
          <w:szCs w:val="20"/>
        </w:rPr>
      </w:pPr>
    </w:p>
    <w:p w:rsidR="006B123E" w:rsidRPr="00372800" w:rsidRDefault="006B123E" w:rsidP="003058AE">
      <w:pPr>
        <w:ind w:firstLine="720"/>
        <w:jc w:val="right"/>
        <w:rPr>
          <w:rFonts w:ascii="Arial" w:hAnsi="Arial" w:cs="Arial"/>
          <w:sz w:val="20"/>
          <w:szCs w:val="20"/>
        </w:rPr>
      </w:pPr>
    </w:p>
    <w:p w:rsidR="00142D40" w:rsidRDefault="00F3598B" w:rsidP="003058AE">
      <w:pPr>
        <w:ind w:firstLine="720"/>
        <w:jc w:val="right"/>
        <w:rPr>
          <w:rFonts w:ascii="Arial" w:hAnsi="Arial" w:cs="Arial"/>
          <w:sz w:val="20"/>
          <w:szCs w:val="20"/>
        </w:rPr>
      </w:pPr>
      <w:r w:rsidRPr="00372800">
        <w:rPr>
          <w:rFonts w:ascii="Arial" w:hAnsi="Arial" w:cs="Arial"/>
          <w:sz w:val="20"/>
          <w:szCs w:val="20"/>
        </w:rPr>
        <w:t xml:space="preserve">Приложение к </w:t>
      </w:r>
    </w:p>
    <w:p w:rsidR="009967A3" w:rsidRDefault="009967A3" w:rsidP="003058AE">
      <w:pPr>
        <w:ind w:firstLine="720"/>
        <w:jc w:val="right"/>
        <w:rPr>
          <w:rFonts w:ascii="Arial" w:hAnsi="Arial" w:cs="Arial"/>
          <w:sz w:val="20"/>
          <w:szCs w:val="20"/>
        </w:rPr>
      </w:pPr>
      <w:r>
        <w:rPr>
          <w:rFonts w:ascii="Arial" w:hAnsi="Arial" w:cs="Arial"/>
          <w:sz w:val="20"/>
          <w:szCs w:val="20"/>
        </w:rPr>
        <w:t>Правилам благоустройства территории</w:t>
      </w:r>
    </w:p>
    <w:p w:rsidR="009967A3" w:rsidRPr="00372800" w:rsidRDefault="009967A3" w:rsidP="003058AE">
      <w:pPr>
        <w:ind w:firstLine="720"/>
        <w:jc w:val="right"/>
        <w:rPr>
          <w:rFonts w:ascii="Arial" w:hAnsi="Arial" w:cs="Arial"/>
          <w:sz w:val="20"/>
          <w:szCs w:val="20"/>
        </w:rPr>
      </w:pPr>
      <w:r>
        <w:rPr>
          <w:rFonts w:ascii="Arial" w:hAnsi="Arial" w:cs="Arial"/>
          <w:sz w:val="20"/>
          <w:szCs w:val="20"/>
        </w:rPr>
        <w:t>Сельского поселения Сингапай</w:t>
      </w:r>
    </w:p>
    <w:p w:rsidR="00142D40" w:rsidRPr="00372800" w:rsidRDefault="00142D40" w:rsidP="00D477CA">
      <w:pPr>
        <w:ind w:firstLine="720"/>
        <w:jc w:val="both"/>
        <w:rPr>
          <w:rFonts w:ascii="Arial" w:hAnsi="Arial" w:cs="Arial"/>
          <w:sz w:val="20"/>
          <w:szCs w:val="20"/>
        </w:rPr>
      </w:pPr>
    </w:p>
    <w:p w:rsidR="00142D40" w:rsidRPr="0029645A" w:rsidRDefault="00F3598B" w:rsidP="0029645A">
      <w:pPr>
        <w:jc w:val="center"/>
        <w:rPr>
          <w:rFonts w:ascii="Arial" w:hAnsi="Arial" w:cs="Arial"/>
          <w:b/>
          <w:sz w:val="20"/>
          <w:szCs w:val="20"/>
        </w:rPr>
      </w:pPr>
      <w:r w:rsidRPr="0029645A">
        <w:rPr>
          <w:rFonts w:ascii="Arial" w:hAnsi="Arial" w:cs="Arial"/>
          <w:b/>
          <w:sz w:val="20"/>
          <w:szCs w:val="20"/>
        </w:rPr>
        <w:t>ПОРЯДОК</w:t>
      </w:r>
    </w:p>
    <w:p w:rsidR="00142D40" w:rsidRPr="0029645A" w:rsidRDefault="00F3598B" w:rsidP="0029645A">
      <w:pPr>
        <w:jc w:val="center"/>
        <w:rPr>
          <w:rFonts w:ascii="Arial" w:hAnsi="Arial" w:cs="Arial"/>
          <w:b/>
          <w:sz w:val="20"/>
          <w:szCs w:val="20"/>
        </w:rPr>
      </w:pPr>
      <w:r w:rsidRPr="0029645A">
        <w:rPr>
          <w:rFonts w:ascii="Arial" w:hAnsi="Arial" w:cs="Arial"/>
          <w:b/>
          <w:sz w:val="20"/>
          <w:szCs w:val="20"/>
        </w:rPr>
        <w:t>СОГЛАСОВАНИЯ РАЗМЕЩЕНИЯ И ВНЕШНЕГО ВИДА НЕСТАЦИОНАРНЫХ ТОРГОВЫХ ОБЪЕКТОВ</w:t>
      </w:r>
    </w:p>
    <w:p w:rsidR="00142D40" w:rsidRPr="00372800" w:rsidRDefault="00142D40" w:rsidP="00D477CA">
      <w:pPr>
        <w:ind w:firstLine="720"/>
        <w:jc w:val="both"/>
        <w:rPr>
          <w:rFonts w:ascii="Arial" w:hAnsi="Arial" w:cs="Arial"/>
          <w:sz w:val="20"/>
          <w:szCs w:val="20"/>
        </w:rPr>
      </w:pPr>
    </w:p>
    <w:p w:rsidR="00142D40" w:rsidRPr="00372800" w:rsidRDefault="002352C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 xml:space="preserve">Для согласования проекта архитектурно-художественного решения нестационарных торговых объектов, расположенных на земельных участках любой формы собственности, в целях соответствия данных объектов внешнему архитектурному облику сложившейся застройки </w:t>
      </w:r>
      <w:r w:rsidR="000B636A" w:rsidRPr="00372800">
        <w:rPr>
          <w:rFonts w:ascii="Arial" w:hAnsi="Arial" w:cs="Arial"/>
          <w:sz w:val="20"/>
          <w:szCs w:val="20"/>
        </w:rPr>
        <w:t>сельского поселения Сингапай</w:t>
      </w:r>
      <w:r w:rsidR="00F3598B" w:rsidRPr="00372800">
        <w:rPr>
          <w:rFonts w:ascii="Arial" w:hAnsi="Arial" w:cs="Arial"/>
          <w:sz w:val="20"/>
          <w:szCs w:val="20"/>
        </w:rPr>
        <w:t xml:space="preserve"> - заявитель представляет в </w:t>
      </w:r>
      <w:r w:rsidRPr="00372800">
        <w:rPr>
          <w:rFonts w:ascii="Arial" w:hAnsi="Arial" w:cs="Arial"/>
          <w:sz w:val="20"/>
          <w:szCs w:val="20"/>
        </w:rPr>
        <w:t>администрацию сельского поселения Сингапай</w:t>
      </w:r>
      <w:r w:rsidR="00F3598B" w:rsidRPr="00372800">
        <w:rPr>
          <w:rFonts w:ascii="Arial" w:hAnsi="Arial" w:cs="Arial"/>
          <w:sz w:val="20"/>
          <w:szCs w:val="20"/>
        </w:rPr>
        <w:t xml:space="preserve"> следующие документы:</w:t>
      </w:r>
    </w:p>
    <w:p w:rsidR="00142D40" w:rsidRPr="00372800" w:rsidRDefault="002352C1" w:rsidP="00D477CA">
      <w:pPr>
        <w:ind w:firstLine="720"/>
        <w:jc w:val="both"/>
        <w:rPr>
          <w:rFonts w:ascii="Arial" w:hAnsi="Arial" w:cs="Arial"/>
          <w:sz w:val="20"/>
          <w:szCs w:val="20"/>
        </w:rPr>
      </w:pPr>
      <w:r w:rsidRPr="00372800">
        <w:rPr>
          <w:rFonts w:ascii="Arial" w:hAnsi="Arial" w:cs="Arial"/>
          <w:sz w:val="20"/>
          <w:szCs w:val="20"/>
        </w:rPr>
        <w:t xml:space="preserve">1) </w:t>
      </w:r>
      <w:r w:rsidR="00F3598B" w:rsidRPr="00372800">
        <w:rPr>
          <w:rFonts w:ascii="Arial" w:hAnsi="Arial" w:cs="Arial"/>
          <w:sz w:val="20"/>
          <w:szCs w:val="20"/>
        </w:rPr>
        <w:t>предложение (подается в свободной форме);</w:t>
      </w:r>
    </w:p>
    <w:p w:rsidR="00142D40" w:rsidRPr="00372800" w:rsidRDefault="002A604A"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проект архитектурно-художественного решения нестационарного торгового объекта.</w:t>
      </w:r>
    </w:p>
    <w:p w:rsidR="00142D40" w:rsidRPr="00372800" w:rsidRDefault="00CD5EA1" w:rsidP="00D477CA">
      <w:pPr>
        <w:ind w:firstLine="720"/>
        <w:jc w:val="both"/>
        <w:rPr>
          <w:rFonts w:ascii="Arial" w:hAnsi="Arial" w:cs="Arial"/>
          <w:sz w:val="20"/>
          <w:szCs w:val="20"/>
        </w:rPr>
      </w:pPr>
      <w:bookmarkStart w:id="68" w:name="Требования_к_проекту_архитектурно-художе"/>
      <w:bookmarkEnd w:id="68"/>
      <w:r w:rsidRPr="00372800">
        <w:rPr>
          <w:rFonts w:ascii="Arial" w:hAnsi="Arial" w:cs="Arial"/>
          <w:sz w:val="20"/>
          <w:szCs w:val="20"/>
        </w:rPr>
        <w:t xml:space="preserve">2. </w:t>
      </w:r>
      <w:r w:rsidR="00F3598B" w:rsidRPr="00372800">
        <w:rPr>
          <w:rFonts w:ascii="Arial" w:hAnsi="Arial" w:cs="Arial"/>
          <w:sz w:val="20"/>
          <w:szCs w:val="20"/>
        </w:rPr>
        <w:t>Требования к проекту архитектурно-художественного решения нестационарного торгового объекта</w:t>
      </w:r>
      <w:r w:rsidRPr="00372800">
        <w:rPr>
          <w:rFonts w:ascii="Arial" w:hAnsi="Arial" w:cs="Arial"/>
          <w:sz w:val="20"/>
          <w:szCs w:val="20"/>
        </w:rPr>
        <w:t>:</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Проект архитектурно-художественного решения нестационарного торгового объекта включает текстовые и графические материалы:</w:t>
      </w:r>
    </w:p>
    <w:p w:rsidR="00142D40" w:rsidRPr="00372800" w:rsidRDefault="00CD5EA1" w:rsidP="00D477CA">
      <w:pPr>
        <w:ind w:firstLine="720"/>
        <w:jc w:val="both"/>
        <w:rPr>
          <w:rFonts w:ascii="Arial" w:hAnsi="Arial" w:cs="Arial"/>
          <w:sz w:val="20"/>
          <w:szCs w:val="20"/>
        </w:rPr>
      </w:pPr>
      <w:r w:rsidRPr="00372800">
        <w:rPr>
          <w:rFonts w:ascii="Arial" w:hAnsi="Arial" w:cs="Arial"/>
          <w:sz w:val="20"/>
          <w:szCs w:val="20"/>
        </w:rPr>
        <w:lastRenderedPageBreak/>
        <w:t xml:space="preserve">1) </w:t>
      </w:r>
      <w:r w:rsidR="00F3598B" w:rsidRPr="00372800">
        <w:rPr>
          <w:rFonts w:ascii="Arial" w:hAnsi="Arial" w:cs="Arial"/>
          <w:sz w:val="20"/>
          <w:szCs w:val="20"/>
        </w:rPr>
        <w:t>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 наружных и внутренних отделочных материалов;</w:t>
      </w:r>
    </w:p>
    <w:p w:rsidR="00142D40" w:rsidRPr="00372800" w:rsidRDefault="00CD5EA1" w:rsidP="00D477CA">
      <w:pPr>
        <w:ind w:firstLine="720"/>
        <w:jc w:val="both"/>
        <w:rPr>
          <w:rFonts w:ascii="Arial" w:hAnsi="Arial" w:cs="Arial"/>
          <w:sz w:val="20"/>
          <w:szCs w:val="20"/>
        </w:rPr>
      </w:pPr>
      <w:r w:rsidRPr="00372800">
        <w:rPr>
          <w:rFonts w:ascii="Arial" w:hAnsi="Arial" w:cs="Arial"/>
          <w:sz w:val="20"/>
          <w:szCs w:val="20"/>
        </w:rPr>
        <w:t xml:space="preserve">2) </w:t>
      </w:r>
      <w:r w:rsidR="00F3598B" w:rsidRPr="00372800">
        <w:rPr>
          <w:rFonts w:ascii="Arial" w:hAnsi="Arial" w:cs="Arial"/>
          <w:sz w:val="20"/>
          <w:szCs w:val="20"/>
        </w:rPr>
        <w:t>графические материалы оформляются в виде буклета и включают:</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 xml:space="preserve">а) </w:t>
      </w:r>
      <w:proofErr w:type="spellStart"/>
      <w:r w:rsidRPr="00372800">
        <w:rPr>
          <w:rFonts w:ascii="Arial" w:hAnsi="Arial" w:cs="Arial"/>
          <w:sz w:val="20"/>
          <w:szCs w:val="20"/>
        </w:rPr>
        <w:t>фотофиксацию</w:t>
      </w:r>
      <w:proofErr w:type="spellEnd"/>
      <w:r w:rsidRPr="00372800">
        <w:rPr>
          <w:rFonts w:ascii="Arial" w:hAnsi="Arial" w:cs="Arial"/>
          <w:sz w:val="20"/>
          <w:szCs w:val="20"/>
        </w:rPr>
        <w:t xml:space="preserve"> (фотографии) существующей ситуации без размещения нестационарного торгового объекта. Фотографии должны обеспечить в полном объеме четкую демонстрацию предполагаемого места размещения нестационарного торгового объекта,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один месяц до обращения за получением согласования. Фотографии объекта должны быть сохранены с разрешением не менее 300 </w:t>
      </w:r>
      <w:proofErr w:type="spellStart"/>
      <w:r w:rsidRPr="00372800">
        <w:rPr>
          <w:rFonts w:ascii="Arial" w:hAnsi="Arial" w:cs="Arial"/>
          <w:sz w:val="20"/>
          <w:szCs w:val="20"/>
        </w:rPr>
        <w:t>dpi</w:t>
      </w:r>
      <w:proofErr w:type="spellEnd"/>
      <w:r w:rsidRPr="00372800">
        <w:rPr>
          <w:rFonts w:ascii="Arial" w:hAnsi="Arial" w:cs="Arial"/>
          <w:sz w:val="20"/>
          <w:szCs w:val="20"/>
        </w:rPr>
        <w:t xml:space="preserve">, с соблюдением контрастности и цветопередачи и направлены в адрес администрации </w:t>
      </w:r>
      <w:r w:rsidR="006D7D67" w:rsidRPr="00372800">
        <w:rPr>
          <w:rFonts w:ascii="Arial" w:hAnsi="Arial" w:cs="Arial"/>
          <w:sz w:val="20"/>
          <w:szCs w:val="20"/>
        </w:rPr>
        <w:t>сельского поселения Сингапай</w:t>
      </w:r>
      <w:r w:rsidRPr="00372800">
        <w:rPr>
          <w:rFonts w:ascii="Arial" w:hAnsi="Arial" w:cs="Arial"/>
          <w:sz w:val="20"/>
          <w:szCs w:val="20"/>
        </w:rPr>
        <w:t xml:space="preserve"> в электронном виде;</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б) чертежи (схема размещения нестационарного торгового объекта с привязкой всех его элементов к капитальным объектам и объектам</w:t>
      </w:r>
      <w:r w:rsidR="00BF1A12" w:rsidRPr="00372800">
        <w:rPr>
          <w:rFonts w:ascii="Arial" w:hAnsi="Arial" w:cs="Arial"/>
          <w:sz w:val="20"/>
          <w:szCs w:val="20"/>
        </w:rPr>
        <w:t xml:space="preserve"> </w:t>
      </w:r>
      <w:r w:rsidRPr="00372800">
        <w:rPr>
          <w:rFonts w:ascii="Arial" w:hAnsi="Arial" w:cs="Arial"/>
          <w:sz w:val="20"/>
          <w:szCs w:val="20"/>
        </w:rPr>
        <w:t>благоустройства, фасады, план с элементами обустройства, разрезов, основных конструктивных элементов, элементов крепления, элементов оборудования с указанием размеров) ортогональные, в масштабе 1:200 или 1:100, или 1:50. Выбор масштаба чертежей осуществляется в зависимости от габаритных размеров графически отображаемого объекта. Изображение фасадов должны быть выполнены в цвете и отражать все элементы дизайна оформления, рекламы, информации с указанием их габаритов.</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При использовании типового проекта нестационарного торгового объекта вместо чертежей (фасады, план с элементами обустройства, разрезов, основных конструктивных элементов, элементов крепления, элементов оборудования с указанием размеров) может быть представлен паспорт объекта, если он содержит все необходимые сведения об архитектурно-художественном облике.</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Схема благоустройства территории нестационарного торгового объекта с привязкой всех его элементов к капитальным объектам и объектам благоустройства является обязательной;</w:t>
      </w:r>
    </w:p>
    <w:p w:rsidR="00142D40" w:rsidRPr="00372800" w:rsidRDefault="00F3598B" w:rsidP="00D477CA">
      <w:pPr>
        <w:ind w:firstLine="720"/>
        <w:jc w:val="both"/>
        <w:rPr>
          <w:rFonts w:ascii="Arial" w:hAnsi="Arial" w:cs="Arial"/>
          <w:sz w:val="20"/>
          <w:szCs w:val="20"/>
        </w:rPr>
      </w:pPr>
      <w:r w:rsidRPr="00372800">
        <w:rPr>
          <w:rFonts w:ascii="Arial" w:hAnsi="Arial" w:cs="Arial"/>
          <w:sz w:val="20"/>
          <w:szCs w:val="20"/>
        </w:rPr>
        <w:t xml:space="preserve">в) </w:t>
      </w:r>
      <w:proofErr w:type="spellStart"/>
      <w:r w:rsidRPr="00372800">
        <w:rPr>
          <w:rFonts w:ascii="Arial" w:hAnsi="Arial" w:cs="Arial"/>
          <w:sz w:val="20"/>
          <w:szCs w:val="20"/>
        </w:rPr>
        <w:t>фотовизуализация</w:t>
      </w:r>
      <w:proofErr w:type="spellEnd"/>
      <w:r w:rsidRPr="00372800">
        <w:rPr>
          <w:rFonts w:ascii="Arial" w:hAnsi="Arial" w:cs="Arial"/>
          <w:sz w:val="20"/>
          <w:szCs w:val="20"/>
        </w:rPr>
        <w:t xml:space="preserve"> (графическая </w:t>
      </w:r>
      <w:proofErr w:type="spellStart"/>
      <w:r w:rsidRPr="00372800">
        <w:rPr>
          <w:rFonts w:ascii="Arial" w:hAnsi="Arial" w:cs="Arial"/>
          <w:sz w:val="20"/>
          <w:szCs w:val="20"/>
        </w:rPr>
        <w:t>врисовка</w:t>
      </w:r>
      <w:proofErr w:type="spellEnd"/>
      <w:r w:rsidRPr="00372800">
        <w:rPr>
          <w:rFonts w:ascii="Arial" w:hAnsi="Arial" w:cs="Arial"/>
          <w:sz w:val="20"/>
          <w:szCs w:val="20"/>
        </w:rPr>
        <w:t xml:space="preserve"> нестационарного торгового объекта в месте его предполагаемого размещения в существующую ситуацию). Выполняется в виде компьютерной </w:t>
      </w:r>
      <w:proofErr w:type="spellStart"/>
      <w:r w:rsidRPr="00372800">
        <w:rPr>
          <w:rFonts w:ascii="Arial" w:hAnsi="Arial" w:cs="Arial"/>
          <w:sz w:val="20"/>
          <w:szCs w:val="20"/>
        </w:rPr>
        <w:t>врисовки</w:t>
      </w:r>
      <w:proofErr w:type="spellEnd"/>
      <w:r w:rsidRPr="00372800">
        <w:rPr>
          <w:rFonts w:ascii="Arial" w:hAnsi="Arial" w:cs="Arial"/>
          <w:sz w:val="20"/>
          <w:szCs w:val="20"/>
        </w:rPr>
        <w:t xml:space="preserve"> конструкции нестационарного торгового объекта на фотографии с соблюдением пропорций размещаемого объекта.</w:t>
      </w:r>
    </w:p>
    <w:p w:rsidR="00CD5EA1" w:rsidRPr="00372800" w:rsidRDefault="00CD5EA1" w:rsidP="00D477CA">
      <w:pPr>
        <w:ind w:firstLine="720"/>
        <w:jc w:val="both"/>
        <w:rPr>
          <w:rFonts w:ascii="Arial" w:hAnsi="Arial" w:cs="Arial"/>
          <w:sz w:val="20"/>
          <w:szCs w:val="20"/>
        </w:rPr>
      </w:pPr>
      <w:bookmarkStart w:id="69" w:name="Приложение_3"/>
      <w:bookmarkEnd w:id="69"/>
    </w:p>
    <w:p w:rsidR="006B123E" w:rsidRPr="00372800" w:rsidRDefault="006B123E" w:rsidP="00D477CA">
      <w:pPr>
        <w:ind w:firstLine="720"/>
        <w:jc w:val="both"/>
        <w:rPr>
          <w:rFonts w:ascii="Arial" w:hAnsi="Arial" w:cs="Arial"/>
          <w:sz w:val="20"/>
          <w:szCs w:val="20"/>
        </w:rPr>
      </w:pPr>
    </w:p>
    <w:p w:rsidR="00142D40" w:rsidRPr="00372800" w:rsidRDefault="00142D40" w:rsidP="006B123E">
      <w:pPr>
        <w:jc w:val="both"/>
        <w:rPr>
          <w:rFonts w:ascii="Arial" w:hAnsi="Arial" w:cs="Arial"/>
          <w:sz w:val="20"/>
          <w:szCs w:val="20"/>
        </w:rPr>
      </w:pPr>
    </w:p>
    <w:sectPr w:rsidR="00142D40" w:rsidRPr="00372800" w:rsidSect="00FD5522">
      <w:headerReference w:type="default" r:id="rId11"/>
      <w:footerReference w:type="default" r:id="rId12"/>
      <w:pgSz w:w="11910" w:h="16840"/>
      <w:pgMar w:top="1134" w:right="743" w:bottom="851"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90" w:rsidRDefault="00E33D90">
      <w:r>
        <w:separator/>
      </w:r>
    </w:p>
  </w:endnote>
  <w:endnote w:type="continuationSeparator" w:id="0">
    <w:p w:rsidR="00E33D90" w:rsidRDefault="00E3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C5" w:rsidRDefault="00C818C5">
    <w:pPr>
      <w:pStyle w:val="a3"/>
      <w:spacing w:line="14" w:lineRule="auto"/>
      <w:ind w:left="0" w:firstLine="0"/>
      <w:jc w:val="left"/>
      <w:rPr>
        <w:sz w:val="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90" w:rsidRDefault="00E33D90">
      <w:r>
        <w:separator/>
      </w:r>
    </w:p>
  </w:footnote>
  <w:footnote w:type="continuationSeparator" w:id="0">
    <w:p w:rsidR="00E33D90" w:rsidRDefault="00E3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7525"/>
      <w:docPartObj>
        <w:docPartGallery w:val="Page Numbers (Top of Page)"/>
        <w:docPartUnique/>
      </w:docPartObj>
    </w:sdtPr>
    <w:sdtContent>
      <w:p w:rsidR="00C818C5" w:rsidRDefault="00C818C5">
        <w:pPr>
          <w:pStyle w:val="a5"/>
          <w:jc w:val="center"/>
        </w:pPr>
      </w:p>
      <w:p w:rsidR="00C818C5" w:rsidRDefault="00C818C5">
        <w:pPr>
          <w:pStyle w:val="a5"/>
          <w:jc w:val="center"/>
        </w:pPr>
      </w:p>
      <w:p w:rsidR="00C818C5" w:rsidRDefault="00C818C5">
        <w:pPr>
          <w:pStyle w:val="a5"/>
          <w:jc w:val="center"/>
        </w:pPr>
        <w:r>
          <w:fldChar w:fldCharType="begin"/>
        </w:r>
        <w:r>
          <w:instrText>PAGE   \* MERGEFORMAT</w:instrText>
        </w:r>
        <w:r>
          <w:fldChar w:fldCharType="separate"/>
        </w:r>
        <w:r w:rsidR="00875492">
          <w:rPr>
            <w:noProof/>
          </w:rPr>
          <w:t>21</w:t>
        </w:r>
        <w:r>
          <w:fldChar w:fldCharType="end"/>
        </w:r>
      </w:p>
    </w:sdtContent>
  </w:sdt>
  <w:p w:rsidR="00C818C5" w:rsidRDefault="00C818C5">
    <w:pPr>
      <w:pStyle w:val="a3"/>
      <w:spacing w:line="14" w:lineRule="auto"/>
      <w:ind w:left="0" w:firstLine="0"/>
      <w:jc w:val="left"/>
      <w:rPr>
        <w:sz w:val="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B03"/>
    <w:multiLevelType w:val="hybridMultilevel"/>
    <w:tmpl w:val="DA684FEA"/>
    <w:lvl w:ilvl="0" w:tplc="2B90BEC0">
      <w:start w:val="1"/>
      <w:numFmt w:val="decimal"/>
      <w:lvlText w:val="%1."/>
      <w:lvlJc w:val="left"/>
      <w:pPr>
        <w:ind w:left="118" w:hanging="472"/>
      </w:pPr>
      <w:rPr>
        <w:rFonts w:ascii="Times New Roman" w:eastAsia="Times New Roman" w:hAnsi="Times New Roman" w:cs="Times New Roman" w:hint="default"/>
        <w:b w:val="0"/>
        <w:bCs w:val="0"/>
        <w:i w:val="0"/>
        <w:iCs w:val="0"/>
        <w:spacing w:val="0"/>
        <w:w w:val="100"/>
        <w:sz w:val="28"/>
        <w:szCs w:val="28"/>
        <w:lang w:val="ru-RU" w:eastAsia="en-US" w:bidi="ar-SA"/>
      </w:rPr>
    </w:lvl>
    <w:lvl w:ilvl="1" w:tplc="6CB26E5A">
      <w:numFmt w:val="bullet"/>
      <w:lvlText w:val="•"/>
      <w:lvlJc w:val="left"/>
      <w:pPr>
        <w:ind w:left="1108" w:hanging="472"/>
      </w:pPr>
      <w:rPr>
        <w:rFonts w:hint="default"/>
        <w:lang w:val="ru-RU" w:eastAsia="en-US" w:bidi="ar-SA"/>
      </w:rPr>
    </w:lvl>
    <w:lvl w:ilvl="2" w:tplc="FDFC5DF0">
      <w:numFmt w:val="bullet"/>
      <w:lvlText w:val="•"/>
      <w:lvlJc w:val="left"/>
      <w:pPr>
        <w:ind w:left="2097" w:hanging="472"/>
      </w:pPr>
      <w:rPr>
        <w:rFonts w:hint="default"/>
        <w:lang w:val="ru-RU" w:eastAsia="en-US" w:bidi="ar-SA"/>
      </w:rPr>
    </w:lvl>
    <w:lvl w:ilvl="3" w:tplc="5CD00728">
      <w:numFmt w:val="bullet"/>
      <w:lvlText w:val="•"/>
      <w:lvlJc w:val="left"/>
      <w:pPr>
        <w:ind w:left="3085" w:hanging="472"/>
      </w:pPr>
      <w:rPr>
        <w:rFonts w:hint="default"/>
        <w:lang w:val="ru-RU" w:eastAsia="en-US" w:bidi="ar-SA"/>
      </w:rPr>
    </w:lvl>
    <w:lvl w:ilvl="4" w:tplc="EC5AC5A8">
      <w:numFmt w:val="bullet"/>
      <w:lvlText w:val="•"/>
      <w:lvlJc w:val="left"/>
      <w:pPr>
        <w:ind w:left="4074" w:hanging="472"/>
      </w:pPr>
      <w:rPr>
        <w:rFonts w:hint="default"/>
        <w:lang w:val="ru-RU" w:eastAsia="en-US" w:bidi="ar-SA"/>
      </w:rPr>
    </w:lvl>
    <w:lvl w:ilvl="5" w:tplc="58C26F3E">
      <w:numFmt w:val="bullet"/>
      <w:lvlText w:val="•"/>
      <w:lvlJc w:val="left"/>
      <w:pPr>
        <w:ind w:left="5063" w:hanging="472"/>
      </w:pPr>
      <w:rPr>
        <w:rFonts w:hint="default"/>
        <w:lang w:val="ru-RU" w:eastAsia="en-US" w:bidi="ar-SA"/>
      </w:rPr>
    </w:lvl>
    <w:lvl w:ilvl="6" w:tplc="0CA8EBFE">
      <w:numFmt w:val="bullet"/>
      <w:lvlText w:val="•"/>
      <w:lvlJc w:val="left"/>
      <w:pPr>
        <w:ind w:left="6051" w:hanging="472"/>
      </w:pPr>
      <w:rPr>
        <w:rFonts w:hint="default"/>
        <w:lang w:val="ru-RU" w:eastAsia="en-US" w:bidi="ar-SA"/>
      </w:rPr>
    </w:lvl>
    <w:lvl w:ilvl="7" w:tplc="1F30D738">
      <w:numFmt w:val="bullet"/>
      <w:lvlText w:val="•"/>
      <w:lvlJc w:val="left"/>
      <w:pPr>
        <w:ind w:left="7040" w:hanging="472"/>
      </w:pPr>
      <w:rPr>
        <w:rFonts w:hint="default"/>
        <w:lang w:val="ru-RU" w:eastAsia="en-US" w:bidi="ar-SA"/>
      </w:rPr>
    </w:lvl>
    <w:lvl w:ilvl="8" w:tplc="200235E4">
      <w:numFmt w:val="bullet"/>
      <w:lvlText w:val="•"/>
      <w:lvlJc w:val="left"/>
      <w:pPr>
        <w:ind w:left="8028" w:hanging="472"/>
      </w:pPr>
      <w:rPr>
        <w:rFonts w:hint="default"/>
        <w:lang w:val="ru-RU" w:eastAsia="en-US" w:bidi="ar-SA"/>
      </w:rPr>
    </w:lvl>
  </w:abstractNum>
  <w:abstractNum w:abstractNumId="1" w15:restartNumberingAfterBreak="0">
    <w:nsid w:val="023A0D5C"/>
    <w:multiLevelType w:val="hybridMultilevel"/>
    <w:tmpl w:val="561E2B2C"/>
    <w:lvl w:ilvl="0" w:tplc="BDD06BBE">
      <w:start w:val="1"/>
      <w:numFmt w:val="decimal"/>
      <w:lvlText w:val="%1."/>
      <w:lvlJc w:val="left"/>
      <w:pPr>
        <w:ind w:left="118" w:hanging="486"/>
      </w:pPr>
      <w:rPr>
        <w:rFonts w:ascii="Times New Roman" w:eastAsia="Times New Roman" w:hAnsi="Times New Roman" w:cs="Times New Roman" w:hint="default"/>
        <w:b w:val="0"/>
        <w:bCs w:val="0"/>
        <w:i w:val="0"/>
        <w:iCs w:val="0"/>
        <w:spacing w:val="0"/>
        <w:w w:val="100"/>
        <w:sz w:val="28"/>
        <w:szCs w:val="28"/>
        <w:lang w:val="ru-RU" w:eastAsia="en-US" w:bidi="ar-SA"/>
      </w:rPr>
    </w:lvl>
    <w:lvl w:ilvl="1" w:tplc="EBAA7B78">
      <w:start w:val="1"/>
      <w:numFmt w:val="decimal"/>
      <w:lvlText w:val="%2)"/>
      <w:lvlJc w:val="left"/>
      <w:pPr>
        <w:ind w:left="118" w:hanging="594"/>
      </w:pPr>
      <w:rPr>
        <w:rFonts w:ascii="Times New Roman" w:eastAsia="Times New Roman" w:hAnsi="Times New Roman" w:cs="Times New Roman" w:hint="default"/>
        <w:b w:val="0"/>
        <w:bCs w:val="0"/>
        <w:i w:val="0"/>
        <w:iCs w:val="0"/>
        <w:spacing w:val="-2"/>
        <w:w w:val="100"/>
        <w:sz w:val="28"/>
        <w:szCs w:val="28"/>
        <w:lang w:val="ru-RU" w:eastAsia="en-US" w:bidi="ar-SA"/>
      </w:rPr>
    </w:lvl>
    <w:lvl w:ilvl="2" w:tplc="335E13C8">
      <w:numFmt w:val="bullet"/>
      <w:lvlText w:val="•"/>
      <w:lvlJc w:val="left"/>
      <w:pPr>
        <w:ind w:left="2097" w:hanging="594"/>
      </w:pPr>
      <w:rPr>
        <w:rFonts w:hint="default"/>
        <w:lang w:val="ru-RU" w:eastAsia="en-US" w:bidi="ar-SA"/>
      </w:rPr>
    </w:lvl>
    <w:lvl w:ilvl="3" w:tplc="49D49A98">
      <w:numFmt w:val="bullet"/>
      <w:lvlText w:val="•"/>
      <w:lvlJc w:val="left"/>
      <w:pPr>
        <w:ind w:left="3085" w:hanging="594"/>
      </w:pPr>
      <w:rPr>
        <w:rFonts w:hint="default"/>
        <w:lang w:val="ru-RU" w:eastAsia="en-US" w:bidi="ar-SA"/>
      </w:rPr>
    </w:lvl>
    <w:lvl w:ilvl="4" w:tplc="3CAE567A">
      <w:numFmt w:val="bullet"/>
      <w:lvlText w:val="•"/>
      <w:lvlJc w:val="left"/>
      <w:pPr>
        <w:ind w:left="4074" w:hanging="594"/>
      </w:pPr>
      <w:rPr>
        <w:rFonts w:hint="default"/>
        <w:lang w:val="ru-RU" w:eastAsia="en-US" w:bidi="ar-SA"/>
      </w:rPr>
    </w:lvl>
    <w:lvl w:ilvl="5" w:tplc="FCF4D9B2">
      <w:numFmt w:val="bullet"/>
      <w:lvlText w:val="•"/>
      <w:lvlJc w:val="left"/>
      <w:pPr>
        <w:ind w:left="5063" w:hanging="594"/>
      </w:pPr>
      <w:rPr>
        <w:rFonts w:hint="default"/>
        <w:lang w:val="ru-RU" w:eastAsia="en-US" w:bidi="ar-SA"/>
      </w:rPr>
    </w:lvl>
    <w:lvl w:ilvl="6" w:tplc="0C96451A">
      <w:numFmt w:val="bullet"/>
      <w:lvlText w:val="•"/>
      <w:lvlJc w:val="left"/>
      <w:pPr>
        <w:ind w:left="6051" w:hanging="594"/>
      </w:pPr>
      <w:rPr>
        <w:rFonts w:hint="default"/>
        <w:lang w:val="ru-RU" w:eastAsia="en-US" w:bidi="ar-SA"/>
      </w:rPr>
    </w:lvl>
    <w:lvl w:ilvl="7" w:tplc="896EBC0C">
      <w:numFmt w:val="bullet"/>
      <w:lvlText w:val="•"/>
      <w:lvlJc w:val="left"/>
      <w:pPr>
        <w:ind w:left="7040" w:hanging="594"/>
      </w:pPr>
      <w:rPr>
        <w:rFonts w:hint="default"/>
        <w:lang w:val="ru-RU" w:eastAsia="en-US" w:bidi="ar-SA"/>
      </w:rPr>
    </w:lvl>
    <w:lvl w:ilvl="8" w:tplc="8DF44478">
      <w:numFmt w:val="bullet"/>
      <w:lvlText w:val="•"/>
      <w:lvlJc w:val="left"/>
      <w:pPr>
        <w:ind w:left="8028" w:hanging="594"/>
      </w:pPr>
      <w:rPr>
        <w:rFonts w:hint="default"/>
        <w:lang w:val="ru-RU" w:eastAsia="en-US" w:bidi="ar-SA"/>
      </w:rPr>
    </w:lvl>
  </w:abstractNum>
  <w:abstractNum w:abstractNumId="2" w15:restartNumberingAfterBreak="0">
    <w:nsid w:val="033A6600"/>
    <w:multiLevelType w:val="hybridMultilevel"/>
    <w:tmpl w:val="CB86527E"/>
    <w:lvl w:ilvl="0" w:tplc="26C0017A">
      <w:start w:val="1"/>
      <w:numFmt w:val="decimal"/>
      <w:lvlText w:val="%1."/>
      <w:lvlJc w:val="left"/>
      <w:pPr>
        <w:ind w:left="118" w:hanging="474"/>
      </w:pPr>
      <w:rPr>
        <w:rFonts w:ascii="Times New Roman" w:eastAsia="Times New Roman" w:hAnsi="Times New Roman" w:cs="Times New Roman" w:hint="default"/>
        <w:b w:val="0"/>
        <w:bCs w:val="0"/>
        <w:i w:val="0"/>
        <w:iCs w:val="0"/>
        <w:spacing w:val="0"/>
        <w:w w:val="100"/>
        <w:sz w:val="28"/>
        <w:szCs w:val="28"/>
        <w:lang w:val="ru-RU" w:eastAsia="en-US" w:bidi="ar-SA"/>
      </w:rPr>
    </w:lvl>
    <w:lvl w:ilvl="1" w:tplc="E3FE36D8">
      <w:numFmt w:val="bullet"/>
      <w:lvlText w:val="•"/>
      <w:lvlJc w:val="left"/>
      <w:pPr>
        <w:ind w:left="1108" w:hanging="474"/>
      </w:pPr>
      <w:rPr>
        <w:rFonts w:hint="default"/>
        <w:lang w:val="ru-RU" w:eastAsia="en-US" w:bidi="ar-SA"/>
      </w:rPr>
    </w:lvl>
    <w:lvl w:ilvl="2" w:tplc="4C889728">
      <w:numFmt w:val="bullet"/>
      <w:lvlText w:val="•"/>
      <w:lvlJc w:val="left"/>
      <w:pPr>
        <w:ind w:left="2097" w:hanging="474"/>
      </w:pPr>
      <w:rPr>
        <w:rFonts w:hint="default"/>
        <w:lang w:val="ru-RU" w:eastAsia="en-US" w:bidi="ar-SA"/>
      </w:rPr>
    </w:lvl>
    <w:lvl w:ilvl="3" w:tplc="66FE7714">
      <w:numFmt w:val="bullet"/>
      <w:lvlText w:val="•"/>
      <w:lvlJc w:val="left"/>
      <w:pPr>
        <w:ind w:left="3085" w:hanging="474"/>
      </w:pPr>
      <w:rPr>
        <w:rFonts w:hint="default"/>
        <w:lang w:val="ru-RU" w:eastAsia="en-US" w:bidi="ar-SA"/>
      </w:rPr>
    </w:lvl>
    <w:lvl w:ilvl="4" w:tplc="AA18E2C0">
      <w:numFmt w:val="bullet"/>
      <w:lvlText w:val="•"/>
      <w:lvlJc w:val="left"/>
      <w:pPr>
        <w:ind w:left="4074" w:hanging="474"/>
      </w:pPr>
      <w:rPr>
        <w:rFonts w:hint="default"/>
        <w:lang w:val="ru-RU" w:eastAsia="en-US" w:bidi="ar-SA"/>
      </w:rPr>
    </w:lvl>
    <w:lvl w:ilvl="5" w:tplc="6D56D93A">
      <w:numFmt w:val="bullet"/>
      <w:lvlText w:val="•"/>
      <w:lvlJc w:val="left"/>
      <w:pPr>
        <w:ind w:left="5063" w:hanging="474"/>
      </w:pPr>
      <w:rPr>
        <w:rFonts w:hint="default"/>
        <w:lang w:val="ru-RU" w:eastAsia="en-US" w:bidi="ar-SA"/>
      </w:rPr>
    </w:lvl>
    <w:lvl w:ilvl="6" w:tplc="3288F506">
      <w:numFmt w:val="bullet"/>
      <w:lvlText w:val="•"/>
      <w:lvlJc w:val="left"/>
      <w:pPr>
        <w:ind w:left="6051" w:hanging="474"/>
      </w:pPr>
      <w:rPr>
        <w:rFonts w:hint="default"/>
        <w:lang w:val="ru-RU" w:eastAsia="en-US" w:bidi="ar-SA"/>
      </w:rPr>
    </w:lvl>
    <w:lvl w:ilvl="7" w:tplc="7D36EF9E">
      <w:numFmt w:val="bullet"/>
      <w:lvlText w:val="•"/>
      <w:lvlJc w:val="left"/>
      <w:pPr>
        <w:ind w:left="7040" w:hanging="474"/>
      </w:pPr>
      <w:rPr>
        <w:rFonts w:hint="default"/>
        <w:lang w:val="ru-RU" w:eastAsia="en-US" w:bidi="ar-SA"/>
      </w:rPr>
    </w:lvl>
    <w:lvl w:ilvl="8" w:tplc="004CC246">
      <w:numFmt w:val="bullet"/>
      <w:lvlText w:val="•"/>
      <w:lvlJc w:val="left"/>
      <w:pPr>
        <w:ind w:left="8028" w:hanging="474"/>
      </w:pPr>
      <w:rPr>
        <w:rFonts w:hint="default"/>
        <w:lang w:val="ru-RU" w:eastAsia="en-US" w:bidi="ar-SA"/>
      </w:rPr>
    </w:lvl>
  </w:abstractNum>
  <w:abstractNum w:abstractNumId="3" w15:restartNumberingAfterBreak="0">
    <w:nsid w:val="034E699D"/>
    <w:multiLevelType w:val="hybridMultilevel"/>
    <w:tmpl w:val="101A2CA6"/>
    <w:lvl w:ilvl="0" w:tplc="65A6F8FA">
      <w:start w:val="1"/>
      <w:numFmt w:val="decimal"/>
      <w:lvlText w:val="%1)"/>
      <w:lvlJc w:val="left"/>
      <w:pPr>
        <w:ind w:left="118" w:hanging="536"/>
      </w:pPr>
      <w:rPr>
        <w:rFonts w:ascii="Times New Roman" w:eastAsia="Times New Roman" w:hAnsi="Times New Roman" w:cs="Times New Roman" w:hint="default"/>
        <w:b w:val="0"/>
        <w:bCs w:val="0"/>
        <w:i w:val="0"/>
        <w:iCs w:val="0"/>
        <w:spacing w:val="-2"/>
        <w:w w:val="100"/>
        <w:sz w:val="28"/>
        <w:szCs w:val="28"/>
        <w:lang w:val="ru-RU" w:eastAsia="en-US" w:bidi="ar-SA"/>
      </w:rPr>
    </w:lvl>
    <w:lvl w:ilvl="1" w:tplc="4C860CEC">
      <w:numFmt w:val="bullet"/>
      <w:lvlText w:val="•"/>
      <w:lvlJc w:val="left"/>
      <w:pPr>
        <w:ind w:left="1108" w:hanging="536"/>
      </w:pPr>
      <w:rPr>
        <w:rFonts w:hint="default"/>
        <w:lang w:val="ru-RU" w:eastAsia="en-US" w:bidi="ar-SA"/>
      </w:rPr>
    </w:lvl>
    <w:lvl w:ilvl="2" w:tplc="FBAEC7E2">
      <w:numFmt w:val="bullet"/>
      <w:lvlText w:val="•"/>
      <w:lvlJc w:val="left"/>
      <w:pPr>
        <w:ind w:left="2097" w:hanging="536"/>
      </w:pPr>
      <w:rPr>
        <w:rFonts w:hint="default"/>
        <w:lang w:val="ru-RU" w:eastAsia="en-US" w:bidi="ar-SA"/>
      </w:rPr>
    </w:lvl>
    <w:lvl w:ilvl="3" w:tplc="9F90BF82">
      <w:numFmt w:val="bullet"/>
      <w:lvlText w:val="•"/>
      <w:lvlJc w:val="left"/>
      <w:pPr>
        <w:ind w:left="3085" w:hanging="536"/>
      </w:pPr>
      <w:rPr>
        <w:rFonts w:hint="default"/>
        <w:lang w:val="ru-RU" w:eastAsia="en-US" w:bidi="ar-SA"/>
      </w:rPr>
    </w:lvl>
    <w:lvl w:ilvl="4" w:tplc="600298CA">
      <w:numFmt w:val="bullet"/>
      <w:lvlText w:val="•"/>
      <w:lvlJc w:val="left"/>
      <w:pPr>
        <w:ind w:left="4074" w:hanging="536"/>
      </w:pPr>
      <w:rPr>
        <w:rFonts w:hint="default"/>
        <w:lang w:val="ru-RU" w:eastAsia="en-US" w:bidi="ar-SA"/>
      </w:rPr>
    </w:lvl>
    <w:lvl w:ilvl="5" w:tplc="E7D214F8">
      <w:numFmt w:val="bullet"/>
      <w:lvlText w:val="•"/>
      <w:lvlJc w:val="left"/>
      <w:pPr>
        <w:ind w:left="5063" w:hanging="536"/>
      </w:pPr>
      <w:rPr>
        <w:rFonts w:hint="default"/>
        <w:lang w:val="ru-RU" w:eastAsia="en-US" w:bidi="ar-SA"/>
      </w:rPr>
    </w:lvl>
    <w:lvl w:ilvl="6" w:tplc="AEF445C4">
      <w:numFmt w:val="bullet"/>
      <w:lvlText w:val="•"/>
      <w:lvlJc w:val="left"/>
      <w:pPr>
        <w:ind w:left="6051" w:hanging="536"/>
      </w:pPr>
      <w:rPr>
        <w:rFonts w:hint="default"/>
        <w:lang w:val="ru-RU" w:eastAsia="en-US" w:bidi="ar-SA"/>
      </w:rPr>
    </w:lvl>
    <w:lvl w:ilvl="7" w:tplc="E1B8FAC8">
      <w:numFmt w:val="bullet"/>
      <w:lvlText w:val="•"/>
      <w:lvlJc w:val="left"/>
      <w:pPr>
        <w:ind w:left="7040" w:hanging="536"/>
      </w:pPr>
      <w:rPr>
        <w:rFonts w:hint="default"/>
        <w:lang w:val="ru-RU" w:eastAsia="en-US" w:bidi="ar-SA"/>
      </w:rPr>
    </w:lvl>
    <w:lvl w:ilvl="8" w:tplc="508EAEE2">
      <w:numFmt w:val="bullet"/>
      <w:lvlText w:val="•"/>
      <w:lvlJc w:val="left"/>
      <w:pPr>
        <w:ind w:left="8028" w:hanging="536"/>
      </w:pPr>
      <w:rPr>
        <w:rFonts w:hint="default"/>
        <w:lang w:val="ru-RU" w:eastAsia="en-US" w:bidi="ar-SA"/>
      </w:rPr>
    </w:lvl>
  </w:abstractNum>
  <w:abstractNum w:abstractNumId="4" w15:restartNumberingAfterBreak="0">
    <w:nsid w:val="054B3E80"/>
    <w:multiLevelType w:val="hybridMultilevel"/>
    <w:tmpl w:val="0A5A7AF8"/>
    <w:lvl w:ilvl="0" w:tplc="F86AA90E">
      <w:start w:val="1"/>
      <w:numFmt w:val="decimal"/>
      <w:lvlText w:val="%1."/>
      <w:lvlJc w:val="left"/>
      <w:pPr>
        <w:ind w:left="118" w:hanging="320"/>
      </w:pPr>
      <w:rPr>
        <w:rFonts w:ascii="Times New Roman" w:eastAsia="Times New Roman" w:hAnsi="Times New Roman" w:cs="Times New Roman" w:hint="default"/>
        <w:b w:val="0"/>
        <w:bCs w:val="0"/>
        <w:i w:val="0"/>
        <w:iCs w:val="0"/>
        <w:spacing w:val="0"/>
        <w:w w:val="100"/>
        <w:sz w:val="28"/>
        <w:szCs w:val="28"/>
        <w:lang w:val="ru-RU" w:eastAsia="en-US" w:bidi="ar-SA"/>
      </w:rPr>
    </w:lvl>
    <w:lvl w:ilvl="1" w:tplc="03647C2E">
      <w:numFmt w:val="bullet"/>
      <w:lvlText w:val="•"/>
      <w:lvlJc w:val="left"/>
      <w:pPr>
        <w:ind w:left="1108" w:hanging="320"/>
      </w:pPr>
      <w:rPr>
        <w:rFonts w:hint="default"/>
        <w:lang w:val="ru-RU" w:eastAsia="en-US" w:bidi="ar-SA"/>
      </w:rPr>
    </w:lvl>
    <w:lvl w:ilvl="2" w:tplc="8CE48020">
      <w:numFmt w:val="bullet"/>
      <w:lvlText w:val="•"/>
      <w:lvlJc w:val="left"/>
      <w:pPr>
        <w:ind w:left="2097" w:hanging="320"/>
      </w:pPr>
      <w:rPr>
        <w:rFonts w:hint="default"/>
        <w:lang w:val="ru-RU" w:eastAsia="en-US" w:bidi="ar-SA"/>
      </w:rPr>
    </w:lvl>
    <w:lvl w:ilvl="3" w:tplc="D50E1FA0">
      <w:numFmt w:val="bullet"/>
      <w:lvlText w:val="•"/>
      <w:lvlJc w:val="left"/>
      <w:pPr>
        <w:ind w:left="3085" w:hanging="320"/>
      </w:pPr>
      <w:rPr>
        <w:rFonts w:hint="default"/>
        <w:lang w:val="ru-RU" w:eastAsia="en-US" w:bidi="ar-SA"/>
      </w:rPr>
    </w:lvl>
    <w:lvl w:ilvl="4" w:tplc="878CA056">
      <w:numFmt w:val="bullet"/>
      <w:lvlText w:val="•"/>
      <w:lvlJc w:val="left"/>
      <w:pPr>
        <w:ind w:left="4074" w:hanging="320"/>
      </w:pPr>
      <w:rPr>
        <w:rFonts w:hint="default"/>
        <w:lang w:val="ru-RU" w:eastAsia="en-US" w:bidi="ar-SA"/>
      </w:rPr>
    </w:lvl>
    <w:lvl w:ilvl="5" w:tplc="A5F8A426">
      <w:numFmt w:val="bullet"/>
      <w:lvlText w:val="•"/>
      <w:lvlJc w:val="left"/>
      <w:pPr>
        <w:ind w:left="5063" w:hanging="320"/>
      </w:pPr>
      <w:rPr>
        <w:rFonts w:hint="default"/>
        <w:lang w:val="ru-RU" w:eastAsia="en-US" w:bidi="ar-SA"/>
      </w:rPr>
    </w:lvl>
    <w:lvl w:ilvl="6" w:tplc="F92A63D0">
      <w:numFmt w:val="bullet"/>
      <w:lvlText w:val="•"/>
      <w:lvlJc w:val="left"/>
      <w:pPr>
        <w:ind w:left="6051" w:hanging="320"/>
      </w:pPr>
      <w:rPr>
        <w:rFonts w:hint="default"/>
        <w:lang w:val="ru-RU" w:eastAsia="en-US" w:bidi="ar-SA"/>
      </w:rPr>
    </w:lvl>
    <w:lvl w:ilvl="7" w:tplc="B052DEE2">
      <w:numFmt w:val="bullet"/>
      <w:lvlText w:val="•"/>
      <w:lvlJc w:val="left"/>
      <w:pPr>
        <w:ind w:left="7040" w:hanging="320"/>
      </w:pPr>
      <w:rPr>
        <w:rFonts w:hint="default"/>
        <w:lang w:val="ru-RU" w:eastAsia="en-US" w:bidi="ar-SA"/>
      </w:rPr>
    </w:lvl>
    <w:lvl w:ilvl="8" w:tplc="02F85E20">
      <w:numFmt w:val="bullet"/>
      <w:lvlText w:val="•"/>
      <w:lvlJc w:val="left"/>
      <w:pPr>
        <w:ind w:left="8028" w:hanging="320"/>
      </w:pPr>
      <w:rPr>
        <w:rFonts w:hint="default"/>
        <w:lang w:val="ru-RU" w:eastAsia="en-US" w:bidi="ar-SA"/>
      </w:rPr>
    </w:lvl>
  </w:abstractNum>
  <w:abstractNum w:abstractNumId="5" w15:restartNumberingAfterBreak="0">
    <w:nsid w:val="07352981"/>
    <w:multiLevelType w:val="hybridMultilevel"/>
    <w:tmpl w:val="F316369E"/>
    <w:lvl w:ilvl="0" w:tplc="A72A5F34">
      <w:start w:val="1"/>
      <w:numFmt w:val="decimal"/>
      <w:lvlText w:val="%1."/>
      <w:lvlJc w:val="left"/>
      <w:pPr>
        <w:ind w:left="118"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CC88196C">
      <w:start w:val="1"/>
      <w:numFmt w:val="decimal"/>
      <w:lvlText w:val="%2)"/>
      <w:lvlJc w:val="left"/>
      <w:pPr>
        <w:ind w:left="118" w:hanging="310"/>
      </w:pPr>
      <w:rPr>
        <w:rFonts w:ascii="Times New Roman" w:eastAsia="Times New Roman" w:hAnsi="Times New Roman" w:cs="Times New Roman" w:hint="default"/>
        <w:b w:val="0"/>
        <w:bCs w:val="0"/>
        <w:i w:val="0"/>
        <w:iCs w:val="0"/>
        <w:spacing w:val="-2"/>
        <w:w w:val="100"/>
        <w:sz w:val="28"/>
        <w:szCs w:val="28"/>
        <w:lang w:val="ru-RU" w:eastAsia="en-US" w:bidi="ar-SA"/>
      </w:rPr>
    </w:lvl>
    <w:lvl w:ilvl="2" w:tplc="B050A2DE">
      <w:numFmt w:val="bullet"/>
      <w:lvlText w:val="•"/>
      <w:lvlJc w:val="left"/>
      <w:pPr>
        <w:ind w:left="1965" w:hanging="310"/>
      </w:pPr>
      <w:rPr>
        <w:rFonts w:hint="default"/>
        <w:lang w:val="ru-RU" w:eastAsia="en-US" w:bidi="ar-SA"/>
      </w:rPr>
    </w:lvl>
    <w:lvl w:ilvl="3" w:tplc="95123D26">
      <w:numFmt w:val="bullet"/>
      <w:lvlText w:val="•"/>
      <w:lvlJc w:val="left"/>
      <w:pPr>
        <w:ind w:left="2970" w:hanging="310"/>
      </w:pPr>
      <w:rPr>
        <w:rFonts w:hint="default"/>
        <w:lang w:val="ru-RU" w:eastAsia="en-US" w:bidi="ar-SA"/>
      </w:rPr>
    </w:lvl>
    <w:lvl w:ilvl="4" w:tplc="641E393E">
      <w:numFmt w:val="bullet"/>
      <w:lvlText w:val="•"/>
      <w:lvlJc w:val="left"/>
      <w:pPr>
        <w:ind w:left="3975" w:hanging="310"/>
      </w:pPr>
      <w:rPr>
        <w:rFonts w:hint="default"/>
        <w:lang w:val="ru-RU" w:eastAsia="en-US" w:bidi="ar-SA"/>
      </w:rPr>
    </w:lvl>
    <w:lvl w:ilvl="5" w:tplc="58425A02">
      <w:numFmt w:val="bullet"/>
      <w:lvlText w:val="•"/>
      <w:lvlJc w:val="left"/>
      <w:pPr>
        <w:ind w:left="4980" w:hanging="310"/>
      </w:pPr>
      <w:rPr>
        <w:rFonts w:hint="default"/>
        <w:lang w:val="ru-RU" w:eastAsia="en-US" w:bidi="ar-SA"/>
      </w:rPr>
    </w:lvl>
    <w:lvl w:ilvl="6" w:tplc="7A72D1E6">
      <w:numFmt w:val="bullet"/>
      <w:lvlText w:val="•"/>
      <w:lvlJc w:val="left"/>
      <w:pPr>
        <w:ind w:left="5985" w:hanging="310"/>
      </w:pPr>
      <w:rPr>
        <w:rFonts w:hint="default"/>
        <w:lang w:val="ru-RU" w:eastAsia="en-US" w:bidi="ar-SA"/>
      </w:rPr>
    </w:lvl>
    <w:lvl w:ilvl="7" w:tplc="EE48EDC6">
      <w:numFmt w:val="bullet"/>
      <w:lvlText w:val="•"/>
      <w:lvlJc w:val="left"/>
      <w:pPr>
        <w:ind w:left="6990" w:hanging="310"/>
      </w:pPr>
      <w:rPr>
        <w:rFonts w:hint="default"/>
        <w:lang w:val="ru-RU" w:eastAsia="en-US" w:bidi="ar-SA"/>
      </w:rPr>
    </w:lvl>
    <w:lvl w:ilvl="8" w:tplc="77569A8C">
      <w:numFmt w:val="bullet"/>
      <w:lvlText w:val="•"/>
      <w:lvlJc w:val="left"/>
      <w:pPr>
        <w:ind w:left="7995" w:hanging="310"/>
      </w:pPr>
      <w:rPr>
        <w:rFonts w:hint="default"/>
        <w:lang w:val="ru-RU" w:eastAsia="en-US" w:bidi="ar-SA"/>
      </w:rPr>
    </w:lvl>
  </w:abstractNum>
  <w:abstractNum w:abstractNumId="6" w15:restartNumberingAfterBreak="0">
    <w:nsid w:val="0F6C63CE"/>
    <w:multiLevelType w:val="hybridMultilevel"/>
    <w:tmpl w:val="5C04711C"/>
    <w:lvl w:ilvl="0" w:tplc="AF863C1A">
      <w:start w:val="1"/>
      <w:numFmt w:val="decimal"/>
      <w:lvlText w:val="%1."/>
      <w:lvlJc w:val="left"/>
      <w:pPr>
        <w:ind w:left="118" w:hanging="364"/>
      </w:pPr>
      <w:rPr>
        <w:rFonts w:ascii="Times New Roman" w:eastAsia="Times New Roman" w:hAnsi="Times New Roman" w:cs="Times New Roman" w:hint="default"/>
        <w:b w:val="0"/>
        <w:bCs w:val="0"/>
        <w:i w:val="0"/>
        <w:iCs w:val="0"/>
        <w:spacing w:val="0"/>
        <w:w w:val="100"/>
        <w:sz w:val="28"/>
        <w:szCs w:val="28"/>
        <w:lang w:val="ru-RU" w:eastAsia="en-US" w:bidi="ar-SA"/>
      </w:rPr>
    </w:lvl>
    <w:lvl w:ilvl="1" w:tplc="4522A7A6">
      <w:start w:val="1"/>
      <w:numFmt w:val="decimal"/>
      <w:lvlText w:val="%2)"/>
      <w:lvlJc w:val="left"/>
      <w:pPr>
        <w:ind w:left="118" w:hanging="392"/>
      </w:pPr>
      <w:rPr>
        <w:rFonts w:ascii="Times New Roman" w:eastAsia="Times New Roman" w:hAnsi="Times New Roman" w:cs="Times New Roman" w:hint="default"/>
        <w:b w:val="0"/>
        <w:bCs w:val="0"/>
        <w:i w:val="0"/>
        <w:iCs w:val="0"/>
        <w:spacing w:val="-2"/>
        <w:w w:val="100"/>
        <w:sz w:val="28"/>
        <w:szCs w:val="28"/>
        <w:lang w:val="ru-RU" w:eastAsia="en-US" w:bidi="ar-SA"/>
      </w:rPr>
    </w:lvl>
    <w:lvl w:ilvl="2" w:tplc="FE129DE8">
      <w:numFmt w:val="bullet"/>
      <w:lvlText w:val="•"/>
      <w:lvlJc w:val="left"/>
      <w:pPr>
        <w:ind w:left="1965" w:hanging="392"/>
      </w:pPr>
      <w:rPr>
        <w:rFonts w:hint="default"/>
        <w:lang w:val="ru-RU" w:eastAsia="en-US" w:bidi="ar-SA"/>
      </w:rPr>
    </w:lvl>
    <w:lvl w:ilvl="3" w:tplc="50927D88">
      <w:numFmt w:val="bullet"/>
      <w:lvlText w:val="•"/>
      <w:lvlJc w:val="left"/>
      <w:pPr>
        <w:ind w:left="2970" w:hanging="392"/>
      </w:pPr>
      <w:rPr>
        <w:rFonts w:hint="default"/>
        <w:lang w:val="ru-RU" w:eastAsia="en-US" w:bidi="ar-SA"/>
      </w:rPr>
    </w:lvl>
    <w:lvl w:ilvl="4" w:tplc="409E5C3A">
      <w:numFmt w:val="bullet"/>
      <w:lvlText w:val="•"/>
      <w:lvlJc w:val="left"/>
      <w:pPr>
        <w:ind w:left="3975" w:hanging="392"/>
      </w:pPr>
      <w:rPr>
        <w:rFonts w:hint="default"/>
        <w:lang w:val="ru-RU" w:eastAsia="en-US" w:bidi="ar-SA"/>
      </w:rPr>
    </w:lvl>
    <w:lvl w:ilvl="5" w:tplc="7ED63850">
      <w:numFmt w:val="bullet"/>
      <w:lvlText w:val="•"/>
      <w:lvlJc w:val="left"/>
      <w:pPr>
        <w:ind w:left="4980" w:hanging="392"/>
      </w:pPr>
      <w:rPr>
        <w:rFonts w:hint="default"/>
        <w:lang w:val="ru-RU" w:eastAsia="en-US" w:bidi="ar-SA"/>
      </w:rPr>
    </w:lvl>
    <w:lvl w:ilvl="6" w:tplc="B6DCAB7A">
      <w:numFmt w:val="bullet"/>
      <w:lvlText w:val="•"/>
      <w:lvlJc w:val="left"/>
      <w:pPr>
        <w:ind w:left="5985" w:hanging="392"/>
      </w:pPr>
      <w:rPr>
        <w:rFonts w:hint="default"/>
        <w:lang w:val="ru-RU" w:eastAsia="en-US" w:bidi="ar-SA"/>
      </w:rPr>
    </w:lvl>
    <w:lvl w:ilvl="7" w:tplc="FB4C221A">
      <w:numFmt w:val="bullet"/>
      <w:lvlText w:val="•"/>
      <w:lvlJc w:val="left"/>
      <w:pPr>
        <w:ind w:left="6990" w:hanging="392"/>
      </w:pPr>
      <w:rPr>
        <w:rFonts w:hint="default"/>
        <w:lang w:val="ru-RU" w:eastAsia="en-US" w:bidi="ar-SA"/>
      </w:rPr>
    </w:lvl>
    <w:lvl w:ilvl="8" w:tplc="C57E23BE">
      <w:numFmt w:val="bullet"/>
      <w:lvlText w:val="•"/>
      <w:lvlJc w:val="left"/>
      <w:pPr>
        <w:ind w:left="7995" w:hanging="392"/>
      </w:pPr>
      <w:rPr>
        <w:rFonts w:hint="default"/>
        <w:lang w:val="ru-RU" w:eastAsia="en-US" w:bidi="ar-SA"/>
      </w:rPr>
    </w:lvl>
  </w:abstractNum>
  <w:abstractNum w:abstractNumId="7" w15:restartNumberingAfterBreak="0">
    <w:nsid w:val="0FAD13F4"/>
    <w:multiLevelType w:val="hybridMultilevel"/>
    <w:tmpl w:val="675A84F6"/>
    <w:lvl w:ilvl="0" w:tplc="7000324C">
      <w:start w:val="1"/>
      <w:numFmt w:val="decimal"/>
      <w:lvlText w:val="%1)"/>
      <w:lvlJc w:val="left"/>
      <w:pPr>
        <w:ind w:left="118" w:hanging="320"/>
      </w:pPr>
      <w:rPr>
        <w:rFonts w:ascii="Times New Roman" w:eastAsia="Times New Roman" w:hAnsi="Times New Roman" w:cs="Times New Roman" w:hint="default"/>
        <w:b w:val="0"/>
        <w:bCs w:val="0"/>
        <w:i w:val="0"/>
        <w:iCs w:val="0"/>
        <w:spacing w:val="-2"/>
        <w:w w:val="100"/>
        <w:sz w:val="28"/>
        <w:szCs w:val="28"/>
        <w:lang w:val="ru-RU" w:eastAsia="en-US" w:bidi="ar-SA"/>
      </w:rPr>
    </w:lvl>
    <w:lvl w:ilvl="1" w:tplc="D38C1B08">
      <w:numFmt w:val="bullet"/>
      <w:lvlText w:val="•"/>
      <w:lvlJc w:val="left"/>
      <w:pPr>
        <w:ind w:left="1108" w:hanging="320"/>
      </w:pPr>
      <w:rPr>
        <w:rFonts w:hint="default"/>
        <w:lang w:val="ru-RU" w:eastAsia="en-US" w:bidi="ar-SA"/>
      </w:rPr>
    </w:lvl>
    <w:lvl w:ilvl="2" w:tplc="55A8A606">
      <w:numFmt w:val="bullet"/>
      <w:lvlText w:val="•"/>
      <w:lvlJc w:val="left"/>
      <w:pPr>
        <w:ind w:left="2097" w:hanging="320"/>
      </w:pPr>
      <w:rPr>
        <w:rFonts w:hint="default"/>
        <w:lang w:val="ru-RU" w:eastAsia="en-US" w:bidi="ar-SA"/>
      </w:rPr>
    </w:lvl>
    <w:lvl w:ilvl="3" w:tplc="AE0EDADE">
      <w:numFmt w:val="bullet"/>
      <w:lvlText w:val="•"/>
      <w:lvlJc w:val="left"/>
      <w:pPr>
        <w:ind w:left="3085" w:hanging="320"/>
      </w:pPr>
      <w:rPr>
        <w:rFonts w:hint="default"/>
        <w:lang w:val="ru-RU" w:eastAsia="en-US" w:bidi="ar-SA"/>
      </w:rPr>
    </w:lvl>
    <w:lvl w:ilvl="4" w:tplc="FD60E65A">
      <w:numFmt w:val="bullet"/>
      <w:lvlText w:val="•"/>
      <w:lvlJc w:val="left"/>
      <w:pPr>
        <w:ind w:left="4074" w:hanging="320"/>
      </w:pPr>
      <w:rPr>
        <w:rFonts w:hint="default"/>
        <w:lang w:val="ru-RU" w:eastAsia="en-US" w:bidi="ar-SA"/>
      </w:rPr>
    </w:lvl>
    <w:lvl w:ilvl="5" w:tplc="9D869BD8">
      <w:numFmt w:val="bullet"/>
      <w:lvlText w:val="•"/>
      <w:lvlJc w:val="left"/>
      <w:pPr>
        <w:ind w:left="5063" w:hanging="320"/>
      </w:pPr>
      <w:rPr>
        <w:rFonts w:hint="default"/>
        <w:lang w:val="ru-RU" w:eastAsia="en-US" w:bidi="ar-SA"/>
      </w:rPr>
    </w:lvl>
    <w:lvl w:ilvl="6" w:tplc="15B66292">
      <w:numFmt w:val="bullet"/>
      <w:lvlText w:val="•"/>
      <w:lvlJc w:val="left"/>
      <w:pPr>
        <w:ind w:left="6051" w:hanging="320"/>
      </w:pPr>
      <w:rPr>
        <w:rFonts w:hint="default"/>
        <w:lang w:val="ru-RU" w:eastAsia="en-US" w:bidi="ar-SA"/>
      </w:rPr>
    </w:lvl>
    <w:lvl w:ilvl="7" w:tplc="1040C886">
      <w:numFmt w:val="bullet"/>
      <w:lvlText w:val="•"/>
      <w:lvlJc w:val="left"/>
      <w:pPr>
        <w:ind w:left="7040" w:hanging="320"/>
      </w:pPr>
      <w:rPr>
        <w:rFonts w:hint="default"/>
        <w:lang w:val="ru-RU" w:eastAsia="en-US" w:bidi="ar-SA"/>
      </w:rPr>
    </w:lvl>
    <w:lvl w:ilvl="8" w:tplc="79008A7C">
      <w:numFmt w:val="bullet"/>
      <w:lvlText w:val="•"/>
      <w:lvlJc w:val="left"/>
      <w:pPr>
        <w:ind w:left="8028" w:hanging="320"/>
      </w:pPr>
      <w:rPr>
        <w:rFonts w:hint="default"/>
        <w:lang w:val="ru-RU" w:eastAsia="en-US" w:bidi="ar-SA"/>
      </w:rPr>
    </w:lvl>
  </w:abstractNum>
  <w:abstractNum w:abstractNumId="8" w15:restartNumberingAfterBreak="0">
    <w:nsid w:val="10AF3F14"/>
    <w:multiLevelType w:val="hybridMultilevel"/>
    <w:tmpl w:val="3F54CC8C"/>
    <w:lvl w:ilvl="0" w:tplc="CC52DFF2">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CC2065B0">
      <w:numFmt w:val="bullet"/>
      <w:lvlText w:val="•"/>
      <w:lvlJc w:val="left"/>
      <w:pPr>
        <w:ind w:left="1108" w:hanging="318"/>
      </w:pPr>
      <w:rPr>
        <w:rFonts w:hint="default"/>
        <w:lang w:val="ru-RU" w:eastAsia="en-US" w:bidi="ar-SA"/>
      </w:rPr>
    </w:lvl>
    <w:lvl w:ilvl="2" w:tplc="68D4F992">
      <w:numFmt w:val="bullet"/>
      <w:lvlText w:val="•"/>
      <w:lvlJc w:val="left"/>
      <w:pPr>
        <w:ind w:left="2097" w:hanging="318"/>
      </w:pPr>
      <w:rPr>
        <w:rFonts w:hint="default"/>
        <w:lang w:val="ru-RU" w:eastAsia="en-US" w:bidi="ar-SA"/>
      </w:rPr>
    </w:lvl>
    <w:lvl w:ilvl="3" w:tplc="DF3A4E64">
      <w:numFmt w:val="bullet"/>
      <w:lvlText w:val="•"/>
      <w:lvlJc w:val="left"/>
      <w:pPr>
        <w:ind w:left="3085" w:hanging="318"/>
      </w:pPr>
      <w:rPr>
        <w:rFonts w:hint="default"/>
        <w:lang w:val="ru-RU" w:eastAsia="en-US" w:bidi="ar-SA"/>
      </w:rPr>
    </w:lvl>
    <w:lvl w:ilvl="4" w:tplc="C3BCBCA8">
      <w:numFmt w:val="bullet"/>
      <w:lvlText w:val="•"/>
      <w:lvlJc w:val="left"/>
      <w:pPr>
        <w:ind w:left="4074" w:hanging="318"/>
      </w:pPr>
      <w:rPr>
        <w:rFonts w:hint="default"/>
        <w:lang w:val="ru-RU" w:eastAsia="en-US" w:bidi="ar-SA"/>
      </w:rPr>
    </w:lvl>
    <w:lvl w:ilvl="5" w:tplc="2C262EF4">
      <w:numFmt w:val="bullet"/>
      <w:lvlText w:val="•"/>
      <w:lvlJc w:val="left"/>
      <w:pPr>
        <w:ind w:left="5063" w:hanging="318"/>
      </w:pPr>
      <w:rPr>
        <w:rFonts w:hint="default"/>
        <w:lang w:val="ru-RU" w:eastAsia="en-US" w:bidi="ar-SA"/>
      </w:rPr>
    </w:lvl>
    <w:lvl w:ilvl="6" w:tplc="9390A95A">
      <w:numFmt w:val="bullet"/>
      <w:lvlText w:val="•"/>
      <w:lvlJc w:val="left"/>
      <w:pPr>
        <w:ind w:left="6051" w:hanging="318"/>
      </w:pPr>
      <w:rPr>
        <w:rFonts w:hint="default"/>
        <w:lang w:val="ru-RU" w:eastAsia="en-US" w:bidi="ar-SA"/>
      </w:rPr>
    </w:lvl>
    <w:lvl w:ilvl="7" w:tplc="53D21B02">
      <w:numFmt w:val="bullet"/>
      <w:lvlText w:val="•"/>
      <w:lvlJc w:val="left"/>
      <w:pPr>
        <w:ind w:left="7040" w:hanging="318"/>
      </w:pPr>
      <w:rPr>
        <w:rFonts w:hint="default"/>
        <w:lang w:val="ru-RU" w:eastAsia="en-US" w:bidi="ar-SA"/>
      </w:rPr>
    </w:lvl>
    <w:lvl w:ilvl="8" w:tplc="763EC438">
      <w:numFmt w:val="bullet"/>
      <w:lvlText w:val="•"/>
      <w:lvlJc w:val="left"/>
      <w:pPr>
        <w:ind w:left="8028" w:hanging="318"/>
      </w:pPr>
      <w:rPr>
        <w:rFonts w:hint="default"/>
        <w:lang w:val="ru-RU" w:eastAsia="en-US" w:bidi="ar-SA"/>
      </w:rPr>
    </w:lvl>
  </w:abstractNum>
  <w:abstractNum w:abstractNumId="9" w15:restartNumberingAfterBreak="0">
    <w:nsid w:val="10F82C43"/>
    <w:multiLevelType w:val="hybridMultilevel"/>
    <w:tmpl w:val="95F8EE9A"/>
    <w:lvl w:ilvl="0" w:tplc="0D086866">
      <w:start w:val="1"/>
      <w:numFmt w:val="decimal"/>
      <w:lvlText w:val="%1."/>
      <w:lvlJc w:val="left"/>
      <w:pPr>
        <w:ind w:left="118" w:hanging="430"/>
      </w:pPr>
      <w:rPr>
        <w:rFonts w:ascii="Times New Roman" w:eastAsia="Times New Roman" w:hAnsi="Times New Roman" w:cs="Times New Roman" w:hint="default"/>
        <w:b w:val="0"/>
        <w:bCs w:val="0"/>
        <w:i w:val="0"/>
        <w:iCs w:val="0"/>
        <w:spacing w:val="0"/>
        <w:w w:val="100"/>
        <w:sz w:val="28"/>
        <w:szCs w:val="28"/>
        <w:lang w:val="ru-RU" w:eastAsia="en-US" w:bidi="ar-SA"/>
      </w:rPr>
    </w:lvl>
    <w:lvl w:ilvl="1" w:tplc="99607E2E">
      <w:start w:val="1"/>
      <w:numFmt w:val="decimal"/>
      <w:lvlText w:val="%2)"/>
      <w:lvlJc w:val="left"/>
      <w:pPr>
        <w:ind w:left="118" w:hanging="438"/>
      </w:pPr>
      <w:rPr>
        <w:rFonts w:ascii="Times New Roman" w:eastAsia="Times New Roman" w:hAnsi="Times New Roman" w:cs="Times New Roman" w:hint="default"/>
        <w:b w:val="0"/>
        <w:bCs w:val="0"/>
        <w:i w:val="0"/>
        <w:iCs w:val="0"/>
        <w:spacing w:val="-2"/>
        <w:w w:val="100"/>
        <w:sz w:val="28"/>
        <w:szCs w:val="28"/>
        <w:lang w:val="ru-RU" w:eastAsia="en-US" w:bidi="ar-SA"/>
      </w:rPr>
    </w:lvl>
    <w:lvl w:ilvl="2" w:tplc="0BB0D4BC">
      <w:numFmt w:val="bullet"/>
      <w:lvlText w:val="•"/>
      <w:lvlJc w:val="left"/>
      <w:pPr>
        <w:ind w:left="1965" w:hanging="438"/>
      </w:pPr>
      <w:rPr>
        <w:rFonts w:hint="default"/>
        <w:lang w:val="ru-RU" w:eastAsia="en-US" w:bidi="ar-SA"/>
      </w:rPr>
    </w:lvl>
    <w:lvl w:ilvl="3" w:tplc="EFEA8B9C">
      <w:numFmt w:val="bullet"/>
      <w:lvlText w:val="•"/>
      <w:lvlJc w:val="left"/>
      <w:pPr>
        <w:ind w:left="2970" w:hanging="438"/>
      </w:pPr>
      <w:rPr>
        <w:rFonts w:hint="default"/>
        <w:lang w:val="ru-RU" w:eastAsia="en-US" w:bidi="ar-SA"/>
      </w:rPr>
    </w:lvl>
    <w:lvl w:ilvl="4" w:tplc="4CA00EEA">
      <w:numFmt w:val="bullet"/>
      <w:lvlText w:val="•"/>
      <w:lvlJc w:val="left"/>
      <w:pPr>
        <w:ind w:left="3975" w:hanging="438"/>
      </w:pPr>
      <w:rPr>
        <w:rFonts w:hint="default"/>
        <w:lang w:val="ru-RU" w:eastAsia="en-US" w:bidi="ar-SA"/>
      </w:rPr>
    </w:lvl>
    <w:lvl w:ilvl="5" w:tplc="689482D8">
      <w:numFmt w:val="bullet"/>
      <w:lvlText w:val="•"/>
      <w:lvlJc w:val="left"/>
      <w:pPr>
        <w:ind w:left="4980" w:hanging="438"/>
      </w:pPr>
      <w:rPr>
        <w:rFonts w:hint="default"/>
        <w:lang w:val="ru-RU" w:eastAsia="en-US" w:bidi="ar-SA"/>
      </w:rPr>
    </w:lvl>
    <w:lvl w:ilvl="6" w:tplc="133E75FC">
      <w:numFmt w:val="bullet"/>
      <w:lvlText w:val="•"/>
      <w:lvlJc w:val="left"/>
      <w:pPr>
        <w:ind w:left="5985" w:hanging="438"/>
      </w:pPr>
      <w:rPr>
        <w:rFonts w:hint="default"/>
        <w:lang w:val="ru-RU" w:eastAsia="en-US" w:bidi="ar-SA"/>
      </w:rPr>
    </w:lvl>
    <w:lvl w:ilvl="7" w:tplc="A426AFAC">
      <w:numFmt w:val="bullet"/>
      <w:lvlText w:val="•"/>
      <w:lvlJc w:val="left"/>
      <w:pPr>
        <w:ind w:left="6990" w:hanging="438"/>
      </w:pPr>
      <w:rPr>
        <w:rFonts w:hint="default"/>
        <w:lang w:val="ru-RU" w:eastAsia="en-US" w:bidi="ar-SA"/>
      </w:rPr>
    </w:lvl>
    <w:lvl w:ilvl="8" w:tplc="FFAC277A">
      <w:numFmt w:val="bullet"/>
      <w:lvlText w:val="•"/>
      <w:lvlJc w:val="left"/>
      <w:pPr>
        <w:ind w:left="7995" w:hanging="438"/>
      </w:pPr>
      <w:rPr>
        <w:rFonts w:hint="default"/>
        <w:lang w:val="ru-RU" w:eastAsia="en-US" w:bidi="ar-SA"/>
      </w:rPr>
    </w:lvl>
  </w:abstractNum>
  <w:abstractNum w:abstractNumId="10" w15:restartNumberingAfterBreak="0">
    <w:nsid w:val="112436F0"/>
    <w:multiLevelType w:val="hybridMultilevel"/>
    <w:tmpl w:val="857C5066"/>
    <w:lvl w:ilvl="0" w:tplc="ADA89022">
      <w:start w:val="1"/>
      <w:numFmt w:val="decimal"/>
      <w:lvlText w:val="%1)"/>
      <w:lvlJc w:val="left"/>
      <w:pPr>
        <w:ind w:left="118" w:hanging="430"/>
      </w:pPr>
      <w:rPr>
        <w:rFonts w:ascii="Times New Roman" w:eastAsia="Times New Roman" w:hAnsi="Times New Roman" w:cs="Times New Roman" w:hint="default"/>
        <w:b w:val="0"/>
        <w:bCs w:val="0"/>
        <w:i w:val="0"/>
        <w:iCs w:val="0"/>
        <w:spacing w:val="-2"/>
        <w:w w:val="100"/>
        <w:sz w:val="28"/>
        <w:szCs w:val="28"/>
        <w:lang w:val="ru-RU" w:eastAsia="en-US" w:bidi="ar-SA"/>
      </w:rPr>
    </w:lvl>
    <w:lvl w:ilvl="1" w:tplc="F98CF582">
      <w:numFmt w:val="bullet"/>
      <w:lvlText w:val="•"/>
      <w:lvlJc w:val="left"/>
      <w:pPr>
        <w:ind w:left="1108" w:hanging="430"/>
      </w:pPr>
      <w:rPr>
        <w:rFonts w:hint="default"/>
        <w:lang w:val="ru-RU" w:eastAsia="en-US" w:bidi="ar-SA"/>
      </w:rPr>
    </w:lvl>
    <w:lvl w:ilvl="2" w:tplc="0FC432AA">
      <w:numFmt w:val="bullet"/>
      <w:lvlText w:val="•"/>
      <w:lvlJc w:val="left"/>
      <w:pPr>
        <w:ind w:left="2097" w:hanging="430"/>
      </w:pPr>
      <w:rPr>
        <w:rFonts w:hint="default"/>
        <w:lang w:val="ru-RU" w:eastAsia="en-US" w:bidi="ar-SA"/>
      </w:rPr>
    </w:lvl>
    <w:lvl w:ilvl="3" w:tplc="13E0D1D8">
      <w:numFmt w:val="bullet"/>
      <w:lvlText w:val="•"/>
      <w:lvlJc w:val="left"/>
      <w:pPr>
        <w:ind w:left="3085" w:hanging="430"/>
      </w:pPr>
      <w:rPr>
        <w:rFonts w:hint="default"/>
        <w:lang w:val="ru-RU" w:eastAsia="en-US" w:bidi="ar-SA"/>
      </w:rPr>
    </w:lvl>
    <w:lvl w:ilvl="4" w:tplc="04102A80">
      <w:numFmt w:val="bullet"/>
      <w:lvlText w:val="•"/>
      <w:lvlJc w:val="left"/>
      <w:pPr>
        <w:ind w:left="4074" w:hanging="430"/>
      </w:pPr>
      <w:rPr>
        <w:rFonts w:hint="default"/>
        <w:lang w:val="ru-RU" w:eastAsia="en-US" w:bidi="ar-SA"/>
      </w:rPr>
    </w:lvl>
    <w:lvl w:ilvl="5" w:tplc="D3DC243E">
      <w:numFmt w:val="bullet"/>
      <w:lvlText w:val="•"/>
      <w:lvlJc w:val="left"/>
      <w:pPr>
        <w:ind w:left="5063" w:hanging="430"/>
      </w:pPr>
      <w:rPr>
        <w:rFonts w:hint="default"/>
        <w:lang w:val="ru-RU" w:eastAsia="en-US" w:bidi="ar-SA"/>
      </w:rPr>
    </w:lvl>
    <w:lvl w:ilvl="6" w:tplc="D632B8DC">
      <w:numFmt w:val="bullet"/>
      <w:lvlText w:val="•"/>
      <w:lvlJc w:val="left"/>
      <w:pPr>
        <w:ind w:left="6051" w:hanging="430"/>
      </w:pPr>
      <w:rPr>
        <w:rFonts w:hint="default"/>
        <w:lang w:val="ru-RU" w:eastAsia="en-US" w:bidi="ar-SA"/>
      </w:rPr>
    </w:lvl>
    <w:lvl w:ilvl="7" w:tplc="659EBA6A">
      <w:numFmt w:val="bullet"/>
      <w:lvlText w:val="•"/>
      <w:lvlJc w:val="left"/>
      <w:pPr>
        <w:ind w:left="7040" w:hanging="430"/>
      </w:pPr>
      <w:rPr>
        <w:rFonts w:hint="default"/>
        <w:lang w:val="ru-RU" w:eastAsia="en-US" w:bidi="ar-SA"/>
      </w:rPr>
    </w:lvl>
    <w:lvl w:ilvl="8" w:tplc="1C3ECD54">
      <w:numFmt w:val="bullet"/>
      <w:lvlText w:val="•"/>
      <w:lvlJc w:val="left"/>
      <w:pPr>
        <w:ind w:left="8028" w:hanging="430"/>
      </w:pPr>
      <w:rPr>
        <w:rFonts w:hint="default"/>
        <w:lang w:val="ru-RU" w:eastAsia="en-US" w:bidi="ar-SA"/>
      </w:rPr>
    </w:lvl>
  </w:abstractNum>
  <w:abstractNum w:abstractNumId="11" w15:restartNumberingAfterBreak="0">
    <w:nsid w:val="13443ABF"/>
    <w:multiLevelType w:val="hybridMultilevel"/>
    <w:tmpl w:val="F22AB59A"/>
    <w:lvl w:ilvl="0" w:tplc="516AA40A">
      <w:start w:val="1"/>
      <w:numFmt w:val="decimal"/>
      <w:lvlText w:val="%1."/>
      <w:lvlJc w:val="left"/>
      <w:pPr>
        <w:ind w:left="118" w:hanging="522"/>
      </w:pPr>
      <w:rPr>
        <w:rFonts w:ascii="Times New Roman" w:eastAsia="Times New Roman" w:hAnsi="Times New Roman" w:cs="Times New Roman" w:hint="default"/>
        <w:b w:val="0"/>
        <w:bCs w:val="0"/>
        <w:i w:val="0"/>
        <w:iCs w:val="0"/>
        <w:spacing w:val="0"/>
        <w:w w:val="100"/>
        <w:sz w:val="28"/>
        <w:szCs w:val="28"/>
        <w:lang w:val="ru-RU" w:eastAsia="en-US" w:bidi="ar-SA"/>
      </w:rPr>
    </w:lvl>
    <w:lvl w:ilvl="1" w:tplc="8DE4E306">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EA6016FA">
      <w:numFmt w:val="bullet"/>
      <w:lvlText w:val="•"/>
      <w:lvlJc w:val="left"/>
      <w:pPr>
        <w:ind w:left="1965" w:hanging="302"/>
      </w:pPr>
      <w:rPr>
        <w:rFonts w:hint="default"/>
        <w:lang w:val="ru-RU" w:eastAsia="en-US" w:bidi="ar-SA"/>
      </w:rPr>
    </w:lvl>
    <w:lvl w:ilvl="3" w:tplc="F21A535A">
      <w:numFmt w:val="bullet"/>
      <w:lvlText w:val="•"/>
      <w:lvlJc w:val="left"/>
      <w:pPr>
        <w:ind w:left="2970" w:hanging="302"/>
      </w:pPr>
      <w:rPr>
        <w:rFonts w:hint="default"/>
        <w:lang w:val="ru-RU" w:eastAsia="en-US" w:bidi="ar-SA"/>
      </w:rPr>
    </w:lvl>
    <w:lvl w:ilvl="4" w:tplc="18A6D8EC">
      <w:numFmt w:val="bullet"/>
      <w:lvlText w:val="•"/>
      <w:lvlJc w:val="left"/>
      <w:pPr>
        <w:ind w:left="3975" w:hanging="302"/>
      </w:pPr>
      <w:rPr>
        <w:rFonts w:hint="default"/>
        <w:lang w:val="ru-RU" w:eastAsia="en-US" w:bidi="ar-SA"/>
      </w:rPr>
    </w:lvl>
    <w:lvl w:ilvl="5" w:tplc="919EE02C">
      <w:numFmt w:val="bullet"/>
      <w:lvlText w:val="•"/>
      <w:lvlJc w:val="left"/>
      <w:pPr>
        <w:ind w:left="4980" w:hanging="302"/>
      </w:pPr>
      <w:rPr>
        <w:rFonts w:hint="default"/>
        <w:lang w:val="ru-RU" w:eastAsia="en-US" w:bidi="ar-SA"/>
      </w:rPr>
    </w:lvl>
    <w:lvl w:ilvl="6" w:tplc="AAE6D796">
      <w:numFmt w:val="bullet"/>
      <w:lvlText w:val="•"/>
      <w:lvlJc w:val="left"/>
      <w:pPr>
        <w:ind w:left="5985" w:hanging="302"/>
      </w:pPr>
      <w:rPr>
        <w:rFonts w:hint="default"/>
        <w:lang w:val="ru-RU" w:eastAsia="en-US" w:bidi="ar-SA"/>
      </w:rPr>
    </w:lvl>
    <w:lvl w:ilvl="7" w:tplc="4A120C00">
      <w:numFmt w:val="bullet"/>
      <w:lvlText w:val="•"/>
      <w:lvlJc w:val="left"/>
      <w:pPr>
        <w:ind w:left="6990" w:hanging="302"/>
      </w:pPr>
      <w:rPr>
        <w:rFonts w:hint="default"/>
        <w:lang w:val="ru-RU" w:eastAsia="en-US" w:bidi="ar-SA"/>
      </w:rPr>
    </w:lvl>
    <w:lvl w:ilvl="8" w:tplc="C26C46D2">
      <w:numFmt w:val="bullet"/>
      <w:lvlText w:val="•"/>
      <w:lvlJc w:val="left"/>
      <w:pPr>
        <w:ind w:left="7995" w:hanging="302"/>
      </w:pPr>
      <w:rPr>
        <w:rFonts w:hint="default"/>
        <w:lang w:val="ru-RU" w:eastAsia="en-US" w:bidi="ar-SA"/>
      </w:rPr>
    </w:lvl>
  </w:abstractNum>
  <w:abstractNum w:abstractNumId="12" w15:restartNumberingAfterBreak="0">
    <w:nsid w:val="134443F8"/>
    <w:multiLevelType w:val="hybridMultilevel"/>
    <w:tmpl w:val="96EA09FC"/>
    <w:lvl w:ilvl="0" w:tplc="7CA44656">
      <w:start w:val="1"/>
      <w:numFmt w:val="decimal"/>
      <w:lvlText w:val="%1)"/>
      <w:lvlJc w:val="left"/>
      <w:pPr>
        <w:ind w:left="118" w:hanging="494"/>
      </w:pPr>
      <w:rPr>
        <w:rFonts w:ascii="Times New Roman" w:eastAsia="Times New Roman" w:hAnsi="Times New Roman" w:cs="Times New Roman" w:hint="default"/>
        <w:b w:val="0"/>
        <w:bCs w:val="0"/>
        <w:i w:val="0"/>
        <w:iCs w:val="0"/>
        <w:spacing w:val="-2"/>
        <w:w w:val="100"/>
        <w:sz w:val="28"/>
        <w:szCs w:val="28"/>
        <w:lang w:val="ru-RU" w:eastAsia="en-US" w:bidi="ar-SA"/>
      </w:rPr>
    </w:lvl>
    <w:lvl w:ilvl="1" w:tplc="D854A962">
      <w:numFmt w:val="bullet"/>
      <w:lvlText w:val="•"/>
      <w:lvlJc w:val="left"/>
      <w:pPr>
        <w:ind w:left="1108" w:hanging="494"/>
      </w:pPr>
      <w:rPr>
        <w:rFonts w:hint="default"/>
        <w:lang w:val="ru-RU" w:eastAsia="en-US" w:bidi="ar-SA"/>
      </w:rPr>
    </w:lvl>
    <w:lvl w:ilvl="2" w:tplc="A51EE4AA">
      <w:numFmt w:val="bullet"/>
      <w:lvlText w:val="•"/>
      <w:lvlJc w:val="left"/>
      <w:pPr>
        <w:ind w:left="2097" w:hanging="494"/>
      </w:pPr>
      <w:rPr>
        <w:rFonts w:hint="default"/>
        <w:lang w:val="ru-RU" w:eastAsia="en-US" w:bidi="ar-SA"/>
      </w:rPr>
    </w:lvl>
    <w:lvl w:ilvl="3" w:tplc="E476475E">
      <w:numFmt w:val="bullet"/>
      <w:lvlText w:val="•"/>
      <w:lvlJc w:val="left"/>
      <w:pPr>
        <w:ind w:left="3085" w:hanging="494"/>
      </w:pPr>
      <w:rPr>
        <w:rFonts w:hint="default"/>
        <w:lang w:val="ru-RU" w:eastAsia="en-US" w:bidi="ar-SA"/>
      </w:rPr>
    </w:lvl>
    <w:lvl w:ilvl="4" w:tplc="756E81EA">
      <w:numFmt w:val="bullet"/>
      <w:lvlText w:val="•"/>
      <w:lvlJc w:val="left"/>
      <w:pPr>
        <w:ind w:left="4074" w:hanging="494"/>
      </w:pPr>
      <w:rPr>
        <w:rFonts w:hint="default"/>
        <w:lang w:val="ru-RU" w:eastAsia="en-US" w:bidi="ar-SA"/>
      </w:rPr>
    </w:lvl>
    <w:lvl w:ilvl="5" w:tplc="5AFE5AC2">
      <w:numFmt w:val="bullet"/>
      <w:lvlText w:val="•"/>
      <w:lvlJc w:val="left"/>
      <w:pPr>
        <w:ind w:left="5063" w:hanging="494"/>
      </w:pPr>
      <w:rPr>
        <w:rFonts w:hint="default"/>
        <w:lang w:val="ru-RU" w:eastAsia="en-US" w:bidi="ar-SA"/>
      </w:rPr>
    </w:lvl>
    <w:lvl w:ilvl="6" w:tplc="369C7BFE">
      <w:numFmt w:val="bullet"/>
      <w:lvlText w:val="•"/>
      <w:lvlJc w:val="left"/>
      <w:pPr>
        <w:ind w:left="6051" w:hanging="494"/>
      </w:pPr>
      <w:rPr>
        <w:rFonts w:hint="default"/>
        <w:lang w:val="ru-RU" w:eastAsia="en-US" w:bidi="ar-SA"/>
      </w:rPr>
    </w:lvl>
    <w:lvl w:ilvl="7" w:tplc="2C0C51AA">
      <w:numFmt w:val="bullet"/>
      <w:lvlText w:val="•"/>
      <w:lvlJc w:val="left"/>
      <w:pPr>
        <w:ind w:left="7040" w:hanging="494"/>
      </w:pPr>
      <w:rPr>
        <w:rFonts w:hint="default"/>
        <w:lang w:val="ru-RU" w:eastAsia="en-US" w:bidi="ar-SA"/>
      </w:rPr>
    </w:lvl>
    <w:lvl w:ilvl="8" w:tplc="7AE66140">
      <w:numFmt w:val="bullet"/>
      <w:lvlText w:val="•"/>
      <w:lvlJc w:val="left"/>
      <w:pPr>
        <w:ind w:left="8028" w:hanging="494"/>
      </w:pPr>
      <w:rPr>
        <w:rFonts w:hint="default"/>
        <w:lang w:val="ru-RU" w:eastAsia="en-US" w:bidi="ar-SA"/>
      </w:rPr>
    </w:lvl>
  </w:abstractNum>
  <w:abstractNum w:abstractNumId="13" w15:restartNumberingAfterBreak="0">
    <w:nsid w:val="143C6D38"/>
    <w:multiLevelType w:val="multilevel"/>
    <w:tmpl w:val="8E7C94EC"/>
    <w:lvl w:ilvl="0">
      <w:start w:val="1"/>
      <w:numFmt w:val="decimal"/>
      <w:lvlText w:val="%1."/>
      <w:lvlJc w:val="left"/>
      <w:pPr>
        <w:ind w:left="118" w:hanging="476"/>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2.%3)"/>
      <w:lvlJc w:val="left"/>
      <w:pPr>
        <w:ind w:left="1169" w:hanging="512"/>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2265" w:hanging="512"/>
      </w:pPr>
      <w:rPr>
        <w:rFonts w:hint="default"/>
        <w:lang w:val="ru-RU" w:eastAsia="en-US" w:bidi="ar-SA"/>
      </w:rPr>
    </w:lvl>
    <w:lvl w:ilvl="4">
      <w:numFmt w:val="bullet"/>
      <w:lvlText w:val="•"/>
      <w:lvlJc w:val="left"/>
      <w:pPr>
        <w:ind w:left="3371" w:hanging="512"/>
      </w:pPr>
      <w:rPr>
        <w:rFonts w:hint="default"/>
        <w:lang w:val="ru-RU" w:eastAsia="en-US" w:bidi="ar-SA"/>
      </w:rPr>
    </w:lvl>
    <w:lvl w:ilvl="5">
      <w:numFmt w:val="bullet"/>
      <w:lvlText w:val="•"/>
      <w:lvlJc w:val="left"/>
      <w:pPr>
        <w:ind w:left="4477" w:hanging="512"/>
      </w:pPr>
      <w:rPr>
        <w:rFonts w:hint="default"/>
        <w:lang w:val="ru-RU" w:eastAsia="en-US" w:bidi="ar-SA"/>
      </w:rPr>
    </w:lvl>
    <w:lvl w:ilvl="6">
      <w:numFmt w:val="bullet"/>
      <w:lvlText w:val="•"/>
      <w:lvlJc w:val="left"/>
      <w:pPr>
        <w:ind w:left="5583" w:hanging="512"/>
      </w:pPr>
      <w:rPr>
        <w:rFonts w:hint="default"/>
        <w:lang w:val="ru-RU" w:eastAsia="en-US" w:bidi="ar-SA"/>
      </w:rPr>
    </w:lvl>
    <w:lvl w:ilvl="7">
      <w:numFmt w:val="bullet"/>
      <w:lvlText w:val="•"/>
      <w:lvlJc w:val="left"/>
      <w:pPr>
        <w:ind w:left="6688" w:hanging="512"/>
      </w:pPr>
      <w:rPr>
        <w:rFonts w:hint="default"/>
        <w:lang w:val="ru-RU" w:eastAsia="en-US" w:bidi="ar-SA"/>
      </w:rPr>
    </w:lvl>
    <w:lvl w:ilvl="8">
      <w:numFmt w:val="bullet"/>
      <w:lvlText w:val="•"/>
      <w:lvlJc w:val="left"/>
      <w:pPr>
        <w:ind w:left="7794" w:hanging="512"/>
      </w:pPr>
      <w:rPr>
        <w:rFonts w:hint="default"/>
        <w:lang w:val="ru-RU" w:eastAsia="en-US" w:bidi="ar-SA"/>
      </w:rPr>
    </w:lvl>
  </w:abstractNum>
  <w:abstractNum w:abstractNumId="14" w15:restartNumberingAfterBreak="0">
    <w:nsid w:val="19E06923"/>
    <w:multiLevelType w:val="hybridMultilevel"/>
    <w:tmpl w:val="550E50D6"/>
    <w:lvl w:ilvl="0" w:tplc="78AA8FFA">
      <w:start w:val="1"/>
      <w:numFmt w:val="decimal"/>
      <w:lvlText w:val="%1."/>
      <w:lvlJc w:val="left"/>
      <w:pPr>
        <w:ind w:left="118" w:hanging="662"/>
      </w:pPr>
      <w:rPr>
        <w:rFonts w:ascii="Times New Roman" w:eastAsia="Times New Roman" w:hAnsi="Times New Roman" w:cs="Times New Roman" w:hint="default"/>
        <w:b w:val="0"/>
        <w:bCs w:val="0"/>
        <w:i w:val="0"/>
        <w:iCs w:val="0"/>
        <w:spacing w:val="0"/>
        <w:w w:val="100"/>
        <w:sz w:val="28"/>
        <w:szCs w:val="28"/>
        <w:lang w:val="ru-RU" w:eastAsia="en-US" w:bidi="ar-SA"/>
      </w:rPr>
    </w:lvl>
    <w:lvl w:ilvl="1" w:tplc="D652AF24">
      <w:numFmt w:val="bullet"/>
      <w:lvlText w:val="•"/>
      <w:lvlJc w:val="left"/>
      <w:pPr>
        <w:ind w:left="1108" w:hanging="662"/>
      </w:pPr>
      <w:rPr>
        <w:rFonts w:hint="default"/>
        <w:lang w:val="ru-RU" w:eastAsia="en-US" w:bidi="ar-SA"/>
      </w:rPr>
    </w:lvl>
    <w:lvl w:ilvl="2" w:tplc="949463D2">
      <w:numFmt w:val="bullet"/>
      <w:lvlText w:val="•"/>
      <w:lvlJc w:val="left"/>
      <w:pPr>
        <w:ind w:left="2097" w:hanging="662"/>
      </w:pPr>
      <w:rPr>
        <w:rFonts w:hint="default"/>
        <w:lang w:val="ru-RU" w:eastAsia="en-US" w:bidi="ar-SA"/>
      </w:rPr>
    </w:lvl>
    <w:lvl w:ilvl="3" w:tplc="D6C246F6">
      <w:numFmt w:val="bullet"/>
      <w:lvlText w:val="•"/>
      <w:lvlJc w:val="left"/>
      <w:pPr>
        <w:ind w:left="3085" w:hanging="662"/>
      </w:pPr>
      <w:rPr>
        <w:rFonts w:hint="default"/>
        <w:lang w:val="ru-RU" w:eastAsia="en-US" w:bidi="ar-SA"/>
      </w:rPr>
    </w:lvl>
    <w:lvl w:ilvl="4" w:tplc="9C529B9C">
      <w:numFmt w:val="bullet"/>
      <w:lvlText w:val="•"/>
      <w:lvlJc w:val="left"/>
      <w:pPr>
        <w:ind w:left="4074" w:hanging="662"/>
      </w:pPr>
      <w:rPr>
        <w:rFonts w:hint="default"/>
        <w:lang w:val="ru-RU" w:eastAsia="en-US" w:bidi="ar-SA"/>
      </w:rPr>
    </w:lvl>
    <w:lvl w:ilvl="5" w:tplc="4DA05C84">
      <w:numFmt w:val="bullet"/>
      <w:lvlText w:val="•"/>
      <w:lvlJc w:val="left"/>
      <w:pPr>
        <w:ind w:left="5063" w:hanging="662"/>
      </w:pPr>
      <w:rPr>
        <w:rFonts w:hint="default"/>
        <w:lang w:val="ru-RU" w:eastAsia="en-US" w:bidi="ar-SA"/>
      </w:rPr>
    </w:lvl>
    <w:lvl w:ilvl="6" w:tplc="BADAE734">
      <w:numFmt w:val="bullet"/>
      <w:lvlText w:val="•"/>
      <w:lvlJc w:val="left"/>
      <w:pPr>
        <w:ind w:left="6051" w:hanging="662"/>
      </w:pPr>
      <w:rPr>
        <w:rFonts w:hint="default"/>
        <w:lang w:val="ru-RU" w:eastAsia="en-US" w:bidi="ar-SA"/>
      </w:rPr>
    </w:lvl>
    <w:lvl w:ilvl="7" w:tplc="73261502">
      <w:numFmt w:val="bullet"/>
      <w:lvlText w:val="•"/>
      <w:lvlJc w:val="left"/>
      <w:pPr>
        <w:ind w:left="7040" w:hanging="662"/>
      </w:pPr>
      <w:rPr>
        <w:rFonts w:hint="default"/>
        <w:lang w:val="ru-RU" w:eastAsia="en-US" w:bidi="ar-SA"/>
      </w:rPr>
    </w:lvl>
    <w:lvl w:ilvl="8" w:tplc="3E78161C">
      <w:numFmt w:val="bullet"/>
      <w:lvlText w:val="•"/>
      <w:lvlJc w:val="left"/>
      <w:pPr>
        <w:ind w:left="8028" w:hanging="662"/>
      </w:pPr>
      <w:rPr>
        <w:rFonts w:hint="default"/>
        <w:lang w:val="ru-RU" w:eastAsia="en-US" w:bidi="ar-SA"/>
      </w:rPr>
    </w:lvl>
  </w:abstractNum>
  <w:abstractNum w:abstractNumId="15" w15:restartNumberingAfterBreak="0">
    <w:nsid w:val="1C2F68AA"/>
    <w:multiLevelType w:val="multilevel"/>
    <w:tmpl w:val="F1C0F490"/>
    <w:lvl w:ilvl="0">
      <w:start w:val="1"/>
      <w:numFmt w:val="decimal"/>
      <w:lvlText w:val="%1."/>
      <w:lvlJc w:val="left"/>
      <w:pPr>
        <w:tabs>
          <w:tab w:val="num" w:pos="1070"/>
        </w:tabs>
        <w:ind w:left="1070" w:hanging="360"/>
      </w:pPr>
      <w:rPr>
        <w:color w:val="auto"/>
      </w:r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2150" w:hanging="144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15:restartNumberingAfterBreak="0">
    <w:nsid w:val="1C5650DE"/>
    <w:multiLevelType w:val="hybridMultilevel"/>
    <w:tmpl w:val="48068BA8"/>
    <w:lvl w:ilvl="0" w:tplc="53822498">
      <w:numFmt w:val="bullet"/>
      <w:lvlText w:val="-"/>
      <w:lvlJc w:val="left"/>
      <w:pPr>
        <w:ind w:left="25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5E462D30">
      <w:numFmt w:val="bullet"/>
      <w:lvlText w:val="•"/>
      <w:lvlJc w:val="left"/>
      <w:pPr>
        <w:ind w:left="1234" w:hanging="164"/>
      </w:pPr>
      <w:rPr>
        <w:rFonts w:hint="default"/>
        <w:lang w:val="ru-RU" w:eastAsia="en-US" w:bidi="ar-SA"/>
      </w:rPr>
    </w:lvl>
    <w:lvl w:ilvl="2" w:tplc="CE1EFC1C">
      <w:numFmt w:val="bullet"/>
      <w:lvlText w:val="•"/>
      <w:lvlJc w:val="left"/>
      <w:pPr>
        <w:ind w:left="2209" w:hanging="164"/>
      </w:pPr>
      <w:rPr>
        <w:rFonts w:hint="default"/>
        <w:lang w:val="ru-RU" w:eastAsia="en-US" w:bidi="ar-SA"/>
      </w:rPr>
    </w:lvl>
    <w:lvl w:ilvl="3" w:tplc="6A4C5EA8">
      <w:numFmt w:val="bullet"/>
      <w:lvlText w:val="•"/>
      <w:lvlJc w:val="left"/>
      <w:pPr>
        <w:ind w:left="3183" w:hanging="164"/>
      </w:pPr>
      <w:rPr>
        <w:rFonts w:hint="default"/>
        <w:lang w:val="ru-RU" w:eastAsia="en-US" w:bidi="ar-SA"/>
      </w:rPr>
    </w:lvl>
    <w:lvl w:ilvl="4" w:tplc="AF2CBD64">
      <w:numFmt w:val="bullet"/>
      <w:lvlText w:val="•"/>
      <w:lvlJc w:val="left"/>
      <w:pPr>
        <w:ind w:left="4158" w:hanging="164"/>
      </w:pPr>
      <w:rPr>
        <w:rFonts w:hint="default"/>
        <w:lang w:val="ru-RU" w:eastAsia="en-US" w:bidi="ar-SA"/>
      </w:rPr>
    </w:lvl>
    <w:lvl w:ilvl="5" w:tplc="180CFCC8">
      <w:numFmt w:val="bullet"/>
      <w:lvlText w:val="•"/>
      <w:lvlJc w:val="left"/>
      <w:pPr>
        <w:ind w:left="5133" w:hanging="164"/>
      </w:pPr>
      <w:rPr>
        <w:rFonts w:hint="default"/>
        <w:lang w:val="ru-RU" w:eastAsia="en-US" w:bidi="ar-SA"/>
      </w:rPr>
    </w:lvl>
    <w:lvl w:ilvl="6" w:tplc="0756EA9A">
      <w:numFmt w:val="bullet"/>
      <w:lvlText w:val="•"/>
      <w:lvlJc w:val="left"/>
      <w:pPr>
        <w:ind w:left="6107" w:hanging="164"/>
      </w:pPr>
      <w:rPr>
        <w:rFonts w:hint="default"/>
        <w:lang w:val="ru-RU" w:eastAsia="en-US" w:bidi="ar-SA"/>
      </w:rPr>
    </w:lvl>
    <w:lvl w:ilvl="7" w:tplc="BB6A8C74">
      <w:numFmt w:val="bullet"/>
      <w:lvlText w:val="•"/>
      <w:lvlJc w:val="left"/>
      <w:pPr>
        <w:ind w:left="7082" w:hanging="164"/>
      </w:pPr>
      <w:rPr>
        <w:rFonts w:hint="default"/>
        <w:lang w:val="ru-RU" w:eastAsia="en-US" w:bidi="ar-SA"/>
      </w:rPr>
    </w:lvl>
    <w:lvl w:ilvl="8" w:tplc="A8EC16D6">
      <w:numFmt w:val="bullet"/>
      <w:lvlText w:val="•"/>
      <w:lvlJc w:val="left"/>
      <w:pPr>
        <w:ind w:left="8056" w:hanging="164"/>
      </w:pPr>
      <w:rPr>
        <w:rFonts w:hint="default"/>
        <w:lang w:val="ru-RU" w:eastAsia="en-US" w:bidi="ar-SA"/>
      </w:rPr>
    </w:lvl>
  </w:abstractNum>
  <w:abstractNum w:abstractNumId="17" w15:restartNumberingAfterBreak="0">
    <w:nsid w:val="1CA6397F"/>
    <w:multiLevelType w:val="multilevel"/>
    <w:tmpl w:val="C7BCFDEA"/>
    <w:lvl w:ilvl="0">
      <w:start w:val="1"/>
      <w:numFmt w:val="decimal"/>
      <w:lvlText w:val="%1."/>
      <w:lvlJc w:val="left"/>
      <w:pPr>
        <w:ind w:left="118" w:hanging="41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21" w:hanging="664"/>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85" w:hanging="664"/>
      </w:pPr>
      <w:rPr>
        <w:rFonts w:hint="default"/>
        <w:lang w:val="ru-RU" w:eastAsia="en-US" w:bidi="ar-SA"/>
      </w:rPr>
    </w:lvl>
    <w:lvl w:ilvl="3">
      <w:numFmt w:val="bullet"/>
      <w:lvlText w:val="•"/>
      <w:lvlJc w:val="left"/>
      <w:pPr>
        <w:ind w:left="3250" w:hanging="664"/>
      </w:pPr>
      <w:rPr>
        <w:rFonts w:hint="default"/>
        <w:lang w:val="ru-RU" w:eastAsia="en-US" w:bidi="ar-SA"/>
      </w:rPr>
    </w:lvl>
    <w:lvl w:ilvl="4">
      <w:numFmt w:val="bullet"/>
      <w:lvlText w:val="•"/>
      <w:lvlJc w:val="left"/>
      <w:pPr>
        <w:ind w:left="4215" w:hanging="664"/>
      </w:pPr>
      <w:rPr>
        <w:rFonts w:hint="default"/>
        <w:lang w:val="ru-RU" w:eastAsia="en-US" w:bidi="ar-SA"/>
      </w:rPr>
    </w:lvl>
    <w:lvl w:ilvl="5">
      <w:numFmt w:val="bullet"/>
      <w:lvlText w:val="•"/>
      <w:lvlJc w:val="left"/>
      <w:pPr>
        <w:ind w:left="5180" w:hanging="664"/>
      </w:pPr>
      <w:rPr>
        <w:rFonts w:hint="default"/>
        <w:lang w:val="ru-RU" w:eastAsia="en-US" w:bidi="ar-SA"/>
      </w:rPr>
    </w:lvl>
    <w:lvl w:ilvl="6">
      <w:numFmt w:val="bullet"/>
      <w:lvlText w:val="•"/>
      <w:lvlJc w:val="left"/>
      <w:pPr>
        <w:ind w:left="6145" w:hanging="664"/>
      </w:pPr>
      <w:rPr>
        <w:rFonts w:hint="default"/>
        <w:lang w:val="ru-RU" w:eastAsia="en-US" w:bidi="ar-SA"/>
      </w:rPr>
    </w:lvl>
    <w:lvl w:ilvl="7">
      <w:numFmt w:val="bullet"/>
      <w:lvlText w:val="•"/>
      <w:lvlJc w:val="left"/>
      <w:pPr>
        <w:ind w:left="7110" w:hanging="664"/>
      </w:pPr>
      <w:rPr>
        <w:rFonts w:hint="default"/>
        <w:lang w:val="ru-RU" w:eastAsia="en-US" w:bidi="ar-SA"/>
      </w:rPr>
    </w:lvl>
    <w:lvl w:ilvl="8">
      <w:numFmt w:val="bullet"/>
      <w:lvlText w:val="•"/>
      <w:lvlJc w:val="left"/>
      <w:pPr>
        <w:ind w:left="8075" w:hanging="664"/>
      </w:pPr>
      <w:rPr>
        <w:rFonts w:hint="default"/>
        <w:lang w:val="ru-RU" w:eastAsia="en-US" w:bidi="ar-SA"/>
      </w:rPr>
    </w:lvl>
  </w:abstractNum>
  <w:abstractNum w:abstractNumId="18" w15:restartNumberingAfterBreak="0">
    <w:nsid w:val="1D5210BC"/>
    <w:multiLevelType w:val="multilevel"/>
    <w:tmpl w:val="AC6EA788"/>
    <w:lvl w:ilvl="0">
      <w:start w:val="1"/>
      <w:numFmt w:val="decimal"/>
      <w:lvlText w:val="%1."/>
      <w:lvlJc w:val="left"/>
      <w:pPr>
        <w:ind w:left="118" w:hanging="37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18" w:hanging="586"/>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097" w:hanging="586"/>
      </w:pPr>
      <w:rPr>
        <w:rFonts w:hint="default"/>
        <w:lang w:val="ru-RU" w:eastAsia="en-US" w:bidi="ar-SA"/>
      </w:rPr>
    </w:lvl>
    <w:lvl w:ilvl="3">
      <w:numFmt w:val="bullet"/>
      <w:lvlText w:val="•"/>
      <w:lvlJc w:val="left"/>
      <w:pPr>
        <w:ind w:left="3085" w:hanging="586"/>
      </w:pPr>
      <w:rPr>
        <w:rFonts w:hint="default"/>
        <w:lang w:val="ru-RU" w:eastAsia="en-US" w:bidi="ar-SA"/>
      </w:rPr>
    </w:lvl>
    <w:lvl w:ilvl="4">
      <w:numFmt w:val="bullet"/>
      <w:lvlText w:val="•"/>
      <w:lvlJc w:val="left"/>
      <w:pPr>
        <w:ind w:left="4074" w:hanging="586"/>
      </w:pPr>
      <w:rPr>
        <w:rFonts w:hint="default"/>
        <w:lang w:val="ru-RU" w:eastAsia="en-US" w:bidi="ar-SA"/>
      </w:rPr>
    </w:lvl>
    <w:lvl w:ilvl="5">
      <w:numFmt w:val="bullet"/>
      <w:lvlText w:val="•"/>
      <w:lvlJc w:val="left"/>
      <w:pPr>
        <w:ind w:left="5063" w:hanging="586"/>
      </w:pPr>
      <w:rPr>
        <w:rFonts w:hint="default"/>
        <w:lang w:val="ru-RU" w:eastAsia="en-US" w:bidi="ar-SA"/>
      </w:rPr>
    </w:lvl>
    <w:lvl w:ilvl="6">
      <w:numFmt w:val="bullet"/>
      <w:lvlText w:val="•"/>
      <w:lvlJc w:val="left"/>
      <w:pPr>
        <w:ind w:left="6051" w:hanging="586"/>
      </w:pPr>
      <w:rPr>
        <w:rFonts w:hint="default"/>
        <w:lang w:val="ru-RU" w:eastAsia="en-US" w:bidi="ar-SA"/>
      </w:rPr>
    </w:lvl>
    <w:lvl w:ilvl="7">
      <w:numFmt w:val="bullet"/>
      <w:lvlText w:val="•"/>
      <w:lvlJc w:val="left"/>
      <w:pPr>
        <w:ind w:left="7040" w:hanging="586"/>
      </w:pPr>
      <w:rPr>
        <w:rFonts w:hint="default"/>
        <w:lang w:val="ru-RU" w:eastAsia="en-US" w:bidi="ar-SA"/>
      </w:rPr>
    </w:lvl>
    <w:lvl w:ilvl="8">
      <w:numFmt w:val="bullet"/>
      <w:lvlText w:val="•"/>
      <w:lvlJc w:val="left"/>
      <w:pPr>
        <w:ind w:left="8028" w:hanging="586"/>
      </w:pPr>
      <w:rPr>
        <w:rFonts w:hint="default"/>
        <w:lang w:val="ru-RU" w:eastAsia="en-US" w:bidi="ar-SA"/>
      </w:rPr>
    </w:lvl>
  </w:abstractNum>
  <w:abstractNum w:abstractNumId="19" w15:restartNumberingAfterBreak="0">
    <w:nsid w:val="1E735FDE"/>
    <w:multiLevelType w:val="hybridMultilevel"/>
    <w:tmpl w:val="45F8C12C"/>
    <w:lvl w:ilvl="0" w:tplc="49BC1E9A">
      <w:start w:val="1"/>
      <w:numFmt w:val="decimal"/>
      <w:lvlText w:val="%1."/>
      <w:lvlJc w:val="left"/>
      <w:pPr>
        <w:ind w:left="118" w:hanging="392"/>
      </w:pPr>
      <w:rPr>
        <w:rFonts w:ascii="Times New Roman" w:eastAsia="Times New Roman" w:hAnsi="Times New Roman" w:cs="Times New Roman" w:hint="default"/>
        <w:b w:val="0"/>
        <w:bCs w:val="0"/>
        <w:i w:val="0"/>
        <w:iCs w:val="0"/>
        <w:spacing w:val="0"/>
        <w:w w:val="100"/>
        <w:sz w:val="28"/>
        <w:szCs w:val="28"/>
        <w:lang w:val="ru-RU" w:eastAsia="en-US" w:bidi="ar-SA"/>
      </w:rPr>
    </w:lvl>
    <w:lvl w:ilvl="1" w:tplc="6E648E42">
      <w:start w:val="1"/>
      <w:numFmt w:val="decimal"/>
      <w:lvlText w:val="%2)"/>
      <w:lvlJc w:val="left"/>
      <w:pPr>
        <w:ind w:left="118" w:hanging="394"/>
      </w:pPr>
      <w:rPr>
        <w:rFonts w:ascii="Times New Roman" w:eastAsia="Times New Roman" w:hAnsi="Times New Roman" w:cs="Times New Roman" w:hint="default"/>
        <w:b w:val="0"/>
        <w:bCs w:val="0"/>
        <w:i w:val="0"/>
        <w:iCs w:val="0"/>
        <w:spacing w:val="-2"/>
        <w:w w:val="100"/>
        <w:sz w:val="28"/>
        <w:szCs w:val="28"/>
        <w:lang w:val="ru-RU" w:eastAsia="en-US" w:bidi="ar-SA"/>
      </w:rPr>
    </w:lvl>
    <w:lvl w:ilvl="2" w:tplc="2380269A">
      <w:numFmt w:val="bullet"/>
      <w:lvlText w:val="•"/>
      <w:lvlJc w:val="left"/>
      <w:pPr>
        <w:ind w:left="2097" w:hanging="394"/>
      </w:pPr>
      <w:rPr>
        <w:rFonts w:hint="default"/>
        <w:lang w:val="ru-RU" w:eastAsia="en-US" w:bidi="ar-SA"/>
      </w:rPr>
    </w:lvl>
    <w:lvl w:ilvl="3" w:tplc="5BFC260A">
      <w:numFmt w:val="bullet"/>
      <w:lvlText w:val="•"/>
      <w:lvlJc w:val="left"/>
      <w:pPr>
        <w:ind w:left="3085" w:hanging="394"/>
      </w:pPr>
      <w:rPr>
        <w:rFonts w:hint="default"/>
        <w:lang w:val="ru-RU" w:eastAsia="en-US" w:bidi="ar-SA"/>
      </w:rPr>
    </w:lvl>
    <w:lvl w:ilvl="4" w:tplc="C2BE8918">
      <w:numFmt w:val="bullet"/>
      <w:lvlText w:val="•"/>
      <w:lvlJc w:val="left"/>
      <w:pPr>
        <w:ind w:left="4074" w:hanging="394"/>
      </w:pPr>
      <w:rPr>
        <w:rFonts w:hint="default"/>
        <w:lang w:val="ru-RU" w:eastAsia="en-US" w:bidi="ar-SA"/>
      </w:rPr>
    </w:lvl>
    <w:lvl w:ilvl="5" w:tplc="EE1667C6">
      <w:numFmt w:val="bullet"/>
      <w:lvlText w:val="•"/>
      <w:lvlJc w:val="left"/>
      <w:pPr>
        <w:ind w:left="5063" w:hanging="394"/>
      </w:pPr>
      <w:rPr>
        <w:rFonts w:hint="default"/>
        <w:lang w:val="ru-RU" w:eastAsia="en-US" w:bidi="ar-SA"/>
      </w:rPr>
    </w:lvl>
    <w:lvl w:ilvl="6" w:tplc="7930BDB6">
      <w:numFmt w:val="bullet"/>
      <w:lvlText w:val="•"/>
      <w:lvlJc w:val="left"/>
      <w:pPr>
        <w:ind w:left="6051" w:hanging="394"/>
      </w:pPr>
      <w:rPr>
        <w:rFonts w:hint="default"/>
        <w:lang w:val="ru-RU" w:eastAsia="en-US" w:bidi="ar-SA"/>
      </w:rPr>
    </w:lvl>
    <w:lvl w:ilvl="7" w:tplc="8CE24E42">
      <w:numFmt w:val="bullet"/>
      <w:lvlText w:val="•"/>
      <w:lvlJc w:val="left"/>
      <w:pPr>
        <w:ind w:left="7040" w:hanging="394"/>
      </w:pPr>
      <w:rPr>
        <w:rFonts w:hint="default"/>
        <w:lang w:val="ru-RU" w:eastAsia="en-US" w:bidi="ar-SA"/>
      </w:rPr>
    </w:lvl>
    <w:lvl w:ilvl="8" w:tplc="D1207896">
      <w:numFmt w:val="bullet"/>
      <w:lvlText w:val="•"/>
      <w:lvlJc w:val="left"/>
      <w:pPr>
        <w:ind w:left="8028" w:hanging="394"/>
      </w:pPr>
      <w:rPr>
        <w:rFonts w:hint="default"/>
        <w:lang w:val="ru-RU" w:eastAsia="en-US" w:bidi="ar-SA"/>
      </w:rPr>
    </w:lvl>
  </w:abstractNum>
  <w:abstractNum w:abstractNumId="20" w15:restartNumberingAfterBreak="0">
    <w:nsid w:val="1F5955BD"/>
    <w:multiLevelType w:val="hybridMultilevel"/>
    <w:tmpl w:val="D7D48182"/>
    <w:lvl w:ilvl="0" w:tplc="E702CACA">
      <w:start w:val="1"/>
      <w:numFmt w:val="decimal"/>
      <w:lvlText w:val="%1."/>
      <w:lvlJc w:val="left"/>
      <w:pPr>
        <w:ind w:left="118" w:hanging="302"/>
      </w:pPr>
      <w:rPr>
        <w:rFonts w:ascii="Times New Roman" w:eastAsia="Times New Roman" w:hAnsi="Times New Roman" w:cs="Times New Roman" w:hint="default"/>
        <w:b w:val="0"/>
        <w:bCs w:val="0"/>
        <w:i w:val="0"/>
        <w:iCs w:val="0"/>
        <w:spacing w:val="0"/>
        <w:w w:val="100"/>
        <w:sz w:val="28"/>
        <w:szCs w:val="28"/>
        <w:lang w:val="ru-RU" w:eastAsia="en-US" w:bidi="ar-SA"/>
      </w:rPr>
    </w:lvl>
    <w:lvl w:ilvl="1" w:tplc="63A4EEE0">
      <w:numFmt w:val="bullet"/>
      <w:lvlText w:val="•"/>
      <w:lvlJc w:val="left"/>
      <w:pPr>
        <w:ind w:left="1108" w:hanging="302"/>
      </w:pPr>
      <w:rPr>
        <w:rFonts w:hint="default"/>
        <w:lang w:val="ru-RU" w:eastAsia="en-US" w:bidi="ar-SA"/>
      </w:rPr>
    </w:lvl>
    <w:lvl w:ilvl="2" w:tplc="9FD4F4F8">
      <w:numFmt w:val="bullet"/>
      <w:lvlText w:val="•"/>
      <w:lvlJc w:val="left"/>
      <w:pPr>
        <w:ind w:left="2097" w:hanging="302"/>
      </w:pPr>
      <w:rPr>
        <w:rFonts w:hint="default"/>
        <w:lang w:val="ru-RU" w:eastAsia="en-US" w:bidi="ar-SA"/>
      </w:rPr>
    </w:lvl>
    <w:lvl w:ilvl="3" w:tplc="56989EC0">
      <w:numFmt w:val="bullet"/>
      <w:lvlText w:val="•"/>
      <w:lvlJc w:val="left"/>
      <w:pPr>
        <w:ind w:left="3085" w:hanging="302"/>
      </w:pPr>
      <w:rPr>
        <w:rFonts w:hint="default"/>
        <w:lang w:val="ru-RU" w:eastAsia="en-US" w:bidi="ar-SA"/>
      </w:rPr>
    </w:lvl>
    <w:lvl w:ilvl="4" w:tplc="95E62AAE">
      <w:numFmt w:val="bullet"/>
      <w:lvlText w:val="•"/>
      <w:lvlJc w:val="left"/>
      <w:pPr>
        <w:ind w:left="4074" w:hanging="302"/>
      </w:pPr>
      <w:rPr>
        <w:rFonts w:hint="default"/>
        <w:lang w:val="ru-RU" w:eastAsia="en-US" w:bidi="ar-SA"/>
      </w:rPr>
    </w:lvl>
    <w:lvl w:ilvl="5" w:tplc="DEB0AE38">
      <w:numFmt w:val="bullet"/>
      <w:lvlText w:val="•"/>
      <w:lvlJc w:val="left"/>
      <w:pPr>
        <w:ind w:left="5063" w:hanging="302"/>
      </w:pPr>
      <w:rPr>
        <w:rFonts w:hint="default"/>
        <w:lang w:val="ru-RU" w:eastAsia="en-US" w:bidi="ar-SA"/>
      </w:rPr>
    </w:lvl>
    <w:lvl w:ilvl="6" w:tplc="24A05B14">
      <w:numFmt w:val="bullet"/>
      <w:lvlText w:val="•"/>
      <w:lvlJc w:val="left"/>
      <w:pPr>
        <w:ind w:left="6051" w:hanging="302"/>
      </w:pPr>
      <w:rPr>
        <w:rFonts w:hint="default"/>
        <w:lang w:val="ru-RU" w:eastAsia="en-US" w:bidi="ar-SA"/>
      </w:rPr>
    </w:lvl>
    <w:lvl w:ilvl="7" w:tplc="9104EDE0">
      <w:numFmt w:val="bullet"/>
      <w:lvlText w:val="•"/>
      <w:lvlJc w:val="left"/>
      <w:pPr>
        <w:ind w:left="7040" w:hanging="302"/>
      </w:pPr>
      <w:rPr>
        <w:rFonts w:hint="default"/>
        <w:lang w:val="ru-RU" w:eastAsia="en-US" w:bidi="ar-SA"/>
      </w:rPr>
    </w:lvl>
    <w:lvl w:ilvl="8" w:tplc="59301964">
      <w:numFmt w:val="bullet"/>
      <w:lvlText w:val="•"/>
      <w:lvlJc w:val="left"/>
      <w:pPr>
        <w:ind w:left="8028" w:hanging="302"/>
      </w:pPr>
      <w:rPr>
        <w:rFonts w:hint="default"/>
        <w:lang w:val="ru-RU" w:eastAsia="en-US" w:bidi="ar-SA"/>
      </w:rPr>
    </w:lvl>
  </w:abstractNum>
  <w:abstractNum w:abstractNumId="21" w15:restartNumberingAfterBreak="0">
    <w:nsid w:val="212E1CB2"/>
    <w:multiLevelType w:val="hybridMultilevel"/>
    <w:tmpl w:val="17D6E6E6"/>
    <w:lvl w:ilvl="0" w:tplc="A086D050">
      <w:start w:val="1"/>
      <w:numFmt w:val="decimal"/>
      <w:lvlText w:val="%1."/>
      <w:lvlJc w:val="left"/>
      <w:pPr>
        <w:ind w:left="118" w:hanging="294"/>
      </w:pPr>
      <w:rPr>
        <w:rFonts w:ascii="Times New Roman" w:eastAsia="Times New Roman" w:hAnsi="Times New Roman" w:cs="Times New Roman" w:hint="default"/>
        <w:b w:val="0"/>
        <w:bCs w:val="0"/>
        <w:i w:val="0"/>
        <w:iCs w:val="0"/>
        <w:spacing w:val="0"/>
        <w:w w:val="100"/>
        <w:sz w:val="28"/>
        <w:szCs w:val="28"/>
        <w:lang w:val="ru-RU" w:eastAsia="en-US" w:bidi="ar-SA"/>
      </w:rPr>
    </w:lvl>
    <w:lvl w:ilvl="1" w:tplc="2356DCF0">
      <w:numFmt w:val="bullet"/>
      <w:lvlText w:val="•"/>
      <w:lvlJc w:val="left"/>
      <w:pPr>
        <w:ind w:left="1108" w:hanging="294"/>
      </w:pPr>
      <w:rPr>
        <w:rFonts w:hint="default"/>
        <w:lang w:val="ru-RU" w:eastAsia="en-US" w:bidi="ar-SA"/>
      </w:rPr>
    </w:lvl>
    <w:lvl w:ilvl="2" w:tplc="9BDE0C90">
      <w:numFmt w:val="bullet"/>
      <w:lvlText w:val="•"/>
      <w:lvlJc w:val="left"/>
      <w:pPr>
        <w:ind w:left="2097" w:hanging="294"/>
      </w:pPr>
      <w:rPr>
        <w:rFonts w:hint="default"/>
        <w:lang w:val="ru-RU" w:eastAsia="en-US" w:bidi="ar-SA"/>
      </w:rPr>
    </w:lvl>
    <w:lvl w:ilvl="3" w:tplc="6F441AA0">
      <w:numFmt w:val="bullet"/>
      <w:lvlText w:val="•"/>
      <w:lvlJc w:val="left"/>
      <w:pPr>
        <w:ind w:left="3085" w:hanging="294"/>
      </w:pPr>
      <w:rPr>
        <w:rFonts w:hint="default"/>
        <w:lang w:val="ru-RU" w:eastAsia="en-US" w:bidi="ar-SA"/>
      </w:rPr>
    </w:lvl>
    <w:lvl w:ilvl="4" w:tplc="AE00AC62">
      <w:numFmt w:val="bullet"/>
      <w:lvlText w:val="•"/>
      <w:lvlJc w:val="left"/>
      <w:pPr>
        <w:ind w:left="4074" w:hanging="294"/>
      </w:pPr>
      <w:rPr>
        <w:rFonts w:hint="default"/>
        <w:lang w:val="ru-RU" w:eastAsia="en-US" w:bidi="ar-SA"/>
      </w:rPr>
    </w:lvl>
    <w:lvl w:ilvl="5" w:tplc="D23A84F2">
      <w:numFmt w:val="bullet"/>
      <w:lvlText w:val="•"/>
      <w:lvlJc w:val="left"/>
      <w:pPr>
        <w:ind w:left="5063" w:hanging="294"/>
      </w:pPr>
      <w:rPr>
        <w:rFonts w:hint="default"/>
        <w:lang w:val="ru-RU" w:eastAsia="en-US" w:bidi="ar-SA"/>
      </w:rPr>
    </w:lvl>
    <w:lvl w:ilvl="6" w:tplc="D504B2D0">
      <w:numFmt w:val="bullet"/>
      <w:lvlText w:val="•"/>
      <w:lvlJc w:val="left"/>
      <w:pPr>
        <w:ind w:left="6051" w:hanging="294"/>
      </w:pPr>
      <w:rPr>
        <w:rFonts w:hint="default"/>
        <w:lang w:val="ru-RU" w:eastAsia="en-US" w:bidi="ar-SA"/>
      </w:rPr>
    </w:lvl>
    <w:lvl w:ilvl="7" w:tplc="5B16F54C">
      <w:numFmt w:val="bullet"/>
      <w:lvlText w:val="•"/>
      <w:lvlJc w:val="left"/>
      <w:pPr>
        <w:ind w:left="7040" w:hanging="294"/>
      </w:pPr>
      <w:rPr>
        <w:rFonts w:hint="default"/>
        <w:lang w:val="ru-RU" w:eastAsia="en-US" w:bidi="ar-SA"/>
      </w:rPr>
    </w:lvl>
    <w:lvl w:ilvl="8" w:tplc="0EF63394">
      <w:numFmt w:val="bullet"/>
      <w:lvlText w:val="•"/>
      <w:lvlJc w:val="left"/>
      <w:pPr>
        <w:ind w:left="8028" w:hanging="294"/>
      </w:pPr>
      <w:rPr>
        <w:rFonts w:hint="default"/>
        <w:lang w:val="ru-RU" w:eastAsia="en-US" w:bidi="ar-SA"/>
      </w:rPr>
    </w:lvl>
  </w:abstractNum>
  <w:abstractNum w:abstractNumId="22" w15:restartNumberingAfterBreak="0">
    <w:nsid w:val="22BB2690"/>
    <w:multiLevelType w:val="hybridMultilevel"/>
    <w:tmpl w:val="2DD00822"/>
    <w:lvl w:ilvl="0" w:tplc="803AD8FC">
      <w:start w:val="1"/>
      <w:numFmt w:val="decimal"/>
      <w:lvlText w:val="%1."/>
      <w:lvlJc w:val="left"/>
      <w:pPr>
        <w:ind w:left="118"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ECAC4254">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1E26FD82">
      <w:numFmt w:val="bullet"/>
      <w:lvlText w:val="•"/>
      <w:lvlJc w:val="left"/>
      <w:pPr>
        <w:ind w:left="1965" w:hanging="302"/>
      </w:pPr>
      <w:rPr>
        <w:rFonts w:hint="default"/>
        <w:lang w:val="ru-RU" w:eastAsia="en-US" w:bidi="ar-SA"/>
      </w:rPr>
    </w:lvl>
    <w:lvl w:ilvl="3" w:tplc="3306E1AC">
      <w:numFmt w:val="bullet"/>
      <w:lvlText w:val="•"/>
      <w:lvlJc w:val="left"/>
      <w:pPr>
        <w:ind w:left="2970" w:hanging="302"/>
      </w:pPr>
      <w:rPr>
        <w:rFonts w:hint="default"/>
        <w:lang w:val="ru-RU" w:eastAsia="en-US" w:bidi="ar-SA"/>
      </w:rPr>
    </w:lvl>
    <w:lvl w:ilvl="4" w:tplc="49E64B0A">
      <w:numFmt w:val="bullet"/>
      <w:lvlText w:val="•"/>
      <w:lvlJc w:val="left"/>
      <w:pPr>
        <w:ind w:left="3975" w:hanging="302"/>
      </w:pPr>
      <w:rPr>
        <w:rFonts w:hint="default"/>
        <w:lang w:val="ru-RU" w:eastAsia="en-US" w:bidi="ar-SA"/>
      </w:rPr>
    </w:lvl>
    <w:lvl w:ilvl="5" w:tplc="363C0FE2">
      <w:numFmt w:val="bullet"/>
      <w:lvlText w:val="•"/>
      <w:lvlJc w:val="left"/>
      <w:pPr>
        <w:ind w:left="4980" w:hanging="302"/>
      </w:pPr>
      <w:rPr>
        <w:rFonts w:hint="default"/>
        <w:lang w:val="ru-RU" w:eastAsia="en-US" w:bidi="ar-SA"/>
      </w:rPr>
    </w:lvl>
    <w:lvl w:ilvl="6" w:tplc="B5224B80">
      <w:numFmt w:val="bullet"/>
      <w:lvlText w:val="•"/>
      <w:lvlJc w:val="left"/>
      <w:pPr>
        <w:ind w:left="5985" w:hanging="302"/>
      </w:pPr>
      <w:rPr>
        <w:rFonts w:hint="default"/>
        <w:lang w:val="ru-RU" w:eastAsia="en-US" w:bidi="ar-SA"/>
      </w:rPr>
    </w:lvl>
    <w:lvl w:ilvl="7" w:tplc="F11ED160">
      <w:numFmt w:val="bullet"/>
      <w:lvlText w:val="•"/>
      <w:lvlJc w:val="left"/>
      <w:pPr>
        <w:ind w:left="6990" w:hanging="302"/>
      </w:pPr>
      <w:rPr>
        <w:rFonts w:hint="default"/>
        <w:lang w:val="ru-RU" w:eastAsia="en-US" w:bidi="ar-SA"/>
      </w:rPr>
    </w:lvl>
    <w:lvl w:ilvl="8" w:tplc="07640910">
      <w:numFmt w:val="bullet"/>
      <w:lvlText w:val="•"/>
      <w:lvlJc w:val="left"/>
      <w:pPr>
        <w:ind w:left="7995" w:hanging="302"/>
      </w:pPr>
      <w:rPr>
        <w:rFonts w:hint="default"/>
        <w:lang w:val="ru-RU" w:eastAsia="en-US" w:bidi="ar-SA"/>
      </w:rPr>
    </w:lvl>
  </w:abstractNum>
  <w:abstractNum w:abstractNumId="23" w15:restartNumberingAfterBreak="0">
    <w:nsid w:val="22FA154F"/>
    <w:multiLevelType w:val="hybridMultilevel"/>
    <w:tmpl w:val="558EA588"/>
    <w:lvl w:ilvl="0" w:tplc="C5A4C700">
      <w:start w:val="1"/>
      <w:numFmt w:val="decimal"/>
      <w:lvlText w:val="%1."/>
      <w:lvlJc w:val="left"/>
      <w:pPr>
        <w:ind w:left="118" w:hanging="452"/>
      </w:pPr>
      <w:rPr>
        <w:rFonts w:ascii="Times New Roman" w:eastAsia="Times New Roman" w:hAnsi="Times New Roman" w:cs="Times New Roman" w:hint="default"/>
        <w:b w:val="0"/>
        <w:bCs w:val="0"/>
        <w:i w:val="0"/>
        <w:iCs w:val="0"/>
        <w:spacing w:val="0"/>
        <w:w w:val="100"/>
        <w:sz w:val="28"/>
        <w:szCs w:val="28"/>
        <w:lang w:val="ru-RU" w:eastAsia="en-US" w:bidi="ar-SA"/>
      </w:rPr>
    </w:lvl>
    <w:lvl w:ilvl="1" w:tplc="EB8E5310">
      <w:numFmt w:val="bullet"/>
      <w:lvlText w:val="•"/>
      <w:lvlJc w:val="left"/>
      <w:pPr>
        <w:ind w:left="1108" w:hanging="452"/>
      </w:pPr>
      <w:rPr>
        <w:rFonts w:hint="default"/>
        <w:lang w:val="ru-RU" w:eastAsia="en-US" w:bidi="ar-SA"/>
      </w:rPr>
    </w:lvl>
    <w:lvl w:ilvl="2" w:tplc="E292AD68">
      <w:numFmt w:val="bullet"/>
      <w:lvlText w:val="•"/>
      <w:lvlJc w:val="left"/>
      <w:pPr>
        <w:ind w:left="2097" w:hanging="452"/>
      </w:pPr>
      <w:rPr>
        <w:rFonts w:hint="default"/>
        <w:lang w:val="ru-RU" w:eastAsia="en-US" w:bidi="ar-SA"/>
      </w:rPr>
    </w:lvl>
    <w:lvl w:ilvl="3" w:tplc="1E6EB0D0">
      <w:numFmt w:val="bullet"/>
      <w:lvlText w:val="•"/>
      <w:lvlJc w:val="left"/>
      <w:pPr>
        <w:ind w:left="3085" w:hanging="452"/>
      </w:pPr>
      <w:rPr>
        <w:rFonts w:hint="default"/>
        <w:lang w:val="ru-RU" w:eastAsia="en-US" w:bidi="ar-SA"/>
      </w:rPr>
    </w:lvl>
    <w:lvl w:ilvl="4" w:tplc="9FFAE4C0">
      <w:numFmt w:val="bullet"/>
      <w:lvlText w:val="•"/>
      <w:lvlJc w:val="left"/>
      <w:pPr>
        <w:ind w:left="4074" w:hanging="452"/>
      </w:pPr>
      <w:rPr>
        <w:rFonts w:hint="default"/>
        <w:lang w:val="ru-RU" w:eastAsia="en-US" w:bidi="ar-SA"/>
      </w:rPr>
    </w:lvl>
    <w:lvl w:ilvl="5" w:tplc="3800E354">
      <w:numFmt w:val="bullet"/>
      <w:lvlText w:val="•"/>
      <w:lvlJc w:val="left"/>
      <w:pPr>
        <w:ind w:left="5063" w:hanging="452"/>
      </w:pPr>
      <w:rPr>
        <w:rFonts w:hint="default"/>
        <w:lang w:val="ru-RU" w:eastAsia="en-US" w:bidi="ar-SA"/>
      </w:rPr>
    </w:lvl>
    <w:lvl w:ilvl="6" w:tplc="8CAC2BF0">
      <w:numFmt w:val="bullet"/>
      <w:lvlText w:val="•"/>
      <w:lvlJc w:val="left"/>
      <w:pPr>
        <w:ind w:left="6051" w:hanging="452"/>
      </w:pPr>
      <w:rPr>
        <w:rFonts w:hint="default"/>
        <w:lang w:val="ru-RU" w:eastAsia="en-US" w:bidi="ar-SA"/>
      </w:rPr>
    </w:lvl>
    <w:lvl w:ilvl="7" w:tplc="F8DE0336">
      <w:numFmt w:val="bullet"/>
      <w:lvlText w:val="•"/>
      <w:lvlJc w:val="left"/>
      <w:pPr>
        <w:ind w:left="7040" w:hanging="452"/>
      </w:pPr>
      <w:rPr>
        <w:rFonts w:hint="default"/>
        <w:lang w:val="ru-RU" w:eastAsia="en-US" w:bidi="ar-SA"/>
      </w:rPr>
    </w:lvl>
    <w:lvl w:ilvl="8" w:tplc="98C8B2A6">
      <w:numFmt w:val="bullet"/>
      <w:lvlText w:val="•"/>
      <w:lvlJc w:val="left"/>
      <w:pPr>
        <w:ind w:left="8028" w:hanging="452"/>
      </w:pPr>
      <w:rPr>
        <w:rFonts w:hint="default"/>
        <w:lang w:val="ru-RU" w:eastAsia="en-US" w:bidi="ar-SA"/>
      </w:rPr>
    </w:lvl>
  </w:abstractNum>
  <w:abstractNum w:abstractNumId="24" w15:restartNumberingAfterBreak="0">
    <w:nsid w:val="23C45C23"/>
    <w:multiLevelType w:val="hybridMultilevel"/>
    <w:tmpl w:val="0478DD8E"/>
    <w:lvl w:ilvl="0" w:tplc="1DD83D14">
      <w:start w:val="1"/>
      <w:numFmt w:val="decimal"/>
      <w:lvlText w:val="%1."/>
      <w:lvlJc w:val="left"/>
      <w:pPr>
        <w:ind w:left="118"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1" w:tplc="87CE58D2">
      <w:numFmt w:val="bullet"/>
      <w:lvlText w:val="•"/>
      <w:lvlJc w:val="left"/>
      <w:pPr>
        <w:ind w:left="1108" w:hanging="298"/>
      </w:pPr>
      <w:rPr>
        <w:rFonts w:hint="default"/>
        <w:lang w:val="ru-RU" w:eastAsia="en-US" w:bidi="ar-SA"/>
      </w:rPr>
    </w:lvl>
    <w:lvl w:ilvl="2" w:tplc="0884F422">
      <w:numFmt w:val="bullet"/>
      <w:lvlText w:val="•"/>
      <w:lvlJc w:val="left"/>
      <w:pPr>
        <w:ind w:left="2097" w:hanging="298"/>
      </w:pPr>
      <w:rPr>
        <w:rFonts w:hint="default"/>
        <w:lang w:val="ru-RU" w:eastAsia="en-US" w:bidi="ar-SA"/>
      </w:rPr>
    </w:lvl>
    <w:lvl w:ilvl="3" w:tplc="4C34DE38">
      <w:numFmt w:val="bullet"/>
      <w:lvlText w:val="•"/>
      <w:lvlJc w:val="left"/>
      <w:pPr>
        <w:ind w:left="3085" w:hanging="298"/>
      </w:pPr>
      <w:rPr>
        <w:rFonts w:hint="default"/>
        <w:lang w:val="ru-RU" w:eastAsia="en-US" w:bidi="ar-SA"/>
      </w:rPr>
    </w:lvl>
    <w:lvl w:ilvl="4" w:tplc="8FFC5ED8">
      <w:numFmt w:val="bullet"/>
      <w:lvlText w:val="•"/>
      <w:lvlJc w:val="left"/>
      <w:pPr>
        <w:ind w:left="4074" w:hanging="298"/>
      </w:pPr>
      <w:rPr>
        <w:rFonts w:hint="default"/>
        <w:lang w:val="ru-RU" w:eastAsia="en-US" w:bidi="ar-SA"/>
      </w:rPr>
    </w:lvl>
    <w:lvl w:ilvl="5" w:tplc="1F28C28C">
      <w:numFmt w:val="bullet"/>
      <w:lvlText w:val="•"/>
      <w:lvlJc w:val="left"/>
      <w:pPr>
        <w:ind w:left="5063" w:hanging="298"/>
      </w:pPr>
      <w:rPr>
        <w:rFonts w:hint="default"/>
        <w:lang w:val="ru-RU" w:eastAsia="en-US" w:bidi="ar-SA"/>
      </w:rPr>
    </w:lvl>
    <w:lvl w:ilvl="6" w:tplc="ED268B5C">
      <w:numFmt w:val="bullet"/>
      <w:lvlText w:val="•"/>
      <w:lvlJc w:val="left"/>
      <w:pPr>
        <w:ind w:left="6051" w:hanging="298"/>
      </w:pPr>
      <w:rPr>
        <w:rFonts w:hint="default"/>
        <w:lang w:val="ru-RU" w:eastAsia="en-US" w:bidi="ar-SA"/>
      </w:rPr>
    </w:lvl>
    <w:lvl w:ilvl="7" w:tplc="B75CDA12">
      <w:numFmt w:val="bullet"/>
      <w:lvlText w:val="•"/>
      <w:lvlJc w:val="left"/>
      <w:pPr>
        <w:ind w:left="7040" w:hanging="298"/>
      </w:pPr>
      <w:rPr>
        <w:rFonts w:hint="default"/>
        <w:lang w:val="ru-RU" w:eastAsia="en-US" w:bidi="ar-SA"/>
      </w:rPr>
    </w:lvl>
    <w:lvl w:ilvl="8" w:tplc="82022F1E">
      <w:numFmt w:val="bullet"/>
      <w:lvlText w:val="•"/>
      <w:lvlJc w:val="left"/>
      <w:pPr>
        <w:ind w:left="8028" w:hanging="298"/>
      </w:pPr>
      <w:rPr>
        <w:rFonts w:hint="default"/>
        <w:lang w:val="ru-RU" w:eastAsia="en-US" w:bidi="ar-SA"/>
      </w:rPr>
    </w:lvl>
  </w:abstractNum>
  <w:abstractNum w:abstractNumId="25" w15:restartNumberingAfterBreak="0">
    <w:nsid w:val="24463CFA"/>
    <w:multiLevelType w:val="hybridMultilevel"/>
    <w:tmpl w:val="2826869C"/>
    <w:lvl w:ilvl="0" w:tplc="83608CF6">
      <w:start w:val="1"/>
      <w:numFmt w:val="decimal"/>
      <w:lvlText w:val="%1."/>
      <w:lvlJc w:val="left"/>
      <w:pPr>
        <w:ind w:left="118" w:hanging="432"/>
      </w:pPr>
      <w:rPr>
        <w:rFonts w:ascii="Times New Roman" w:eastAsia="Times New Roman" w:hAnsi="Times New Roman" w:cs="Times New Roman" w:hint="default"/>
        <w:b w:val="0"/>
        <w:bCs w:val="0"/>
        <w:i w:val="0"/>
        <w:iCs w:val="0"/>
        <w:spacing w:val="0"/>
        <w:w w:val="100"/>
        <w:sz w:val="28"/>
        <w:szCs w:val="28"/>
        <w:lang w:val="ru-RU" w:eastAsia="en-US" w:bidi="ar-SA"/>
      </w:rPr>
    </w:lvl>
    <w:lvl w:ilvl="1" w:tplc="6234D36A">
      <w:numFmt w:val="bullet"/>
      <w:lvlText w:val="•"/>
      <w:lvlJc w:val="left"/>
      <w:pPr>
        <w:ind w:left="1108" w:hanging="432"/>
      </w:pPr>
      <w:rPr>
        <w:rFonts w:hint="default"/>
        <w:lang w:val="ru-RU" w:eastAsia="en-US" w:bidi="ar-SA"/>
      </w:rPr>
    </w:lvl>
    <w:lvl w:ilvl="2" w:tplc="32C8AFBC">
      <w:numFmt w:val="bullet"/>
      <w:lvlText w:val="•"/>
      <w:lvlJc w:val="left"/>
      <w:pPr>
        <w:ind w:left="2097" w:hanging="432"/>
      </w:pPr>
      <w:rPr>
        <w:rFonts w:hint="default"/>
        <w:lang w:val="ru-RU" w:eastAsia="en-US" w:bidi="ar-SA"/>
      </w:rPr>
    </w:lvl>
    <w:lvl w:ilvl="3" w:tplc="3B14CDC0">
      <w:numFmt w:val="bullet"/>
      <w:lvlText w:val="•"/>
      <w:lvlJc w:val="left"/>
      <w:pPr>
        <w:ind w:left="3085" w:hanging="432"/>
      </w:pPr>
      <w:rPr>
        <w:rFonts w:hint="default"/>
        <w:lang w:val="ru-RU" w:eastAsia="en-US" w:bidi="ar-SA"/>
      </w:rPr>
    </w:lvl>
    <w:lvl w:ilvl="4" w:tplc="CD6C665C">
      <w:numFmt w:val="bullet"/>
      <w:lvlText w:val="•"/>
      <w:lvlJc w:val="left"/>
      <w:pPr>
        <w:ind w:left="4074" w:hanging="432"/>
      </w:pPr>
      <w:rPr>
        <w:rFonts w:hint="default"/>
        <w:lang w:val="ru-RU" w:eastAsia="en-US" w:bidi="ar-SA"/>
      </w:rPr>
    </w:lvl>
    <w:lvl w:ilvl="5" w:tplc="72B60F0A">
      <w:numFmt w:val="bullet"/>
      <w:lvlText w:val="•"/>
      <w:lvlJc w:val="left"/>
      <w:pPr>
        <w:ind w:left="5063" w:hanging="432"/>
      </w:pPr>
      <w:rPr>
        <w:rFonts w:hint="default"/>
        <w:lang w:val="ru-RU" w:eastAsia="en-US" w:bidi="ar-SA"/>
      </w:rPr>
    </w:lvl>
    <w:lvl w:ilvl="6" w:tplc="60983F92">
      <w:numFmt w:val="bullet"/>
      <w:lvlText w:val="•"/>
      <w:lvlJc w:val="left"/>
      <w:pPr>
        <w:ind w:left="6051" w:hanging="432"/>
      </w:pPr>
      <w:rPr>
        <w:rFonts w:hint="default"/>
        <w:lang w:val="ru-RU" w:eastAsia="en-US" w:bidi="ar-SA"/>
      </w:rPr>
    </w:lvl>
    <w:lvl w:ilvl="7" w:tplc="19AE9AA0">
      <w:numFmt w:val="bullet"/>
      <w:lvlText w:val="•"/>
      <w:lvlJc w:val="left"/>
      <w:pPr>
        <w:ind w:left="7040" w:hanging="432"/>
      </w:pPr>
      <w:rPr>
        <w:rFonts w:hint="default"/>
        <w:lang w:val="ru-RU" w:eastAsia="en-US" w:bidi="ar-SA"/>
      </w:rPr>
    </w:lvl>
    <w:lvl w:ilvl="8" w:tplc="71DA3266">
      <w:numFmt w:val="bullet"/>
      <w:lvlText w:val="•"/>
      <w:lvlJc w:val="left"/>
      <w:pPr>
        <w:ind w:left="8028" w:hanging="432"/>
      </w:pPr>
      <w:rPr>
        <w:rFonts w:hint="default"/>
        <w:lang w:val="ru-RU" w:eastAsia="en-US" w:bidi="ar-SA"/>
      </w:rPr>
    </w:lvl>
  </w:abstractNum>
  <w:abstractNum w:abstractNumId="26" w15:restartNumberingAfterBreak="0">
    <w:nsid w:val="272A3759"/>
    <w:multiLevelType w:val="hybridMultilevel"/>
    <w:tmpl w:val="37843B56"/>
    <w:lvl w:ilvl="0" w:tplc="AEBE474C">
      <w:start w:val="6"/>
      <w:numFmt w:val="decimal"/>
      <w:lvlText w:val="%1."/>
      <w:lvlJc w:val="left"/>
      <w:pPr>
        <w:ind w:left="118" w:hanging="374"/>
      </w:pPr>
      <w:rPr>
        <w:rFonts w:ascii="Times New Roman" w:eastAsia="Times New Roman" w:hAnsi="Times New Roman" w:cs="Times New Roman" w:hint="default"/>
        <w:b w:val="0"/>
        <w:bCs w:val="0"/>
        <w:i w:val="0"/>
        <w:iCs w:val="0"/>
        <w:spacing w:val="0"/>
        <w:w w:val="100"/>
        <w:sz w:val="28"/>
        <w:szCs w:val="28"/>
        <w:lang w:val="ru-RU" w:eastAsia="en-US" w:bidi="ar-SA"/>
      </w:rPr>
    </w:lvl>
    <w:lvl w:ilvl="1" w:tplc="BBF66F3E">
      <w:start w:val="1"/>
      <w:numFmt w:val="decimal"/>
      <w:lvlText w:val="%2)"/>
      <w:lvlJc w:val="left"/>
      <w:pPr>
        <w:ind w:left="118" w:hanging="436"/>
      </w:pPr>
      <w:rPr>
        <w:rFonts w:ascii="Times New Roman" w:eastAsia="Times New Roman" w:hAnsi="Times New Roman" w:cs="Times New Roman" w:hint="default"/>
        <w:b w:val="0"/>
        <w:bCs w:val="0"/>
        <w:i w:val="0"/>
        <w:iCs w:val="0"/>
        <w:spacing w:val="-2"/>
        <w:w w:val="100"/>
        <w:sz w:val="28"/>
        <w:szCs w:val="28"/>
        <w:lang w:val="ru-RU" w:eastAsia="en-US" w:bidi="ar-SA"/>
      </w:rPr>
    </w:lvl>
    <w:lvl w:ilvl="2" w:tplc="205CB114">
      <w:numFmt w:val="bullet"/>
      <w:lvlText w:val="•"/>
      <w:lvlJc w:val="left"/>
      <w:pPr>
        <w:ind w:left="1965" w:hanging="436"/>
      </w:pPr>
      <w:rPr>
        <w:rFonts w:hint="default"/>
        <w:lang w:val="ru-RU" w:eastAsia="en-US" w:bidi="ar-SA"/>
      </w:rPr>
    </w:lvl>
    <w:lvl w:ilvl="3" w:tplc="CE74F1C8">
      <w:numFmt w:val="bullet"/>
      <w:lvlText w:val="•"/>
      <w:lvlJc w:val="left"/>
      <w:pPr>
        <w:ind w:left="2970" w:hanging="436"/>
      </w:pPr>
      <w:rPr>
        <w:rFonts w:hint="default"/>
        <w:lang w:val="ru-RU" w:eastAsia="en-US" w:bidi="ar-SA"/>
      </w:rPr>
    </w:lvl>
    <w:lvl w:ilvl="4" w:tplc="29E0CD46">
      <w:numFmt w:val="bullet"/>
      <w:lvlText w:val="•"/>
      <w:lvlJc w:val="left"/>
      <w:pPr>
        <w:ind w:left="3975" w:hanging="436"/>
      </w:pPr>
      <w:rPr>
        <w:rFonts w:hint="default"/>
        <w:lang w:val="ru-RU" w:eastAsia="en-US" w:bidi="ar-SA"/>
      </w:rPr>
    </w:lvl>
    <w:lvl w:ilvl="5" w:tplc="770C73CA">
      <w:numFmt w:val="bullet"/>
      <w:lvlText w:val="•"/>
      <w:lvlJc w:val="left"/>
      <w:pPr>
        <w:ind w:left="4980" w:hanging="436"/>
      </w:pPr>
      <w:rPr>
        <w:rFonts w:hint="default"/>
        <w:lang w:val="ru-RU" w:eastAsia="en-US" w:bidi="ar-SA"/>
      </w:rPr>
    </w:lvl>
    <w:lvl w:ilvl="6" w:tplc="8D149D6C">
      <w:numFmt w:val="bullet"/>
      <w:lvlText w:val="•"/>
      <w:lvlJc w:val="left"/>
      <w:pPr>
        <w:ind w:left="5985" w:hanging="436"/>
      </w:pPr>
      <w:rPr>
        <w:rFonts w:hint="default"/>
        <w:lang w:val="ru-RU" w:eastAsia="en-US" w:bidi="ar-SA"/>
      </w:rPr>
    </w:lvl>
    <w:lvl w:ilvl="7" w:tplc="9E5CA7B4">
      <w:numFmt w:val="bullet"/>
      <w:lvlText w:val="•"/>
      <w:lvlJc w:val="left"/>
      <w:pPr>
        <w:ind w:left="6990" w:hanging="436"/>
      </w:pPr>
      <w:rPr>
        <w:rFonts w:hint="default"/>
        <w:lang w:val="ru-RU" w:eastAsia="en-US" w:bidi="ar-SA"/>
      </w:rPr>
    </w:lvl>
    <w:lvl w:ilvl="8" w:tplc="2B7EE788">
      <w:numFmt w:val="bullet"/>
      <w:lvlText w:val="•"/>
      <w:lvlJc w:val="left"/>
      <w:pPr>
        <w:ind w:left="7995" w:hanging="436"/>
      </w:pPr>
      <w:rPr>
        <w:rFonts w:hint="default"/>
        <w:lang w:val="ru-RU" w:eastAsia="en-US" w:bidi="ar-SA"/>
      </w:rPr>
    </w:lvl>
  </w:abstractNum>
  <w:abstractNum w:abstractNumId="27" w15:restartNumberingAfterBreak="0">
    <w:nsid w:val="29DB7975"/>
    <w:multiLevelType w:val="hybridMultilevel"/>
    <w:tmpl w:val="8F9238E8"/>
    <w:lvl w:ilvl="0" w:tplc="ACACDA4C">
      <w:start w:val="1"/>
      <w:numFmt w:val="decimal"/>
      <w:lvlText w:val="%1)"/>
      <w:lvlJc w:val="left"/>
      <w:pPr>
        <w:ind w:left="118" w:hanging="318"/>
      </w:pPr>
      <w:rPr>
        <w:rFonts w:ascii="Times New Roman" w:eastAsia="Times New Roman" w:hAnsi="Times New Roman" w:cs="Times New Roman" w:hint="default"/>
        <w:b w:val="0"/>
        <w:bCs w:val="0"/>
        <w:i w:val="0"/>
        <w:iCs w:val="0"/>
        <w:spacing w:val="-2"/>
        <w:w w:val="100"/>
        <w:sz w:val="28"/>
        <w:szCs w:val="28"/>
        <w:lang w:val="ru-RU" w:eastAsia="en-US" w:bidi="ar-SA"/>
      </w:rPr>
    </w:lvl>
    <w:lvl w:ilvl="1" w:tplc="28AE0AB2">
      <w:numFmt w:val="bullet"/>
      <w:lvlText w:val="•"/>
      <w:lvlJc w:val="left"/>
      <w:pPr>
        <w:ind w:left="1108" w:hanging="318"/>
      </w:pPr>
      <w:rPr>
        <w:rFonts w:hint="default"/>
        <w:lang w:val="ru-RU" w:eastAsia="en-US" w:bidi="ar-SA"/>
      </w:rPr>
    </w:lvl>
    <w:lvl w:ilvl="2" w:tplc="C62C3EF4">
      <w:numFmt w:val="bullet"/>
      <w:lvlText w:val="•"/>
      <w:lvlJc w:val="left"/>
      <w:pPr>
        <w:ind w:left="2097" w:hanging="318"/>
      </w:pPr>
      <w:rPr>
        <w:rFonts w:hint="default"/>
        <w:lang w:val="ru-RU" w:eastAsia="en-US" w:bidi="ar-SA"/>
      </w:rPr>
    </w:lvl>
    <w:lvl w:ilvl="3" w:tplc="60C6FCB0">
      <w:numFmt w:val="bullet"/>
      <w:lvlText w:val="•"/>
      <w:lvlJc w:val="left"/>
      <w:pPr>
        <w:ind w:left="3085" w:hanging="318"/>
      </w:pPr>
      <w:rPr>
        <w:rFonts w:hint="default"/>
        <w:lang w:val="ru-RU" w:eastAsia="en-US" w:bidi="ar-SA"/>
      </w:rPr>
    </w:lvl>
    <w:lvl w:ilvl="4" w:tplc="7F58E846">
      <w:numFmt w:val="bullet"/>
      <w:lvlText w:val="•"/>
      <w:lvlJc w:val="left"/>
      <w:pPr>
        <w:ind w:left="4074" w:hanging="318"/>
      </w:pPr>
      <w:rPr>
        <w:rFonts w:hint="default"/>
        <w:lang w:val="ru-RU" w:eastAsia="en-US" w:bidi="ar-SA"/>
      </w:rPr>
    </w:lvl>
    <w:lvl w:ilvl="5" w:tplc="4AE81D76">
      <w:numFmt w:val="bullet"/>
      <w:lvlText w:val="•"/>
      <w:lvlJc w:val="left"/>
      <w:pPr>
        <w:ind w:left="5063" w:hanging="318"/>
      </w:pPr>
      <w:rPr>
        <w:rFonts w:hint="default"/>
        <w:lang w:val="ru-RU" w:eastAsia="en-US" w:bidi="ar-SA"/>
      </w:rPr>
    </w:lvl>
    <w:lvl w:ilvl="6" w:tplc="A0C08982">
      <w:numFmt w:val="bullet"/>
      <w:lvlText w:val="•"/>
      <w:lvlJc w:val="left"/>
      <w:pPr>
        <w:ind w:left="6051" w:hanging="318"/>
      </w:pPr>
      <w:rPr>
        <w:rFonts w:hint="default"/>
        <w:lang w:val="ru-RU" w:eastAsia="en-US" w:bidi="ar-SA"/>
      </w:rPr>
    </w:lvl>
    <w:lvl w:ilvl="7" w:tplc="DA2A2A04">
      <w:numFmt w:val="bullet"/>
      <w:lvlText w:val="•"/>
      <w:lvlJc w:val="left"/>
      <w:pPr>
        <w:ind w:left="7040" w:hanging="318"/>
      </w:pPr>
      <w:rPr>
        <w:rFonts w:hint="default"/>
        <w:lang w:val="ru-RU" w:eastAsia="en-US" w:bidi="ar-SA"/>
      </w:rPr>
    </w:lvl>
    <w:lvl w:ilvl="8" w:tplc="2A72BE54">
      <w:numFmt w:val="bullet"/>
      <w:lvlText w:val="•"/>
      <w:lvlJc w:val="left"/>
      <w:pPr>
        <w:ind w:left="8028" w:hanging="318"/>
      </w:pPr>
      <w:rPr>
        <w:rFonts w:hint="default"/>
        <w:lang w:val="ru-RU" w:eastAsia="en-US" w:bidi="ar-SA"/>
      </w:rPr>
    </w:lvl>
  </w:abstractNum>
  <w:abstractNum w:abstractNumId="28" w15:restartNumberingAfterBreak="0">
    <w:nsid w:val="2A3A2C5E"/>
    <w:multiLevelType w:val="hybridMultilevel"/>
    <w:tmpl w:val="BE205D16"/>
    <w:lvl w:ilvl="0" w:tplc="7A12972C">
      <w:start w:val="1"/>
      <w:numFmt w:val="decimal"/>
      <w:lvlText w:val="%1."/>
      <w:lvlJc w:val="left"/>
      <w:pPr>
        <w:ind w:left="118" w:hanging="356"/>
      </w:pPr>
      <w:rPr>
        <w:rFonts w:ascii="Times New Roman" w:eastAsia="Times New Roman" w:hAnsi="Times New Roman" w:cs="Times New Roman" w:hint="default"/>
        <w:b w:val="0"/>
        <w:bCs w:val="0"/>
        <w:i w:val="0"/>
        <w:iCs w:val="0"/>
        <w:spacing w:val="0"/>
        <w:w w:val="100"/>
        <w:sz w:val="28"/>
        <w:szCs w:val="28"/>
        <w:lang w:val="ru-RU" w:eastAsia="en-US" w:bidi="ar-SA"/>
      </w:rPr>
    </w:lvl>
    <w:lvl w:ilvl="1" w:tplc="FF1C871A">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57DC0A72">
      <w:numFmt w:val="bullet"/>
      <w:lvlText w:val="•"/>
      <w:lvlJc w:val="left"/>
      <w:pPr>
        <w:ind w:left="1965" w:hanging="302"/>
      </w:pPr>
      <w:rPr>
        <w:rFonts w:hint="default"/>
        <w:lang w:val="ru-RU" w:eastAsia="en-US" w:bidi="ar-SA"/>
      </w:rPr>
    </w:lvl>
    <w:lvl w:ilvl="3" w:tplc="F9B05628">
      <w:numFmt w:val="bullet"/>
      <w:lvlText w:val="•"/>
      <w:lvlJc w:val="left"/>
      <w:pPr>
        <w:ind w:left="2970" w:hanging="302"/>
      </w:pPr>
      <w:rPr>
        <w:rFonts w:hint="default"/>
        <w:lang w:val="ru-RU" w:eastAsia="en-US" w:bidi="ar-SA"/>
      </w:rPr>
    </w:lvl>
    <w:lvl w:ilvl="4" w:tplc="C4E4F066">
      <w:numFmt w:val="bullet"/>
      <w:lvlText w:val="•"/>
      <w:lvlJc w:val="left"/>
      <w:pPr>
        <w:ind w:left="3975" w:hanging="302"/>
      </w:pPr>
      <w:rPr>
        <w:rFonts w:hint="default"/>
        <w:lang w:val="ru-RU" w:eastAsia="en-US" w:bidi="ar-SA"/>
      </w:rPr>
    </w:lvl>
    <w:lvl w:ilvl="5" w:tplc="261A1842">
      <w:numFmt w:val="bullet"/>
      <w:lvlText w:val="•"/>
      <w:lvlJc w:val="left"/>
      <w:pPr>
        <w:ind w:left="4980" w:hanging="302"/>
      </w:pPr>
      <w:rPr>
        <w:rFonts w:hint="default"/>
        <w:lang w:val="ru-RU" w:eastAsia="en-US" w:bidi="ar-SA"/>
      </w:rPr>
    </w:lvl>
    <w:lvl w:ilvl="6" w:tplc="2160B10E">
      <w:numFmt w:val="bullet"/>
      <w:lvlText w:val="•"/>
      <w:lvlJc w:val="left"/>
      <w:pPr>
        <w:ind w:left="5985" w:hanging="302"/>
      </w:pPr>
      <w:rPr>
        <w:rFonts w:hint="default"/>
        <w:lang w:val="ru-RU" w:eastAsia="en-US" w:bidi="ar-SA"/>
      </w:rPr>
    </w:lvl>
    <w:lvl w:ilvl="7" w:tplc="EAE872B0">
      <w:numFmt w:val="bullet"/>
      <w:lvlText w:val="•"/>
      <w:lvlJc w:val="left"/>
      <w:pPr>
        <w:ind w:left="6990" w:hanging="302"/>
      </w:pPr>
      <w:rPr>
        <w:rFonts w:hint="default"/>
        <w:lang w:val="ru-RU" w:eastAsia="en-US" w:bidi="ar-SA"/>
      </w:rPr>
    </w:lvl>
    <w:lvl w:ilvl="8" w:tplc="6F187792">
      <w:numFmt w:val="bullet"/>
      <w:lvlText w:val="•"/>
      <w:lvlJc w:val="left"/>
      <w:pPr>
        <w:ind w:left="7995" w:hanging="302"/>
      </w:pPr>
      <w:rPr>
        <w:rFonts w:hint="default"/>
        <w:lang w:val="ru-RU" w:eastAsia="en-US" w:bidi="ar-SA"/>
      </w:rPr>
    </w:lvl>
  </w:abstractNum>
  <w:abstractNum w:abstractNumId="29" w15:restartNumberingAfterBreak="0">
    <w:nsid w:val="2A441BB5"/>
    <w:multiLevelType w:val="hybridMultilevel"/>
    <w:tmpl w:val="42DC51CE"/>
    <w:lvl w:ilvl="0" w:tplc="B9CE822C">
      <w:start w:val="1"/>
      <w:numFmt w:val="decimal"/>
      <w:lvlText w:val="%1."/>
      <w:lvlJc w:val="left"/>
      <w:pPr>
        <w:ind w:left="118" w:hanging="290"/>
      </w:pPr>
      <w:rPr>
        <w:rFonts w:ascii="Times New Roman" w:eastAsia="Times New Roman" w:hAnsi="Times New Roman" w:cs="Times New Roman" w:hint="default"/>
        <w:b w:val="0"/>
        <w:bCs w:val="0"/>
        <w:i w:val="0"/>
        <w:iCs w:val="0"/>
        <w:spacing w:val="0"/>
        <w:w w:val="100"/>
        <w:sz w:val="28"/>
        <w:szCs w:val="28"/>
        <w:lang w:val="ru-RU" w:eastAsia="en-US" w:bidi="ar-SA"/>
      </w:rPr>
    </w:lvl>
    <w:lvl w:ilvl="1" w:tplc="71F8CE5C">
      <w:start w:val="1"/>
      <w:numFmt w:val="decimal"/>
      <w:lvlText w:val="%2."/>
      <w:lvlJc w:val="left"/>
      <w:pPr>
        <w:ind w:left="118" w:hanging="294"/>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tplc="3FF86AAA">
      <w:numFmt w:val="bullet"/>
      <w:lvlText w:val="•"/>
      <w:lvlJc w:val="left"/>
      <w:pPr>
        <w:ind w:left="2097" w:hanging="294"/>
      </w:pPr>
      <w:rPr>
        <w:rFonts w:hint="default"/>
        <w:lang w:val="ru-RU" w:eastAsia="en-US" w:bidi="ar-SA"/>
      </w:rPr>
    </w:lvl>
    <w:lvl w:ilvl="3" w:tplc="8B2223DA">
      <w:numFmt w:val="bullet"/>
      <w:lvlText w:val="•"/>
      <w:lvlJc w:val="left"/>
      <w:pPr>
        <w:ind w:left="3085" w:hanging="294"/>
      </w:pPr>
      <w:rPr>
        <w:rFonts w:hint="default"/>
        <w:lang w:val="ru-RU" w:eastAsia="en-US" w:bidi="ar-SA"/>
      </w:rPr>
    </w:lvl>
    <w:lvl w:ilvl="4" w:tplc="C60061AA">
      <w:numFmt w:val="bullet"/>
      <w:lvlText w:val="•"/>
      <w:lvlJc w:val="left"/>
      <w:pPr>
        <w:ind w:left="4074" w:hanging="294"/>
      </w:pPr>
      <w:rPr>
        <w:rFonts w:hint="default"/>
        <w:lang w:val="ru-RU" w:eastAsia="en-US" w:bidi="ar-SA"/>
      </w:rPr>
    </w:lvl>
    <w:lvl w:ilvl="5" w:tplc="28BAAAF0">
      <w:numFmt w:val="bullet"/>
      <w:lvlText w:val="•"/>
      <w:lvlJc w:val="left"/>
      <w:pPr>
        <w:ind w:left="5063" w:hanging="294"/>
      </w:pPr>
      <w:rPr>
        <w:rFonts w:hint="default"/>
        <w:lang w:val="ru-RU" w:eastAsia="en-US" w:bidi="ar-SA"/>
      </w:rPr>
    </w:lvl>
    <w:lvl w:ilvl="6" w:tplc="59B61C4E">
      <w:numFmt w:val="bullet"/>
      <w:lvlText w:val="•"/>
      <w:lvlJc w:val="left"/>
      <w:pPr>
        <w:ind w:left="6051" w:hanging="294"/>
      </w:pPr>
      <w:rPr>
        <w:rFonts w:hint="default"/>
        <w:lang w:val="ru-RU" w:eastAsia="en-US" w:bidi="ar-SA"/>
      </w:rPr>
    </w:lvl>
    <w:lvl w:ilvl="7" w:tplc="3BE88738">
      <w:numFmt w:val="bullet"/>
      <w:lvlText w:val="•"/>
      <w:lvlJc w:val="left"/>
      <w:pPr>
        <w:ind w:left="7040" w:hanging="294"/>
      </w:pPr>
      <w:rPr>
        <w:rFonts w:hint="default"/>
        <w:lang w:val="ru-RU" w:eastAsia="en-US" w:bidi="ar-SA"/>
      </w:rPr>
    </w:lvl>
    <w:lvl w:ilvl="8" w:tplc="0412A24C">
      <w:numFmt w:val="bullet"/>
      <w:lvlText w:val="•"/>
      <w:lvlJc w:val="left"/>
      <w:pPr>
        <w:ind w:left="8028" w:hanging="294"/>
      </w:pPr>
      <w:rPr>
        <w:rFonts w:hint="default"/>
        <w:lang w:val="ru-RU" w:eastAsia="en-US" w:bidi="ar-SA"/>
      </w:rPr>
    </w:lvl>
  </w:abstractNum>
  <w:abstractNum w:abstractNumId="30" w15:restartNumberingAfterBreak="0">
    <w:nsid w:val="2A790CE2"/>
    <w:multiLevelType w:val="hybridMultilevel"/>
    <w:tmpl w:val="F5B6D7D4"/>
    <w:lvl w:ilvl="0" w:tplc="5A9A33F6">
      <w:start w:val="1"/>
      <w:numFmt w:val="decimal"/>
      <w:lvlText w:val="%1."/>
      <w:lvlJc w:val="left"/>
      <w:pPr>
        <w:ind w:left="938" w:hanging="280"/>
      </w:pPr>
      <w:rPr>
        <w:rFonts w:ascii="Times New Roman" w:eastAsia="Times New Roman" w:hAnsi="Times New Roman" w:cs="Times New Roman" w:hint="default"/>
        <w:b w:val="0"/>
        <w:bCs w:val="0"/>
        <w:i w:val="0"/>
        <w:iCs w:val="0"/>
        <w:spacing w:val="0"/>
        <w:w w:val="100"/>
        <w:sz w:val="28"/>
        <w:szCs w:val="28"/>
        <w:lang w:val="ru-RU" w:eastAsia="en-US" w:bidi="ar-SA"/>
      </w:rPr>
    </w:lvl>
    <w:lvl w:ilvl="1" w:tplc="C32631EA">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6BCCE1C0">
      <w:numFmt w:val="bullet"/>
      <w:lvlText w:val="•"/>
      <w:lvlJc w:val="left"/>
      <w:pPr>
        <w:ind w:left="960" w:hanging="302"/>
      </w:pPr>
      <w:rPr>
        <w:rFonts w:hint="default"/>
        <w:lang w:val="ru-RU" w:eastAsia="en-US" w:bidi="ar-SA"/>
      </w:rPr>
    </w:lvl>
    <w:lvl w:ilvl="3" w:tplc="46BC0CDE">
      <w:numFmt w:val="bullet"/>
      <w:lvlText w:val="•"/>
      <w:lvlJc w:val="left"/>
      <w:pPr>
        <w:ind w:left="2090" w:hanging="302"/>
      </w:pPr>
      <w:rPr>
        <w:rFonts w:hint="default"/>
        <w:lang w:val="ru-RU" w:eastAsia="en-US" w:bidi="ar-SA"/>
      </w:rPr>
    </w:lvl>
    <w:lvl w:ilvl="4" w:tplc="EFCC28CC">
      <w:numFmt w:val="bullet"/>
      <w:lvlText w:val="•"/>
      <w:lvlJc w:val="left"/>
      <w:pPr>
        <w:ind w:left="3221" w:hanging="302"/>
      </w:pPr>
      <w:rPr>
        <w:rFonts w:hint="default"/>
        <w:lang w:val="ru-RU" w:eastAsia="en-US" w:bidi="ar-SA"/>
      </w:rPr>
    </w:lvl>
    <w:lvl w:ilvl="5" w:tplc="7778CDE0">
      <w:numFmt w:val="bullet"/>
      <w:lvlText w:val="•"/>
      <w:lvlJc w:val="left"/>
      <w:pPr>
        <w:ind w:left="4352" w:hanging="302"/>
      </w:pPr>
      <w:rPr>
        <w:rFonts w:hint="default"/>
        <w:lang w:val="ru-RU" w:eastAsia="en-US" w:bidi="ar-SA"/>
      </w:rPr>
    </w:lvl>
    <w:lvl w:ilvl="6" w:tplc="B76652E8">
      <w:numFmt w:val="bullet"/>
      <w:lvlText w:val="•"/>
      <w:lvlJc w:val="left"/>
      <w:pPr>
        <w:ind w:left="5483" w:hanging="302"/>
      </w:pPr>
      <w:rPr>
        <w:rFonts w:hint="default"/>
        <w:lang w:val="ru-RU" w:eastAsia="en-US" w:bidi="ar-SA"/>
      </w:rPr>
    </w:lvl>
    <w:lvl w:ilvl="7" w:tplc="EBF0DC28">
      <w:numFmt w:val="bullet"/>
      <w:lvlText w:val="•"/>
      <w:lvlJc w:val="left"/>
      <w:pPr>
        <w:ind w:left="6613" w:hanging="302"/>
      </w:pPr>
      <w:rPr>
        <w:rFonts w:hint="default"/>
        <w:lang w:val="ru-RU" w:eastAsia="en-US" w:bidi="ar-SA"/>
      </w:rPr>
    </w:lvl>
    <w:lvl w:ilvl="8" w:tplc="AEB26106">
      <w:numFmt w:val="bullet"/>
      <w:lvlText w:val="•"/>
      <w:lvlJc w:val="left"/>
      <w:pPr>
        <w:ind w:left="7744" w:hanging="302"/>
      </w:pPr>
      <w:rPr>
        <w:rFonts w:hint="default"/>
        <w:lang w:val="ru-RU" w:eastAsia="en-US" w:bidi="ar-SA"/>
      </w:rPr>
    </w:lvl>
  </w:abstractNum>
  <w:abstractNum w:abstractNumId="31" w15:restartNumberingAfterBreak="0">
    <w:nsid w:val="2C5A2A12"/>
    <w:multiLevelType w:val="hybridMultilevel"/>
    <w:tmpl w:val="6BB80438"/>
    <w:lvl w:ilvl="0" w:tplc="31D03EE4">
      <w:start w:val="1"/>
      <w:numFmt w:val="decimal"/>
      <w:lvlText w:val="%1."/>
      <w:lvlJc w:val="left"/>
      <w:pPr>
        <w:ind w:left="118" w:hanging="426"/>
      </w:pPr>
      <w:rPr>
        <w:rFonts w:ascii="Times New Roman" w:eastAsia="Times New Roman" w:hAnsi="Times New Roman" w:cs="Times New Roman" w:hint="default"/>
        <w:b w:val="0"/>
        <w:bCs w:val="0"/>
        <w:i w:val="0"/>
        <w:iCs w:val="0"/>
        <w:spacing w:val="0"/>
        <w:w w:val="100"/>
        <w:sz w:val="28"/>
        <w:szCs w:val="28"/>
        <w:lang w:val="ru-RU" w:eastAsia="en-US" w:bidi="ar-SA"/>
      </w:rPr>
    </w:lvl>
    <w:lvl w:ilvl="1" w:tplc="2D466126">
      <w:start w:val="1"/>
      <w:numFmt w:val="decimal"/>
      <w:lvlText w:val="%2)"/>
      <w:lvlJc w:val="left"/>
      <w:pPr>
        <w:ind w:left="118" w:hanging="394"/>
      </w:pPr>
      <w:rPr>
        <w:rFonts w:ascii="Times New Roman" w:eastAsia="Times New Roman" w:hAnsi="Times New Roman" w:cs="Times New Roman" w:hint="default"/>
        <w:b w:val="0"/>
        <w:bCs w:val="0"/>
        <w:i w:val="0"/>
        <w:iCs w:val="0"/>
        <w:spacing w:val="-2"/>
        <w:w w:val="100"/>
        <w:sz w:val="28"/>
        <w:szCs w:val="28"/>
        <w:lang w:val="ru-RU" w:eastAsia="en-US" w:bidi="ar-SA"/>
      </w:rPr>
    </w:lvl>
    <w:lvl w:ilvl="2" w:tplc="4928D00A">
      <w:numFmt w:val="bullet"/>
      <w:lvlText w:val="•"/>
      <w:lvlJc w:val="left"/>
      <w:pPr>
        <w:ind w:left="2097" w:hanging="394"/>
      </w:pPr>
      <w:rPr>
        <w:rFonts w:hint="default"/>
        <w:lang w:val="ru-RU" w:eastAsia="en-US" w:bidi="ar-SA"/>
      </w:rPr>
    </w:lvl>
    <w:lvl w:ilvl="3" w:tplc="8820DA16">
      <w:numFmt w:val="bullet"/>
      <w:lvlText w:val="•"/>
      <w:lvlJc w:val="left"/>
      <w:pPr>
        <w:ind w:left="3085" w:hanging="394"/>
      </w:pPr>
      <w:rPr>
        <w:rFonts w:hint="default"/>
        <w:lang w:val="ru-RU" w:eastAsia="en-US" w:bidi="ar-SA"/>
      </w:rPr>
    </w:lvl>
    <w:lvl w:ilvl="4" w:tplc="36AA8090">
      <w:numFmt w:val="bullet"/>
      <w:lvlText w:val="•"/>
      <w:lvlJc w:val="left"/>
      <w:pPr>
        <w:ind w:left="4074" w:hanging="394"/>
      </w:pPr>
      <w:rPr>
        <w:rFonts w:hint="default"/>
        <w:lang w:val="ru-RU" w:eastAsia="en-US" w:bidi="ar-SA"/>
      </w:rPr>
    </w:lvl>
    <w:lvl w:ilvl="5" w:tplc="86D4D2DC">
      <w:numFmt w:val="bullet"/>
      <w:lvlText w:val="•"/>
      <w:lvlJc w:val="left"/>
      <w:pPr>
        <w:ind w:left="5063" w:hanging="394"/>
      </w:pPr>
      <w:rPr>
        <w:rFonts w:hint="default"/>
        <w:lang w:val="ru-RU" w:eastAsia="en-US" w:bidi="ar-SA"/>
      </w:rPr>
    </w:lvl>
    <w:lvl w:ilvl="6" w:tplc="D250E3DC">
      <w:numFmt w:val="bullet"/>
      <w:lvlText w:val="•"/>
      <w:lvlJc w:val="left"/>
      <w:pPr>
        <w:ind w:left="6051" w:hanging="394"/>
      </w:pPr>
      <w:rPr>
        <w:rFonts w:hint="default"/>
        <w:lang w:val="ru-RU" w:eastAsia="en-US" w:bidi="ar-SA"/>
      </w:rPr>
    </w:lvl>
    <w:lvl w:ilvl="7" w:tplc="0C929F40">
      <w:numFmt w:val="bullet"/>
      <w:lvlText w:val="•"/>
      <w:lvlJc w:val="left"/>
      <w:pPr>
        <w:ind w:left="7040" w:hanging="394"/>
      </w:pPr>
      <w:rPr>
        <w:rFonts w:hint="default"/>
        <w:lang w:val="ru-RU" w:eastAsia="en-US" w:bidi="ar-SA"/>
      </w:rPr>
    </w:lvl>
    <w:lvl w:ilvl="8" w:tplc="FC12D23C">
      <w:numFmt w:val="bullet"/>
      <w:lvlText w:val="•"/>
      <w:lvlJc w:val="left"/>
      <w:pPr>
        <w:ind w:left="8028" w:hanging="394"/>
      </w:pPr>
      <w:rPr>
        <w:rFonts w:hint="default"/>
        <w:lang w:val="ru-RU" w:eastAsia="en-US" w:bidi="ar-SA"/>
      </w:rPr>
    </w:lvl>
  </w:abstractNum>
  <w:abstractNum w:abstractNumId="32" w15:restartNumberingAfterBreak="0">
    <w:nsid w:val="2CCA0C6D"/>
    <w:multiLevelType w:val="hybridMultilevel"/>
    <w:tmpl w:val="B7386AB2"/>
    <w:lvl w:ilvl="0" w:tplc="8BBC3B90">
      <w:start w:val="12"/>
      <w:numFmt w:val="decimal"/>
      <w:lvlText w:val="%1)"/>
      <w:lvlJc w:val="left"/>
      <w:pPr>
        <w:ind w:left="1099" w:hanging="442"/>
      </w:pPr>
      <w:rPr>
        <w:rFonts w:ascii="Times New Roman" w:eastAsia="Times New Roman" w:hAnsi="Times New Roman" w:cs="Times New Roman" w:hint="default"/>
        <w:b w:val="0"/>
        <w:bCs w:val="0"/>
        <w:i w:val="0"/>
        <w:iCs w:val="0"/>
        <w:spacing w:val="-2"/>
        <w:w w:val="100"/>
        <w:sz w:val="28"/>
        <w:szCs w:val="28"/>
        <w:lang w:val="ru-RU" w:eastAsia="en-US" w:bidi="ar-SA"/>
      </w:rPr>
    </w:lvl>
    <w:lvl w:ilvl="1" w:tplc="5B8C5D58">
      <w:numFmt w:val="bullet"/>
      <w:lvlText w:val="•"/>
      <w:lvlJc w:val="left"/>
      <w:pPr>
        <w:ind w:left="1990" w:hanging="442"/>
      </w:pPr>
      <w:rPr>
        <w:rFonts w:hint="default"/>
        <w:lang w:val="ru-RU" w:eastAsia="en-US" w:bidi="ar-SA"/>
      </w:rPr>
    </w:lvl>
    <w:lvl w:ilvl="2" w:tplc="7834BF4A">
      <w:numFmt w:val="bullet"/>
      <w:lvlText w:val="•"/>
      <w:lvlJc w:val="left"/>
      <w:pPr>
        <w:ind w:left="2881" w:hanging="442"/>
      </w:pPr>
      <w:rPr>
        <w:rFonts w:hint="default"/>
        <w:lang w:val="ru-RU" w:eastAsia="en-US" w:bidi="ar-SA"/>
      </w:rPr>
    </w:lvl>
    <w:lvl w:ilvl="3" w:tplc="16562918">
      <w:numFmt w:val="bullet"/>
      <w:lvlText w:val="•"/>
      <w:lvlJc w:val="left"/>
      <w:pPr>
        <w:ind w:left="3771" w:hanging="442"/>
      </w:pPr>
      <w:rPr>
        <w:rFonts w:hint="default"/>
        <w:lang w:val="ru-RU" w:eastAsia="en-US" w:bidi="ar-SA"/>
      </w:rPr>
    </w:lvl>
    <w:lvl w:ilvl="4" w:tplc="CCAA1FAE">
      <w:numFmt w:val="bullet"/>
      <w:lvlText w:val="•"/>
      <w:lvlJc w:val="left"/>
      <w:pPr>
        <w:ind w:left="4662" w:hanging="442"/>
      </w:pPr>
      <w:rPr>
        <w:rFonts w:hint="default"/>
        <w:lang w:val="ru-RU" w:eastAsia="en-US" w:bidi="ar-SA"/>
      </w:rPr>
    </w:lvl>
    <w:lvl w:ilvl="5" w:tplc="9AAA085E">
      <w:numFmt w:val="bullet"/>
      <w:lvlText w:val="•"/>
      <w:lvlJc w:val="left"/>
      <w:pPr>
        <w:ind w:left="5553" w:hanging="442"/>
      </w:pPr>
      <w:rPr>
        <w:rFonts w:hint="default"/>
        <w:lang w:val="ru-RU" w:eastAsia="en-US" w:bidi="ar-SA"/>
      </w:rPr>
    </w:lvl>
    <w:lvl w:ilvl="6" w:tplc="5CCA2DC8">
      <w:numFmt w:val="bullet"/>
      <w:lvlText w:val="•"/>
      <w:lvlJc w:val="left"/>
      <w:pPr>
        <w:ind w:left="6443" w:hanging="442"/>
      </w:pPr>
      <w:rPr>
        <w:rFonts w:hint="default"/>
        <w:lang w:val="ru-RU" w:eastAsia="en-US" w:bidi="ar-SA"/>
      </w:rPr>
    </w:lvl>
    <w:lvl w:ilvl="7" w:tplc="AB903A14">
      <w:numFmt w:val="bullet"/>
      <w:lvlText w:val="•"/>
      <w:lvlJc w:val="left"/>
      <w:pPr>
        <w:ind w:left="7334" w:hanging="442"/>
      </w:pPr>
      <w:rPr>
        <w:rFonts w:hint="default"/>
        <w:lang w:val="ru-RU" w:eastAsia="en-US" w:bidi="ar-SA"/>
      </w:rPr>
    </w:lvl>
    <w:lvl w:ilvl="8" w:tplc="8F3A07CA">
      <w:numFmt w:val="bullet"/>
      <w:lvlText w:val="•"/>
      <w:lvlJc w:val="left"/>
      <w:pPr>
        <w:ind w:left="8224" w:hanging="442"/>
      </w:pPr>
      <w:rPr>
        <w:rFonts w:hint="default"/>
        <w:lang w:val="ru-RU" w:eastAsia="en-US" w:bidi="ar-SA"/>
      </w:rPr>
    </w:lvl>
  </w:abstractNum>
  <w:abstractNum w:abstractNumId="33" w15:restartNumberingAfterBreak="0">
    <w:nsid w:val="2F3F4DDF"/>
    <w:multiLevelType w:val="hybridMultilevel"/>
    <w:tmpl w:val="634CE11C"/>
    <w:lvl w:ilvl="0" w:tplc="A02EAE46">
      <w:start w:val="2"/>
      <w:numFmt w:val="decimal"/>
      <w:lvlText w:val="%1."/>
      <w:lvlJc w:val="left"/>
      <w:pPr>
        <w:ind w:left="118" w:hanging="330"/>
      </w:pPr>
      <w:rPr>
        <w:rFonts w:ascii="Times New Roman" w:eastAsia="Times New Roman" w:hAnsi="Times New Roman" w:cs="Times New Roman" w:hint="default"/>
        <w:b w:val="0"/>
        <w:bCs w:val="0"/>
        <w:i w:val="0"/>
        <w:iCs w:val="0"/>
        <w:spacing w:val="0"/>
        <w:w w:val="100"/>
        <w:sz w:val="28"/>
        <w:szCs w:val="28"/>
        <w:lang w:val="ru-RU" w:eastAsia="en-US" w:bidi="ar-SA"/>
      </w:rPr>
    </w:lvl>
    <w:lvl w:ilvl="1" w:tplc="68AE4C36">
      <w:start w:val="1"/>
      <w:numFmt w:val="decimal"/>
      <w:lvlText w:val="%2)"/>
      <w:lvlJc w:val="left"/>
      <w:pPr>
        <w:ind w:left="118" w:hanging="522"/>
      </w:pPr>
      <w:rPr>
        <w:rFonts w:ascii="Times New Roman" w:eastAsia="Times New Roman" w:hAnsi="Times New Roman" w:cs="Times New Roman" w:hint="default"/>
        <w:b w:val="0"/>
        <w:bCs w:val="0"/>
        <w:i w:val="0"/>
        <w:iCs w:val="0"/>
        <w:spacing w:val="-2"/>
        <w:w w:val="100"/>
        <w:sz w:val="28"/>
        <w:szCs w:val="28"/>
        <w:lang w:val="ru-RU" w:eastAsia="en-US" w:bidi="ar-SA"/>
      </w:rPr>
    </w:lvl>
    <w:lvl w:ilvl="2" w:tplc="2A161B40">
      <w:numFmt w:val="bullet"/>
      <w:lvlText w:val="•"/>
      <w:lvlJc w:val="left"/>
      <w:pPr>
        <w:ind w:left="2097" w:hanging="522"/>
      </w:pPr>
      <w:rPr>
        <w:rFonts w:hint="default"/>
        <w:lang w:val="ru-RU" w:eastAsia="en-US" w:bidi="ar-SA"/>
      </w:rPr>
    </w:lvl>
    <w:lvl w:ilvl="3" w:tplc="ED08FC4C">
      <w:numFmt w:val="bullet"/>
      <w:lvlText w:val="•"/>
      <w:lvlJc w:val="left"/>
      <w:pPr>
        <w:ind w:left="3085" w:hanging="522"/>
      </w:pPr>
      <w:rPr>
        <w:rFonts w:hint="default"/>
        <w:lang w:val="ru-RU" w:eastAsia="en-US" w:bidi="ar-SA"/>
      </w:rPr>
    </w:lvl>
    <w:lvl w:ilvl="4" w:tplc="7CA4414E">
      <w:numFmt w:val="bullet"/>
      <w:lvlText w:val="•"/>
      <w:lvlJc w:val="left"/>
      <w:pPr>
        <w:ind w:left="4074" w:hanging="522"/>
      </w:pPr>
      <w:rPr>
        <w:rFonts w:hint="default"/>
        <w:lang w:val="ru-RU" w:eastAsia="en-US" w:bidi="ar-SA"/>
      </w:rPr>
    </w:lvl>
    <w:lvl w:ilvl="5" w:tplc="99D8A044">
      <w:numFmt w:val="bullet"/>
      <w:lvlText w:val="•"/>
      <w:lvlJc w:val="left"/>
      <w:pPr>
        <w:ind w:left="5063" w:hanging="522"/>
      </w:pPr>
      <w:rPr>
        <w:rFonts w:hint="default"/>
        <w:lang w:val="ru-RU" w:eastAsia="en-US" w:bidi="ar-SA"/>
      </w:rPr>
    </w:lvl>
    <w:lvl w:ilvl="6" w:tplc="E0081A3C">
      <w:numFmt w:val="bullet"/>
      <w:lvlText w:val="•"/>
      <w:lvlJc w:val="left"/>
      <w:pPr>
        <w:ind w:left="6051" w:hanging="522"/>
      </w:pPr>
      <w:rPr>
        <w:rFonts w:hint="default"/>
        <w:lang w:val="ru-RU" w:eastAsia="en-US" w:bidi="ar-SA"/>
      </w:rPr>
    </w:lvl>
    <w:lvl w:ilvl="7" w:tplc="BE4CF73C">
      <w:numFmt w:val="bullet"/>
      <w:lvlText w:val="•"/>
      <w:lvlJc w:val="left"/>
      <w:pPr>
        <w:ind w:left="7040" w:hanging="522"/>
      </w:pPr>
      <w:rPr>
        <w:rFonts w:hint="default"/>
        <w:lang w:val="ru-RU" w:eastAsia="en-US" w:bidi="ar-SA"/>
      </w:rPr>
    </w:lvl>
    <w:lvl w:ilvl="8" w:tplc="4418BC08">
      <w:numFmt w:val="bullet"/>
      <w:lvlText w:val="•"/>
      <w:lvlJc w:val="left"/>
      <w:pPr>
        <w:ind w:left="8028" w:hanging="522"/>
      </w:pPr>
      <w:rPr>
        <w:rFonts w:hint="default"/>
        <w:lang w:val="ru-RU" w:eastAsia="en-US" w:bidi="ar-SA"/>
      </w:rPr>
    </w:lvl>
  </w:abstractNum>
  <w:abstractNum w:abstractNumId="34" w15:restartNumberingAfterBreak="0">
    <w:nsid w:val="34321A05"/>
    <w:multiLevelType w:val="hybridMultilevel"/>
    <w:tmpl w:val="D4CE5F7A"/>
    <w:lvl w:ilvl="0" w:tplc="5016C84A">
      <w:start w:val="1"/>
      <w:numFmt w:val="decimal"/>
      <w:lvlText w:val="%1."/>
      <w:lvlJc w:val="left"/>
      <w:pPr>
        <w:ind w:left="118" w:hanging="328"/>
      </w:pPr>
      <w:rPr>
        <w:rFonts w:ascii="Times New Roman" w:eastAsia="Times New Roman" w:hAnsi="Times New Roman" w:cs="Times New Roman" w:hint="default"/>
        <w:b w:val="0"/>
        <w:bCs w:val="0"/>
        <w:i w:val="0"/>
        <w:iCs w:val="0"/>
        <w:spacing w:val="0"/>
        <w:w w:val="100"/>
        <w:sz w:val="28"/>
        <w:szCs w:val="28"/>
        <w:lang w:val="ru-RU" w:eastAsia="en-US" w:bidi="ar-SA"/>
      </w:rPr>
    </w:lvl>
    <w:lvl w:ilvl="1" w:tplc="5C4E86EA">
      <w:numFmt w:val="bullet"/>
      <w:lvlText w:val="•"/>
      <w:lvlJc w:val="left"/>
      <w:pPr>
        <w:ind w:left="1108" w:hanging="328"/>
      </w:pPr>
      <w:rPr>
        <w:rFonts w:hint="default"/>
        <w:lang w:val="ru-RU" w:eastAsia="en-US" w:bidi="ar-SA"/>
      </w:rPr>
    </w:lvl>
    <w:lvl w:ilvl="2" w:tplc="39B678E0">
      <w:numFmt w:val="bullet"/>
      <w:lvlText w:val="•"/>
      <w:lvlJc w:val="left"/>
      <w:pPr>
        <w:ind w:left="2097" w:hanging="328"/>
      </w:pPr>
      <w:rPr>
        <w:rFonts w:hint="default"/>
        <w:lang w:val="ru-RU" w:eastAsia="en-US" w:bidi="ar-SA"/>
      </w:rPr>
    </w:lvl>
    <w:lvl w:ilvl="3" w:tplc="8898B0CA">
      <w:numFmt w:val="bullet"/>
      <w:lvlText w:val="•"/>
      <w:lvlJc w:val="left"/>
      <w:pPr>
        <w:ind w:left="3085" w:hanging="328"/>
      </w:pPr>
      <w:rPr>
        <w:rFonts w:hint="default"/>
        <w:lang w:val="ru-RU" w:eastAsia="en-US" w:bidi="ar-SA"/>
      </w:rPr>
    </w:lvl>
    <w:lvl w:ilvl="4" w:tplc="CB82CD60">
      <w:numFmt w:val="bullet"/>
      <w:lvlText w:val="•"/>
      <w:lvlJc w:val="left"/>
      <w:pPr>
        <w:ind w:left="4074" w:hanging="328"/>
      </w:pPr>
      <w:rPr>
        <w:rFonts w:hint="default"/>
        <w:lang w:val="ru-RU" w:eastAsia="en-US" w:bidi="ar-SA"/>
      </w:rPr>
    </w:lvl>
    <w:lvl w:ilvl="5" w:tplc="76901194">
      <w:numFmt w:val="bullet"/>
      <w:lvlText w:val="•"/>
      <w:lvlJc w:val="left"/>
      <w:pPr>
        <w:ind w:left="5063" w:hanging="328"/>
      </w:pPr>
      <w:rPr>
        <w:rFonts w:hint="default"/>
        <w:lang w:val="ru-RU" w:eastAsia="en-US" w:bidi="ar-SA"/>
      </w:rPr>
    </w:lvl>
    <w:lvl w:ilvl="6" w:tplc="CECE3578">
      <w:numFmt w:val="bullet"/>
      <w:lvlText w:val="•"/>
      <w:lvlJc w:val="left"/>
      <w:pPr>
        <w:ind w:left="6051" w:hanging="328"/>
      </w:pPr>
      <w:rPr>
        <w:rFonts w:hint="default"/>
        <w:lang w:val="ru-RU" w:eastAsia="en-US" w:bidi="ar-SA"/>
      </w:rPr>
    </w:lvl>
    <w:lvl w:ilvl="7" w:tplc="ABDE097A">
      <w:numFmt w:val="bullet"/>
      <w:lvlText w:val="•"/>
      <w:lvlJc w:val="left"/>
      <w:pPr>
        <w:ind w:left="7040" w:hanging="328"/>
      </w:pPr>
      <w:rPr>
        <w:rFonts w:hint="default"/>
        <w:lang w:val="ru-RU" w:eastAsia="en-US" w:bidi="ar-SA"/>
      </w:rPr>
    </w:lvl>
    <w:lvl w:ilvl="8" w:tplc="EAFC5302">
      <w:numFmt w:val="bullet"/>
      <w:lvlText w:val="•"/>
      <w:lvlJc w:val="left"/>
      <w:pPr>
        <w:ind w:left="8028" w:hanging="328"/>
      </w:pPr>
      <w:rPr>
        <w:rFonts w:hint="default"/>
        <w:lang w:val="ru-RU" w:eastAsia="en-US" w:bidi="ar-SA"/>
      </w:rPr>
    </w:lvl>
  </w:abstractNum>
  <w:abstractNum w:abstractNumId="35" w15:restartNumberingAfterBreak="0">
    <w:nsid w:val="39691F89"/>
    <w:multiLevelType w:val="hybridMultilevel"/>
    <w:tmpl w:val="2A426BEC"/>
    <w:lvl w:ilvl="0" w:tplc="BDCA9644">
      <w:start w:val="1"/>
      <w:numFmt w:val="decimal"/>
      <w:lvlText w:val="%1)"/>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1" w:tplc="26560392">
      <w:numFmt w:val="bullet"/>
      <w:lvlText w:val="•"/>
      <w:lvlJc w:val="left"/>
      <w:pPr>
        <w:ind w:left="1864" w:hanging="302"/>
      </w:pPr>
      <w:rPr>
        <w:rFonts w:hint="default"/>
        <w:lang w:val="ru-RU" w:eastAsia="en-US" w:bidi="ar-SA"/>
      </w:rPr>
    </w:lvl>
    <w:lvl w:ilvl="2" w:tplc="34367168">
      <w:numFmt w:val="bullet"/>
      <w:lvlText w:val="•"/>
      <w:lvlJc w:val="left"/>
      <w:pPr>
        <w:ind w:left="2769" w:hanging="302"/>
      </w:pPr>
      <w:rPr>
        <w:rFonts w:hint="default"/>
        <w:lang w:val="ru-RU" w:eastAsia="en-US" w:bidi="ar-SA"/>
      </w:rPr>
    </w:lvl>
    <w:lvl w:ilvl="3" w:tplc="0584F62A">
      <w:numFmt w:val="bullet"/>
      <w:lvlText w:val="•"/>
      <w:lvlJc w:val="left"/>
      <w:pPr>
        <w:ind w:left="3673" w:hanging="302"/>
      </w:pPr>
      <w:rPr>
        <w:rFonts w:hint="default"/>
        <w:lang w:val="ru-RU" w:eastAsia="en-US" w:bidi="ar-SA"/>
      </w:rPr>
    </w:lvl>
    <w:lvl w:ilvl="4" w:tplc="2BD4C514">
      <w:numFmt w:val="bullet"/>
      <w:lvlText w:val="•"/>
      <w:lvlJc w:val="left"/>
      <w:pPr>
        <w:ind w:left="4578" w:hanging="302"/>
      </w:pPr>
      <w:rPr>
        <w:rFonts w:hint="default"/>
        <w:lang w:val="ru-RU" w:eastAsia="en-US" w:bidi="ar-SA"/>
      </w:rPr>
    </w:lvl>
    <w:lvl w:ilvl="5" w:tplc="2B96697E">
      <w:numFmt w:val="bullet"/>
      <w:lvlText w:val="•"/>
      <w:lvlJc w:val="left"/>
      <w:pPr>
        <w:ind w:left="5483" w:hanging="302"/>
      </w:pPr>
      <w:rPr>
        <w:rFonts w:hint="default"/>
        <w:lang w:val="ru-RU" w:eastAsia="en-US" w:bidi="ar-SA"/>
      </w:rPr>
    </w:lvl>
    <w:lvl w:ilvl="6" w:tplc="82AC9F8C">
      <w:numFmt w:val="bullet"/>
      <w:lvlText w:val="•"/>
      <w:lvlJc w:val="left"/>
      <w:pPr>
        <w:ind w:left="6387" w:hanging="302"/>
      </w:pPr>
      <w:rPr>
        <w:rFonts w:hint="default"/>
        <w:lang w:val="ru-RU" w:eastAsia="en-US" w:bidi="ar-SA"/>
      </w:rPr>
    </w:lvl>
    <w:lvl w:ilvl="7" w:tplc="33FA8E1C">
      <w:numFmt w:val="bullet"/>
      <w:lvlText w:val="•"/>
      <w:lvlJc w:val="left"/>
      <w:pPr>
        <w:ind w:left="7292" w:hanging="302"/>
      </w:pPr>
      <w:rPr>
        <w:rFonts w:hint="default"/>
        <w:lang w:val="ru-RU" w:eastAsia="en-US" w:bidi="ar-SA"/>
      </w:rPr>
    </w:lvl>
    <w:lvl w:ilvl="8" w:tplc="56C09868">
      <w:numFmt w:val="bullet"/>
      <w:lvlText w:val="•"/>
      <w:lvlJc w:val="left"/>
      <w:pPr>
        <w:ind w:left="8196" w:hanging="302"/>
      </w:pPr>
      <w:rPr>
        <w:rFonts w:hint="default"/>
        <w:lang w:val="ru-RU" w:eastAsia="en-US" w:bidi="ar-SA"/>
      </w:rPr>
    </w:lvl>
  </w:abstractNum>
  <w:abstractNum w:abstractNumId="36" w15:restartNumberingAfterBreak="0">
    <w:nsid w:val="397E66CA"/>
    <w:multiLevelType w:val="hybridMultilevel"/>
    <w:tmpl w:val="36D624A2"/>
    <w:lvl w:ilvl="0" w:tplc="A5262C14">
      <w:start w:val="1"/>
      <w:numFmt w:val="decimal"/>
      <w:lvlText w:val="%1)"/>
      <w:lvlJc w:val="left"/>
      <w:pPr>
        <w:ind w:left="118" w:hanging="438"/>
      </w:pPr>
      <w:rPr>
        <w:rFonts w:ascii="Times New Roman" w:eastAsia="Times New Roman" w:hAnsi="Times New Roman" w:cs="Times New Roman" w:hint="default"/>
        <w:b w:val="0"/>
        <w:bCs w:val="0"/>
        <w:i w:val="0"/>
        <w:iCs w:val="0"/>
        <w:spacing w:val="-2"/>
        <w:w w:val="100"/>
        <w:sz w:val="28"/>
        <w:szCs w:val="28"/>
        <w:lang w:val="ru-RU" w:eastAsia="en-US" w:bidi="ar-SA"/>
      </w:rPr>
    </w:lvl>
    <w:lvl w:ilvl="1" w:tplc="5182405C">
      <w:numFmt w:val="bullet"/>
      <w:lvlText w:val="•"/>
      <w:lvlJc w:val="left"/>
      <w:pPr>
        <w:ind w:left="1108" w:hanging="438"/>
      </w:pPr>
      <w:rPr>
        <w:rFonts w:hint="default"/>
        <w:lang w:val="ru-RU" w:eastAsia="en-US" w:bidi="ar-SA"/>
      </w:rPr>
    </w:lvl>
    <w:lvl w:ilvl="2" w:tplc="9DB00374">
      <w:numFmt w:val="bullet"/>
      <w:lvlText w:val="•"/>
      <w:lvlJc w:val="left"/>
      <w:pPr>
        <w:ind w:left="2097" w:hanging="438"/>
      </w:pPr>
      <w:rPr>
        <w:rFonts w:hint="default"/>
        <w:lang w:val="ru-RU" w:eastAsia="en-US" w:bidi="ar-SA"/>
      </w:rPr>
    </w:lvl>
    <w:lvl w:ilvl="3" w:tplc="ED2E80A8">
      <w:numFmt w:val="bullet"/>
      <w:lvlText w:val="•"/>
      <w:lvlJc w:val="left"/>
      <w:pPr>
        <w:ind w:left="3085" w:hanging="438"/>
      </w:pPr>
      <w:rPr>
        <w:rFonts w:hint="default"/>
        <w:lang w:val="ru-RU" w:eastAsia="en-US" w:bidi="ar-SA"/>
      </w:rPr>
    </w:lvl>
    <w:lvl w:ilvl="4" w:tplc="21EA4FA6">
      <w:numFmt w:val="bullet"/>
      <w:lvlText w:val="•"/>
      <w:lvlJc w:val="left"/>
      <w:pPr>
        <w:ind w:left="4074" w:hanging="438"/>
      </w:pPr>
      <w:rPr>
        <w:rFonts w:hint="default"/>
        <w:lang w:val="ru-RU" w:eastAsia="en-US" w:bidi="ar-SA"/>
      </w:rPr>
    </w:lvl>
    <w:lvl w:ilvl="5" w:tplc="29AC1D36">
      <w:numFmt w:val="bullet"/>
      <w:lvlText w:val="•"/>
      <w:lvlJc w:val="left"/>
      <w:pPr>
        <w:ind w:left="5063" w:hanging="438"/>
      </w:pPr>
      <w:rPr>
        <w:rFonts w:hint="default"/>
        <w:lang w:val="ru-RU" w:eastAsia="en-US" w:bidi="ar-SA"/>
      </w:rPr>
    </w:lvl>
    <w:lvl w:ilvl="6" w:tplc="EE48F5B6">
      <w:numFmt w:val="bullet"/>
      <w:lvlText w:val="•"/>
      <w:lvlJc w:val="left"/>
      <w:pPr>
        <w:ind w:left="6051" w:hanging="438"/>
      </w:pPr>
      <w:rPr>
        <w:rFonts w:hint="default"/>
        <w:lang w:val="ru-RU" w:eastAsia="en-US" w:bidi="ar-SA"/>
      </w:rPr>
    </w:lvl>
    <w:lvl w:ilvl="7" w:tplc="FB52FCAE">
      <w:numFmt w:val="bullet"/>
      <w:lvlText w:val="•"/>
      <w:lvlJc w:val="left"/>
      <w:pPr>
        <w:ind w:left="7040" w:hanging="438"/>
      </w:pPr>
      <w:rPr>
        <w:rFonts w:hint="default"/>
        <w:lang w:val="ru-RU" w:eastAsia="en-US" w:bidi="ar-SA"/>
      </w:rPr>
    </w:lvl>
    <w:lvl w:ilvl="8" w:tplc="4DF88C18">
      <w:numFmt w:val="bullet"/>
      <w:lvlText w:val="•"/>
      <w:lvlJc w:val="left"/>
      <w:pPr>
        <w:ind w:left="8028" w:hanging="438"/>
      </w:pPr>
      <w:rPr>
        <w:rFonts w:hint="default"/>
        <w:lang w:val="ru-RU" w:eastAsia="en-US" w:bidi="ar-SA"/>
      </w:rPr>
    </w:lvl>
  </w:abstractNum>
  <w:abstractNum w:abstractNumId="37" w15:restartNumberingAfterBreak="0">
    <w:nsid w:val="3AA3348E"/>
    <w:multiLevelType w:val="hybridMultilevel"/>
    <w:tmpl w:val="BB94A8FE"/>
    <w:lvl w:ilvl="0" w:tplc="8DC08688">
      <w:start w:val="5"/>
      <w:numFmt w:val="decimal"/>
      <w:lvlText w:val="%1)"/>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1" w:tplc="AF18AB34">
      <w:numFmt w:val="bullet"/>
      <w:lvlText w:val="•"/>
      <w:lvlJc w:val="left"/>
      <w:pPr>
        <w:ind w:left="1864" w:hanging="302"/>
      </w:pPr>
      <w:rPr>
        <w:rFonts w:hint="default"/>
        <w:lang w:val="ru-RU" w:eastAsia="en-US" w:bidi="ar-SA"/>
      </w:rPr>
    </w:lvl>
    <w:lvl w:ilvl="2" w:tplc="5A526D78">
      <w:numFmt w:val="bullet"/>
      <w:lvlText w:val="•"/>
      <w:lvlJc w:val="left"/>
      <w:pPr>
        <w:ind w:left="2769" w:hanging="302"/>
      </w:pPr>
      <w:rPr>
        <w:rFonts w:hint="default"/>
        <w:lang w:val="ru-RU" w:eastAsia="en-US" w:bidi="ar-SA"/>
      </w:rPr>
    </w:lvl>
    <w:lvl w:ilvl="3" w:tplc="3388369C">
      <w:numFmt w:val="bullet"/>
      <w:lvlText w:val="•"/>
      <w:lvlJc w:val="left"/>
      <w:pPr>
        <w:ind w:left="3673" w:hanging="302"/>
      </w:pPr>
      <w:rPr>
        <w:rFonts w:hint="default"/>
        <w:lang w:val="ru-RU" w:eastAsia="en-US" w:bidi="ar-SA"/>
      </w:rPr>
    </w:lvl>
    <w:lvl w:ilvl="4" w:tplc="866EC61E">
      <w:numFmt w:val="bullet"/>
      <w:lvlText w:val="•"/>
      <w:lvlJc w:val="left"/>
      <w:pPr>
        <w:ind w:left="4578" w:hanging="302"/>
      </w:pPr>
      <w:rPr>
        <w:rFonts w:hint="default"/>
        <w:lang w:val="ru-RU" w:eastAsia="en-US" w:bidi="ar-SA"/>
      </w:rPr>
    </w:lvl>
    <w:lvl w:ilvl="5" w:tplc="F68A934C">
      <w:numFmt w:val="bullet"/>
      <w:lvlText w:val="•"/>
      <w:lvlJc w:val="left"/>
      <w:pPr>
        <w:ind w:left="5483" w:hanging="302"/>
      </w:pPr>
      <w:rPr>
        <w:rFonts w:hint="default"/>
        <w:lang w:val="ru-RU" w:eastAsia="en-US" w:bidi="ar-SA"/>
      </w:rPr>
    </w:lvl>
    <w:lvl w:ilvl="6" w:tplc="67FE06B6">
      <w:numFmt w:val="bullet"/>
      <w:lvlText w:val="•"/>
      <w:lvlJc w:val="left"/>
      <w:pPr>
        <w:ind w:left="6387" w:hanging="302"/>
      </w:pPr>
      <w:rPr>
        <w:rFonts w:hint="default"/>
        <w:lang w:val="ru-RU" w:eastAsia="en-US" w:bidi="ar-SA"/>
      </w:rPr>
    </w:lvl>
    <w:lvl w:ilvl="7" w:tplc="C0168AE6">
      <w:numFmt w:val="bullet"/>
      <w:lvlText w:val="•"/>
      <w:lvlJc w:val="left"/>
      <w:pPr>
        <w:ind w:left="7292" w:hanging="302"/>
      </w:pPr>
      <w:rPr>
        <w:rFonts w:hint="default"/>
        <w:lang w:val="ru-RU" w:eastAsia="en-US" w:bidi="ar-SA"/>
      </w:rPr>
    </w:lvl>
    <w:lvl w:ilvl="8" w:tplc="15CA24E8">
      <w:numFmt w:val="bullet"/>
      <w:lvlText w:val="•"/>
      <w:lvlJc w:val="left"/>
      <w:pPr>
        <w:ind w:left="8196" w:hanging="302"/>
      </w:pPr>
      <w:rPr>
        <w:rFonts w:hint="default"/>
        <w:lang w:val="ru-RU" w:eastAsia="en-US" w:bidi="ar-SA"/>
      </w:rPr>
    </w:lvl>
  </w:abstractNum>
  <w:abstractNum w:abstractNumId="38" w15:restartNumberingAfterBreak="0">
    <w:nsid w:val="3C3908AC"/>
    <w:multiLevelType w:val="hybridMultilevel"/>
    <w:tmpl w:val="AFACE840"/>
    <w:lvl w:ilvl="0" w:tplc="9B8E1194">
      <w:start w:val="1"/>
      <w:numFmt w:val="decimal"/>
      <w:lvlText w:val="%1."/>
      <w:lvlJc w:val="left"/>
      <w:pPr>
        <w:ind w:left="118" w:hanging="354"/>
      </w:pPr>
      <w:rPr>
        <w:rFonts w:ascii="Times New Roman" w:eastAsia="Times New Roman" w:hAnsi="Times New Roman" w:cs="Times New Roman" w:hint="default"/>
        <w:b w:val="0"/>
        <w:bCs w:val="0"/>
        <w:i w:val="0"/>
        <w:iCs w:val="0"/>
        <w:spacing w:val="0"/>
        <w:w w:val="100"/>
        <w:sz w:val="28"/>
        <w:szCs w:val="28"/>
        <w:lang w:val="ru-RU" w:eastAsia="en-US" w:bidi="ar-SA"/>
      </w:rPr>
    </w:lvl>
    <w:lvl w:ilvl="1" w:tplc="C3F29510">
      <w:start w:val="1"/>
      <w:numFmt w:val="decimal"/>
      <w:lvlText w:val="%2)"/>
      <w:lvlJc w:val="left"/>
      <w:pPr>
        <w:ind w:left="118" w:hanging="406"/>
      </w:pPr>
      <w:rPr>
        <w:rFonts w:ascii="Times New Roman" w:eastAsia="Times New Roman" w:hAnsi="Times New Roman" w:cs="Times New Roman" w:hint="default"/>
        <w:b w:val="0"/>
        <w:bCs w:val="0"/>
        <w:i w:val="0"/>
        <w:iCs w:val="0"/>
        <w:spacing w:val="-2"/>
        <w:w w:val="100"/>
        <w:sz w:val="28"/>
        <w:szCs w:val="28"/>
        <w:lang w:val="ru-RU" w:eastAsia="en-US" w:bidi="ar-SA"/>
      </w:rPr>
    </w:lvl>
    <w:lvl w:ilvl="2" w:tplc="284A10AE">
      <w:numFmt w:val="bullet"/>
      <w:lvlText w:val="•"/>
      <w:lvlJc w:val="left"/>
      <w:pPr>
        <w:ind w:left="1965" w:hanging="406"/>
      </w:pPr>
      <w:rPr>
        <w:rFonts w:hint="default"/>
        <w:lang w:val="ru-RU" w:eastAsia="en-US" w:bidi="ar-SA"/>
      </w:rPr>
    </w:lvl>
    <w:lvl w:ilvl="3" w:tplc="57DCF902">
      <w:numFmt w:val="bullet"/>
      <w:lvlText w:val="•"/>
      <w:lvlJc w:val="left"/>
      <w:pPr>
        <w:ind w:left="2970" w:hanging="406"/>
      </w:pPr>
      <w:rPr>
        <w:rFonts w:hint="default"/>
        <w:lang w:val="ru-RU" w:eastAsia="en-US" w:bidi="ar-SA"/>
      </w:rPr>
    </w:lvl>
    <w:lvl w:ilvl="4" w:tplc="71CAECAC">
      <w:numFmt w:val="bullet"/>
      <w:lvlText w:val="•"/>
      <w:lvlJc w:val="left"/>
      <w:pPr>
        <w:ind w:left="3975" w:hanging="406"/>
      </w:pPr>
      <w:rPr>
        <w:rFonts w:hint="default"/>
        <w:lang w:val="ru-RU" w:eastAsia="en-US" w:bidi="ar-SA"/>
      </w:rPr>
    </w:lvl>
    <w:lvl w:ilvl="5" w:tplc="0322A0AA">
      <w:numFmt w:val="bullet"/>
      <w:lvlText w:val="•"/>
      <w:lvlJc w:val="left"/>
      <w:pPr>
        <w:ind w:left="4980" w:hanging="406"/>
      </w:pPr>
      <w:rPr>
        <w:rFonts w:hint="default"/>
        <w:lang w:val="ru-RU" w:eastAsia="en-US" w:bidi="ar-SA"/>
      </w:rPr>
    </w:lvl>
    <w:lvl w:ilvl="6" w:tplc="3FCCC066">
      <w:numFmt w:val="bullet"/>
      <w:lvlText w:val="•"/>
      <w:lvlJc w:val="left"/>
      <w:pPr>
        <w:ind w:left="5985" w:hanging="406"/>
      </w:pPr>
      <w:rPr>
        <w:rFonts w:hint="default"/>
        <w:lang w:val="ru-RU" w:eastAsia="en-US" w:bidi="ar-SA"/>
      </w:rPr>
    </w:lvl>
    <w:lvl w:ilvl="7" w:tplc="9EAC9782">
      <w:numFmt w:val="bullet"/>
      <w:lvlText w:val="•"/>
      <w:lvlJc w:val="left"/>
      <w:pPr>
        <w:ind w:left="6990" w:hanging="406"/>
      </w:pPr>
      <w:rPr>
        <w:rFonts w:hint="default"/>
        <w:lang w:val="ru-RU" w:eastAsia="en-US" w:bidi="ar-SA"/>
      </w:rPr>
    </w:lvl>
    <w:lvl w:ilvl="8" w:tplc="BE765B92">
      <w:numFmt w:val="bullet"/>
      <w:lvlText w:val="•"/>
      <w:lvlJc w:val="left"/>
      <w:pPr>
        <w:ind w:left="7995" w:hanging="406"/>
      </w:pPr>
      <w:rPr>
        <w:rFonts w:hint="default"/>
        <w:lang w:val="ru-RU" w:eastAsia="en-US" w:bidi="ar-SA"/>
      </w:rPr>
    </w:lvl>
  </w:abstractNum>
  <w:abstractNum w:abstractNumId="39" w15:restartNumberingAfterBreak="0">
    <w:nsid w:val="405E0C69"/>
    <w:multiLevelType w:val="hybridMultilevel"/>
    <w:tmpl w:val="AACC0066"/>
    <w:lvl w:ilvl="0" w:tplc="A698B44C">
      <w:start w:val="10"/>
      <w:numFmt w:val="decimal"/>
      <w:lvlText w:val="%1."/>
      <w:lvlJc w:val="left"/>
      <w:pPr>
        <w:ind w:left="1078"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74C4093A">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3F26DE60">
      <w:numFmt w:val="bullet"/>
      <w:lvlText w:val="•"/>
      <w:lvlJc w:val="left"/>
      <w:pPr>
        <w:ind w:left="2071" w:hanging="302"/>
      </w:pPr>
      <w:rPr>
        <w:rFonts w:hint="default"/>
        <w:lang w:val="ru-RU" w:eastAsia="en-US" w:bidi="ar-SA"/>
      </w:rPr>
    </w:lvl>
    <w:lvl w:ilvl="3" w:tplc="A718BA48">
      <w:numFmt w:val="bullet"/>
      <w:lvlText w:val="•"/>
      <w:lvlJc w:val="left"/>
      <w:pPr>
        <w:ind w:left="3063" w:hanging="302"/>
      </w:pPr>
      <w:rPr>
        <w:rFonts w:hint="default"/>
        <w:lang w:val="ru-RU" w:eastAsia="en-US" w:bidi="ar-SA"/>
      </w:rPr>
    </w:lvl>
    <w:lvl w:ilvl="4" w:tplc="EE2A85E4">
      <w:numFmt w:val="bullet"/>
      <w:lvlText w:val="•"/>
      <w:lvlJc w:val="left"/>
      <w:pPr>
        <w:ind w:left="4055" w:hanging="302"/>
      </w:pPr>
      <w:rPr>
        <w:rFonts w:hint="default"/>
        <w:lang w:val="ru-RU" w:eastAsia="en-US" w:bidi="ar-SA"/>
      </w:rPr>
    </w:lvl>
    <w:lvl w:ilvl="5" w:tplc="F8B4A480">
      <w:numFmt w:val="bullet"/>
      <w:lvlText w:val="•"/>
      <w:lvlJc w:val="left"/>
      <w:pPr>
        <w:ind w:left="5047" w:hanging="302"/>
      </w:pPr>
      <w:rPr>
        <w:rFonts w:hint="default"/>
        <w:lang w:val="ru-RU" w:eastAsia="en-US" w:bidi="ar-SA"/>
      </w:rPr>
    </w:lvl>
    <w:lvl w:ilvl="6" w:tplc="6A10414C">
      <w:numFmt w:val="bullet"/>
      <w:lvlText w:val="•"/>
      <w:lvlJc w:val="left"/>
      <w:pPr>
        <w:ind w:left="6038" w:hanging="302"/>
      </w:pPr>
      <w:rPr>
        <w:rFonts w:hint="default"/>
        <w:lang w:val="ru-RU" w:eastAsia="en-US" w:bidi="ar-SA"/>
      </w:rPr>
    </w:lvl>
    <w:lvl w:ilvl="7" w:tplc="6B68D2BE">
      <w:numFmt w:val="bullet"/>
      <w:lvlText w:val="•"/>
      <w:lvlJc w:val="left"/>
      <w:pPr>
        <w:ind w:left="7030" w:hanging="302"/>
      </w:pPr>
      <w:rPr>
        <w:rFonts w:hint="default"/>
        <w:lang w:val="ru-RU" w:eastAsia="en-US" w:bidi="ar-SA"/>
      </w:rPr>
    </w:lvl>
    <w:lvl w:ilvl="8" w:tplc="4FA4A412">
      <w:numFmt w:val="bullet"/>
      <w:lvlText w:val="•"/>
      <w:lvlJc w:val="left"/>
      <w:pPr>
        <w:ind w:left="8022" w:hanging="302"/>
      </w:pPr>
      <w:rPr>
        <w:rFonts w:hint="default"/>
        <w:lang w:val="ru-RU" w:eastAsia="en-US" w:bidi="ar-SA"/>
      </w:rPr>
    </w:lvl>
  </w:abstractNum>
  <w:abstractNum w:abstractNumId="40" w15:restartNumberingAfterBreak="0">
    <w:nsid w:val="44757FF3"/>
    <w:multiLevelType w:val="hybridMultilevel"/>
    <w:tmpl w:val="D9FC123C"/>
    <w:lvl w:ilvl="0" w:tplc="E7DC9282">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32F06FE2">
      <w:start w:val="1"/>
      <w:numFmt w:val="decimal"/>
      <w:lvlText w:val="%2)"/>
      <w:lvlJc w:val="left"/>
      <w:pPr>
        <w:ind w:left="118" w:hanging="518"/>
      </w:pPr>
      <w:rPr>
        <w:rFonts w:ascii="Times New Roman" w:eastAsia="Times New Roman" w:hAnsi="Times New Roman" w:cs="Times New Roman" w:hint="default"/>
        <w:b w:val="0"/>
        <w:bCs w:val="0"/>
        <w:i w:val="0"/>
        <w:iCs w:val="0"/>
        <w:spacing w:val="-2"/>
        <w:w w:val="100"/>
        <w:sz w:val="28"/>
        <w:szCs w:val="28"/>
        <w:lang w:val="ru-RU" w:eastAsia="en-US" w:bidi="ar-SA"/>
      </w:rPr>
    </w:lvl>
    <w:lvl w:ilvl="2" w:tplc="9306E872">
      <w:numFmt w:val="bullet"/>
      <w:lvlText w:val="•"/>
      <w:lvlJc w:val="left"/>
      <w:pPr>
        <w:ind w:left="1965" w:hanging="518"/>
      </w:pPr>
      <w:rPr>
        <w:rFonts w:hint="default"/>
        <w:lang w:val="ru-RU" w:eastAsia="en-US" w:bidi="ar-SA"/>
      </w:rPr>
    </w:lvl>
    <w:lvl w:ilvl="3" w:tplc="05025578">
      <w:numFmt w:val="bullet"/>
      <w:lvlText w:val="•"/>
      <w:lvlJc w:val="left"/>
      <w:pPr>
        <w:ind w:left="2970" w:hanging="518"/>
      </w:pPr>
      <w:rPr>
        <w:rFonts w:hint="default"/>
        <w:lang w:val="ru-RU" w:eastAsia="en-US" w:bidi="ar-SA"/>
      </w:rPr>
    </w:lvl>
    <w:lvl w:ilvl="4" w:tplc="62A6F202">
      <w:numFmt w:val="bullet"/>
      <w:lvlText w:val="•"/>
      <w:lvlJc w:val="left"/>
      <w:pPr>
        <w:ind w:left="3975" w:hanging="518"/>
      </w:pPr>
      <w:rPr>
        <w:rFonts w:hint="default"/>
        <w:lang w:val="ru-RU" w:eastAsia="en-US" w:bidi="ar-SA"/>
      </w:rPr>
    </w:lvl>
    <w:lvl w:ilvl="5" w:tplc="E11CA6DE">
      <w:numFmt w:val="bullet"/>
      <w:lvlText w:val="•"/>
      <w:lvlJc w:val="left"/>
      <w:pPr>
        <w:ind w:left="4980" w:hanging="518"/>
      </w:pPr>
      <w:rPr>
        <w:rFonts w:hint="default"/>
        <w:lang w:val="ru-RU" w:eastAsia="en-US" w:bidi="ar-SA"/>
      </w:rPr>
    </w:lvl>
    <w:lvl w:ilvl="6" w:tplc="14347370">
      <w:numFmt w:val="bullet"/>
      <w:lvlText w:val="•"/>
      <w:lvlJc w:val="left"/>
      <w:pPr>
        <w:ind w:left="5985" w:hanging="518"/>
      </w:pPr>
      <w:rPr>
        <w:rFonts w:hint="default"/>
        <w:lang w:val="ru-RU" w:eastAsia="en-US" w:bidi="ar-SA"/>
      </w:rPr>
    </w:lvl>
    <w:lvl w:ilvl="7" w:tplc="0B3C637E">
      <w:numFmt w:val="bullet"/>
      <w:lvlText w:val="•"/>
      <w:lvlJc w:val="left"/>
      <w:pPr>
        <w:ind w:left="6990" w:hanging="518"/>
      </w:pPr>
      <w:rPr>
        <w:rFonts w:hint="default"/>
        <w:lang w:val="ru-RU" w:eastAsia="en-US" w:bidi="ar-SA"/>
      </w:rPr>
    </w:lvl>
    <w:lvl w:ilvl="8" w:tplc="53B6DCA2">
      <w:numFmt w:val="bullet"/>
      <w:lvlText w:val="•"/>
      <w:lvlJc w:val="left"/>
      <w:pPr>
        <w:ind w:left="7995" w:hanging="518"/>
      </w:pPr>
      <w:rPr>
        <w:rFonts w:hint="default"/>
        <w:lang w:val="ru-RU" w:eastAsia="en-US" w:bidi="ar-SA"/>
      </w:rPr>
    </w:lvl>
  </w:abstractNum>
  <w:abstractNum w:abstractNumId="41" w15:restartNumberingAfterBreak="0">
    <w:nsid w:val="44897714"/>
    <w:multiLevelType w:val="multilevel"/>
    <w:tmpl w:val="9834A526"/>
    <w:lvl w:ilvl="0">
      <w:start w:val="1"/>
      <w:numFmt w:val="decimal"/>
      <w:lvlText w:val="%1."/>
      <w:lvlJc w:val="left"/>
      <w:pPr>
        <w:ind w:left="118" w:hanging="29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18" w:hanging="654"/>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097" w:hanging="654"/>
      </w:pPr>
      <w:rPr>
        <w:rFonts w:hint="default"/>
        <w:lang w:val="ru-RU" w:eastAsia="en-US" w:bidi="ar-SA"/>
      </w:rPr>
    </w:lvl>
    <w:lvl w:ilvl="3">
      <w:numFmt w:val="bullet"/>
      <w:lvlText w:val="•"/>
      <w:lvlJc w:val="left"/>
      <w:pPr>
        <w:ind w:left="3085" w:hanging="654"/>
      </w:pPr>
      <w:rPr>
        <w:rFonts w:hint="default"/>
        <w:lang w:val="ru-RU" w:eastAsia="en-US" w:bidi="ar-SA"/>
      </w:rPr>
    </w:lvl>
    <w:lvl w:ilvl="4">
      <w:numFmt w:val="bullet"/>
      <w:lvlText w:val="•"/>
      <w:lvlJc w:val="left"/>
      <w:pPr>
        <w:ind w:left="4074" w:hanging="654"/>
      </w:pPr>
      <w:rPr>
        <w:rFonts w:hint="default"/>
        <w:lang w:val="ru-RU" w:eastAsia="en-US" w:bidi="ar-SA"/>
      </w:rPr>
    </w:lvl>
    <w:lvl w:ilvl="5">
      <w:numFmt w:val="bullet"/>
      <w:lvlText w:val="•"/>
      <w:lvlJc w:val="left"/>
      <w:pPr>
        <w:ind w:left="5063" w:hanging="654"/>
      </w:pPr>
      <w:rPr>
        <w:rFonts w:hint="default"/>
        <w:lang w:val="ru-RU" w:eastAsia="en-US" w:bidi="ar-SA"/>
      </w:rPr>
    </w:lvl>
    <w:lvl w:ilvl="6">
      <w:numFmt w:val="bullet"/>
      <w:lvlText w:val="•"/>
      <w:lvlJc w:val="left"/>
      <w:pPr>
        <w:ind w:left="6051" w:hanging="654"/>
      </w:pPr>
      <w:rPr>
        <w:rFonts w:hint="default"/>
        <w:lang w:val="ru-RU" w:eastAsia="en-US" w:bidi="ar-SA"/>
      </w:rPr>
    </w:lvl>
    <w:lvl w:ilvl="7">
      <w:numFmt w:val="bullet"/>
      <w:lvlText w:val="•"/>
      <w:lvlJc w:val="left"/>
      <w:pPr>
        <w:ind w:left="7040" w:hanging="654"/>
      </w:pPr>
      <w:rPr>
        <w:rFonts w:hint="default"/>
        <w:lang w:val="ru-RU" w:eastAsia="en-US" w:bidi="ar-SA"/>
      </w:rPr>
    </w:lvl>
    <w:lvl w:ilvl="8">
      <w:numFmt w:val="bullet"/>
      <w:lvlText w:val="•"/>
      <w:lvlJc w:val="left"/>
      <w:pPr>
        <w:ind w:left="8028" w:hanging="654"/>
      </w:pPr>
      <w:rPr>
        <w:rFonts w:hint="default"/>
        <w:lang w:val="ru-RU" w:eastAsia="en-US" w:bidi="ar-SA"/>
      </w:rPr>
    </w:lvl>
  </w:abstractNum>
  <w:abstractNum w:abstractNumId="42" w15:restartNumberingAfterBreak="0">
    <w:nsid w:val="46113E9E"/>
    <w:multiLevelType w:val="hybridMultilevel"/>
    <w:tmpl w:val="07B615B2"/>
    <w:lvl w:ilvl="0" w:tplc="9558EC90">
      <w:start w:val="1"/>
      <w:numFmt w:val="decimal"/>
      <w:lvlText w:val="%1."/>
      <w:lvlJc w:val="left"/>
      <w:pPr>
        <w:ind w:left="118" w:hanging="358"/>
      </w:pPr>
      <w:rPr>
        <w:rFonts w:ascii="Times New Roman" w:eastAsia="Times New Roman" w:hAnsi="Times New Roman" w:cs="Times New Roman" w:hint="default"/>
        <w:b w:val="0"/>
        <w:bCs w:val="0"/>
        <w:i w:val="0"/>
        <w:iCs w:val="0"/>
        <w:spacing w:val="0"/>
        <w:w w:val="100"/>
        <w:sz w:val="28"/>
        <w:szCs w:val="28"/>
        <w:lang w:val="ru-RU" w:eastAsia="en-US" w:bidi="ar-SA"/>
      </w:rPr>
    </w:lvl>
    <w:lvl w:ilvl="1" w:tplc="ED3A4E68">
      <w:start w:val="1"/>
      <w:numFmt w:val="decimal"/>
      <w:lvlText w:val="%2)"/>
      <w:lvlJc w:val="left"/>
      <w:pPr>
        <w:ind w:left="118" w:hanging="304"/>
      </w:pPr>
      <w:rPr>
        <w:rFonts w:ascii="Times New Roman" w:eastAsia="Times New Roman" w:hAnsi="Times New Roman" w:cs="Times New Roman" w:hint="default"/>
        <w:b w:val="0"/>
        <w:bCs w:val="0"/>
        <w:i w:val="0"/>
        <w:iCs w:val="0"/>
        <w:spacing w:val="-2"/>
        <w:w w:val="100"/>
        <w:sz w:val="28"/>
        <w:szCs w:val="28"/>
        <w:lang w:val="ru-RU" w:eastAsia="en-US" w:bidi="ar-SA"/>
      </w:rPr>
    </w:lvl>
    <w:lvl w:ilvl="2" w:tplc="6EF87D78">
      <w:numFmt w:val="bullet"/>
      <w:lvlText w:val="•"/>
      <w:lvlJc w:val="left"/>
      <w:pPr>
        <w:ind w:left="2097" w:hanging="304"/>
      </w:pPr>
      <w:rPr>
        <w:rFonts w:hint="default"/>
        <w:lang w:val="ru-RU" w:eastAsia="en-US" w:bidi="ar-SA"/>
      </w:rPr>
    </w:lvl>
    <w:lvl w:ilvl="3" w:tplc="C7767530">
      <w:numFmt w:val="bullet"/>
      <w:lvlText w:val="•"/>
      <w:lvlJc w:val="left"/>
      <w:pPr>
        <w:ind w:left="3085" w:hanging="304"/>
      </w:pPr>
      <w:rPr>
        <w:rFonts w:hint="default"/>
        <w:lang w:val="ru-RU" w:eastAsia="en-US" w:bidi="ar-SA"/>
      </w:rPr>
    </w:lvl>
    <w:lvl w:ilvl="4" w:tplc="3D1E2BFE">
      <w:numFmt w:val="bullet"/>
      <w:lvlText w:val="•"/>
      <w:lvlJc w:val="left"/>
      <w:pPr>
        <w:ind w:left="4074" w:hanging="304"/>
      </w:pPr>
      <w:rPr>
        <w:rFonts w:hint="default"/>
        <w:lang w:val="ru-RU" w:eastAsia="en-US" w:bidi="ar-SA"/>
      </w:rPr>
    </w:lvl>
    <w:lvl w:ilvl="5" w:tplc="30CA1FA8">
      <w:numFmt w:val="bullet"/>
      <w:lvlText w:val="•"/>
      <w:lvlJc w:val="left"/>
      <w:pPr>
        <w:ind w:left="5063" w:hanging="304"/>
      </w:pPr>
      <w:rPr>
        <w:rFonts w:hint="default"/>
        <w:lang w:val="ru-RU" w:eastAsia="en-US" w:bidi="ar-SA"/>
      </w:rPr>
    </w:lvl>
    <w:lvl w:ilvl="6" w:tplc="EBAA59CE">
      <w:numFmt w:val="bullet"/>
      <w:lvlText w:val="•"/>
      <w:lvlJc w:val="left"/>
      <w:pPr>
        <w:ind w:left="6051" w:hanging="304"/>
      </w:pPr>
      <w:rPr>
        <w:rFonts w:hint="default"/>
        <w:lang w:val="ru-RU" w:eastAsia="en-US" w:bidi="ar-SA"/>
      </w:rPr>
    </w:lvl>
    <w:lvl w:ilvl="7" w:tplc="A8BA9896">
      <w:numFmt w:val="bullet"/>
      <w:lvlText w:val="•"/>
      <w:lvlJc w:val="left"/>
      <w:pPr>
        <w:ind w:left="7040" w:hanging="304"/>
      </w:pPr>
      <w:rPr>
        <w:rFonts w:hint="default"/>
        <w:lang w:val="ru-RU" w:eastAsia="en-US" w:bidi="ar-SA"/>
      </w:rPr>
    </w:lvl>
    <w:lvl w:ilvl="8" w:tplc="371C80FA">
      <w:numFmt w:val="bullet"/>
      <w:lvlText w:val="•"/>
      <w:lvlJc w:val="left"/>
      <w:pPr>
        <w:ind w:left="8028" w:hanging="304"/>
      </w:pPr>
      <w:rPr>
        <w:rFonts w:hint="default"/>
        <w:lang w:val="ru-RU" w:eastAsia="en-US" w:bidi="ar-SA"/>
      </w:rPr>
    </w:lvl>
  </w:abstractNum>
  <w:abstractNum w:abstractNumId="43" w15:restartNumberingAfterBreak="0">
    <w:nsid w:val="48A65A8C"/>
    <w:multiLevelType w:val="hybridMultilevel"/>
    <w:tmpl w:val="0438373A"/>
    <w:lvl w:ilvl="0" w:tplc="FC584E66">
      <w:start w:val="1"/>
      <w:numFmt w:val="decimal"/>
      <w:lvlText w:val="%1."/>
      <w:lvlJc w:val="left"/>
      <w:pPr>
        <w:ind w:left="118" w:hanging="548"/>
      </w:pPr>
      <w:rPr>
        <w:rFonts w:ascii="Times New Roman" w:eastAsia="Times New Roman" w:hAnsi="Times New Roman" w:cs="Times New Roman" w:hint="default"/>
        <w:b w:val="0"/>
        <w:bCs w:val="0"/>
        <w:i w:val="0"/>
        <w:iCs w:val="0"/>
        <w:spacing w:val="0"/>
        <w:w w:val="100"/>
        <w:sz w:val="28"/>
        <w:szCs w:val="28"/>
        <w:lang w:val="ru-RU" w:eastAsia="en-US" w:bidi="ar-SA"/>
      </w:rPr>
    </w:lvl>
    <w:lvl w:ilvl="1" w:tplc="FEB031AA">
      <w:start w:val="1"/>
      <w:numFmt w:val="decimal"/>
      <w:lvlText w:val="%2)"/>
      <w:lvlJc w:val="left"/>
      <w:pPr>
        <w:ind w:left="118" w:hanging="320"/>
      </w:pPr>
      <w:rPr>
        <w:rFonts w:ascii="Times New Roman" w:eastAsia="Times New Roman" w:hAnsi="Times New Roman" w:cs="Times New Roman" w:hint="default"/>
        <w:b w:val="0"/>
        <w:bCs w:val="0"/>
        <w:i w:val="0"/>
        <w:iCs w:val="0"/>
        <w:spacing w:val="-2"/>
        <w:w w:val="100"/>
        <w:sz w:val="28"/>
        <w:szCs w:val="28"/>
        <w:lang w:val="ru-RU" w:eastAsia="en-US" w:bidi="ar-SA"/>
      </w:rPr>
    </w:lvl>
    <w:lvl w:ilvl="2" w:tplc="CD1076B8">
      <w:numFmt w:val="bullet"/>
      <w:lvlText w:val="•"/>
      <w:lvlJc w:val="left"/>
      <w:pPr>
        <w:ind w:left="2097" w:hanging="320"/>
      </w:pPr>
      <w:rPr>
        <w:rFonts w:hint="default"/>
        <w:lang w:val="ru-RU" w:eastAsia="en-US" w:bidi="ar-SA"/>
      </w:rPr>
    </w:lvl>
    <w:lvl w:ilvl="3" w:tplc="E7BE10A2">
      <w:numFmt w:val="bullet"/>
      <w:lvlText w:val="•"/>
      <w:lvlJc w:val="left"/>
      <w:pPr>
        <w:ind w:left="3085" w:hanging="320"/>
      </w:pPr>
      <w:rPr>
        <w:rFonts w:hint="default"/>
        <w:lang w:val="ru-RU" w:eastAsia="en-US" w:bidi="ar-SA"/>
      </w:rPr>
    </w:lvl>
    <w:lvl w:ilvl="4" w:tplc="89B0CE00">
      <w:numFmt w:val="bullet"/>
      <w:lvlText w:val="•"/>
      <w:lvlJc w:val="left"/>
      <w:pPr>
        <w:ind w:left="4074" w:hanging="320"/>
      </w:pPr>
      <w:rPr>
        <w:rFonts w:hint="default"/>
        <w:lang w:val="ru-RU" w:eastAsia="en-US" w:bidi="ar-SA"/>
      </w:rPr>
    </w:lvl>
    <w:lvl w:ilvl="5" w:tplc="637C221E">
      <w:numFmt w:val="bullet"/>
      <w:lvlText w:val="•"/>
      <w:lvlJc w:val="left"/>
      <w:pPr>
        <w:ind w:left="5063" w:hanging="320"/>
      </w:pPr>
      <w:rPr>
        <w:rFonts w:hint="default"/>
        <w:lang w:val="ru-RU" w:eastAsia="en-US" w:bidi="ar-SA"/>
      </w:rPr>
    </w:lvl>
    <w:lvl w:ilvl="6" w:tplc="5798F68C">
      <w:numFmt w:val="bullet"/>
      <w:lvlText w:val="•"/>
      <w:lvlJc w:val="left"/>
      <w:pPr>
        <w:ind w:left="6051" w:hanging="320"/>
      </w:pPr>
      <w:rPr>
        <w:rFonts w:hint="default"/>
        <w:lang w:val="ru-RU" w:eastAsia="en-US" w:bidi="ar-SA"/>
      </w:rPr>
    </w:lvl>
    <w:lvl w:ilvl="7" w:tplc="DF1854AC">
      <w:numFmt w:val="bullet"/>
      <w:lvlText w:val="•"/>
      <w:lvlJc w:val="left"/>
      <w:pPr>
        <w:ind w:left="7040" w:hanging="320"/>
      </w:pPr>
      <w:rPr>
        <w:rFonts w:hint="default"/>
        <w:lang w:val="ru-RU" w:eastAsia="en-US" w:bidi="ar-SA"/>
      </w:rPr>
    </w:lvl>
    <w:lvl w:ilvl="8" w:tplc="9E2A343E">
      <w:numFmt w:val="bullet"/>
      <w:lvlText w:val="•"/>
      <w:lvlJc w:val="left"/>
      <w:pPr>
        <w:ind w:left="8028" w:hanging="320"/>
      </w:pPr>
      <w:rPr>
        <w:rFonts w:hint="default"/>
        <w:lang w:val="ru-RU" w:eastAsia="en-US" w:bidi="ar-SA"/>
      </w:rPr>
    </w:lvl>
  </w:abstractNum>
  <w:abstractNum w:abstractNumId="44" w15:restartNumberingAfterBreak="0">
    <w:nsid w:val="4A224383"/>
    <w:multiLevelType w:val="hybridMultilevel"/>
    <w:tmpl w:val="96047B70"/>
    <w:lvl w:ilvl="0" w:tplc="D9BE08BC">
      <w:start w:val="1"/>
      <w:numFmt w:val="decimal"/>
      <w:lvlText w:val="%1."/>
      <w:lvlJc w:val="left"/>
      <w:pPr>
        <w:ind w:left="118" w:hanging="308"/>
      </w:pPr>
      <w:rPr>
        <w:rFonts w:ascii="Times New Roman" w:eastAsia="Times New Roman" w:hAnsi="Times New Roman" w:cs="Times New Roman" w:hint="default"/>
        <w:b w:val="0"/>
        <w:bCs w:val="0"/>
        <w:i w:val="0"/>
        <w:iCs w:val="0"/>
        <w:spacing w:val="0"/>
        <w:w w:val="100"/>
        <w:sz w:val="28"/>
        <w:szCs w:val="28"/>
        <w:lang w:val="ru-RU" w:eastAsia="en-US" w:bidi="ar-SA"/>
      </w:rPr>
    </w:lvl>
    <w:lvl w:ilvl="1" w:tplc="58368978">
      <w:start w:val="1"/>
      <w:numFmt w:val="decimal"/>
      <w:lvlText w:val="%2)"/>
      <w:lvlJc w:val="left"/>
      <w:pPr>
        <w:ind w:left="118" w:hanging="486"/>
      </w:pPr>
      <w:rPr>
        <w:rFonts w:ascii="Times New Roman" w:eastAsia="Times New Roman" w:hAnsi="Times New Roman" w:cs="Times New Roman" w:hint="default"/>
        <w:b w:val="0"/>
        <w:bCs w:val="0"/>
        <w:i w:val="0"/>
        <w:iCs w:val="0"/>
        <w:spacing w:val="-2"/>
        <w:w w:val="100"/>
        <w:sz w:val="28"/>
        <w:szCs w:val="28"/>
        <w:lang w:val="ru-RU" w:eastAsia="en-US" w:bidi="ar-SA"/>
      </w:rPr>
    </w:lvl>
    <w:lvl w:ilvl="2" w:tplc="45A2E4B0">
      <w:numFmt w:val="bullet"/>
      <w:lvlText w:val="•"/>
      <w:lvlJc w:val="left"/>
      <w:pPr>
        <w:ind w:left="2097" w:hanging="486"/>
      </w:pPr>
      <w:rPr>
        <w:rFonts w:hint="default"/>
        <w:lang w:val="ru-RU" w:eastAsia="en-US" w:bidi="ar-SA"/>
      </w:rPr>
    </w:lvl>
    <w:lvl w:ilvl="3" w:tplc="D9A88314">
      <w:numFmt w:val="bullet"/>
      <w:lvlText w:val="•"/>
      <w:lvlJc w:val="left"/>
      <w:pPr>
        <w:ind w:left="3085" w:hanging="486"/>
      </w:pPr>
      <w:rPr>
        <w:rFonts w:hint="default"/>
        <w:lang w:val="ru-RU" w:eastAsia="en-US" w:bidi="ar-SA"/>
      </w:rPr>
    </w:lvl>
    <w:lvl w:ilvl="4" w:tplc="FCDAE426">
      <w:numFmt w:val="bullet"/>
      <w:lvlText w:val="•"/>
      <w:lvlJc w:val="left"/>
      <w:pPr>
        <w:ind w:left="4074" w:hanging="486"/>
      </w:pPr>
      <w:rPr>
        <w:rFonts w:hint="default"/>
        <w:lang w:val="ru-RU" w:eastAsia="en-US" w:bidi="ar-SA"/>
      </w:rPr>
    </w:lvl>
    <w:lvl w:ilvl="5" w:tplc="28406756">
      <w:numFmt w:val="bullet"/>
      <w:lvlText w:val="•"/>
      <w:lvlJc w:val="left"/>
      <w:pPr>
        <w:ind w:left="5063" w:hanging="486"/>
      </w:pPr>
      <w:rPr>
        <w:rFonts w:hint="default"/>
        <w:lang w:val="ru-RU" w:eastAsia="en-US" w:bidi="ar-SA"/>
      </w:rPr>
    </w:lvl>
    <w:lvl w:ilvl="6" w:tplc="B2CA8B44">
      <w:numFmt w:val="bullet"/>
      <w:lvlText w:val="•"/>
      <w:lvlJc w:val="left"/>
      <w:pPr>
        <w:ind w:left="6051" w:hanging="486"/>
      </w:pPr>
      <w:rPr>
        <w:rFonts w:hint="default"/>
        <w:lang w:val="ru-RU" w:eastAsia="en-US" w:bidi="ar-SA"/>
      </w:rPr>
    </w:lvl>
    <w:lvl w:ilvl="7" w:tplc="2B50FAFC">
      <w:numFmt w:val="bullet"/>
      <w:lvlText w:val="•"/>
      <w:lvlJc w:val="left"/>
      <w:pPr>
        <w:ind w:left="7040" w:hanging="486"/>
      </w:pPr>
      <w:rPr>
        <w:rFonts w:hint="default"/>
        <w:lang w:val="ru-RU" w:eastAsia="en-US" w:bidi="ar-SA"/>
      </w:rPr>
    </w:lvl>
    <w:lvl w:ilvl="8" w:tplc="5C94F84A">
      <w:numFmt w:val="bullet"/>
      <w:lvlText w:val="•"/>
      <w:lvlJc w:val="left"/>
      <w:pPr>
        <w:ind w:left="8028" w:hanging="486"/>
      </w:pPr>
      <w:rPr>
        <w:rFonts w:hint="default"/>
        <w:lang w:val="ru-RU" w:eastAsia="en-US" w:bidi="ar-SA"/>
      </w:rPr>
    </w:lvl>
  </w:abstractNum>
  <w:abstractNum w:abstractNumId="45" w15:restartNumberingAfterBreak="0">
    <w:nsid w:val="4BFD795C"/>
    <w:multiLevelType w:val="hybridMultilevel"/>
    <w:tmpl w:val="28F4602C"/>
    <w:lvl w:ilvl="0" w:tplc="EC5AF650">
      <w:start w:val="1"/>
      <w:numFmt w:val="decimal"/>
      <w:lvlText w:val="%1."/>
      <w:lvlJc w:val="left"/>
      <w:pPr>
        <w:ind w:left="118" w:hanging="390"/>
      </w:pPr>
      <w:rPr>
        <w:rFonts w:ascii="Times New Roman" w:eastAsia="Times New Roman" w:hAnsi="Times New Roman" w:cs="Times New Roman" w:hint="default"/>
        <w:b w:val="0"/>
        <w:bCs w:val="0"/>
        <w:i w:val="0"/>
        <w:iCs w:val="0"/>
        <w:spacing w:val="0"/>
        <w:w w:val="100"/>
        <w:sz w:val="28"/>
        <w:szCs w:val="28"/>
        <w:lang w:val="ru-RU" w:eastAsia="en-US" w:bidi="ar-SA"/>
      </w:rPr>
    </w:lvl>
    <w:lvl w:ilvl="1" w:tplc="F190BD6E">
      <w:numFmt w:val="bullet"/>
      <w:lvlText w:val="•"/>
      <w:lvlJc w:val="left"/>
      <w:pPr>
        <w:ind w:left="1108" w:hanging="390"/>
      </w:pPr>
      <w:rPr>
        <w:rFonts w:hint="default"/>
        <w:lang w:val="ru-RU" w:eastAsia="en-US" w:bidi="ar-SA"/>
      </w:rPr>
    </w:lvl>
    <w:lvl w:ilvl="2" w:tplc="95847F0C">
      <w:numFmt w:val="bullet"/>
      <w:lvlText w:val="•"/>
      <w:lvlJc w:val="left"/>
      <w:pPr>
        <w:ind w:left="2097" w:hanging="390"/>
      </w:pPr>
      <w:rPr>
        <w:rFonts w:hint="default"/>
        <w:lang w:val="ru-RU" w:eastAsia="en-US" w:bidi="ar-SA"/>
      </w:rPr>
    </w:lvl>
    <w:lvl w:ilvl="3" w:tplc="7682BE22">
      <w:numFmt w:val="bullet"/>
      <w:lvlText w:val="•"/>
      <w:lvlJc w:val="left"/>
      <w:pPr>
        <w:ind w:left="3085" w:hanging="390"/>
      </w:pPr>
      <w:rPr>
        <w:rFonts w:hint="default"/>
        <w:lang w:val="ru-RU" w:eastAsia="en-US" w:bidi="ar-SA"/>
      </w:rPr>
    </w:lvl>
    <w:lvl w:ilvl="4" w:tplc="BAD4C66A">
      <w:numFmt w:val="bullet"/>
      <w:lvlText w:val="•"/>
      <w:lvlJc w:val="left"/>
      <w:pPr>
        <w:ind w:left="4074" w:hanging="390"/>
      </w:pPr>
      <w:rPr>
        <w:rFonts w:hint="default"/>
        <w:lang w:val="ru-RU" w:eastAsia="en-US" w:bidi="ar-SA"/>
      </w:rPr>
    </w:lvl>
    <w:lvl w:ilvl="5" w:tplc="4A3690F2">
      <w:numFmt w:val="bullet"/>
      <w:lvlText w:val="•"/>
      <w:lvlJc w:val="left"/>
      <w:pPr>
        <w:ind w:left="5063" w:hanging="390"/>
      </w:pPr>
      <w:rPr>
        <w:rFonts w:hint="default"/>
        <w:lang w:val="ru-RU" w:eastAsia="en-US" w:bidi="ar-SA"/>
      </w:rPr>
    </w:lvl>
    <w:lvl w:ilvl="6" w:tplc="21541740">
      <w:numFmt w:val="bullet"/>
      <w:lvlText w:val="•"/>
      <w:lvlJc w:val="left"/>
      <w:pPr>
        <w:ind w:left="6051" w:hanging="390"/>
      </w:pPr>
      <w:rPr>
        <w:rFonts w:hint="default"/>
        <w:lang w:val="ru-RU" w:eastAsia="en-US" w:bidi="ar-SA"/>
      </w:rPr>
    </w:lvl>
    <w:lvl w:ilvl="7" w:tplc="59AA248C">
      <w:numFmt w:val="bullet"/>
      <w:lvlText w:val="•"/>
      <w:lvlJc w:val="left"/>
      <w:pPr>
        <w:ind w:left="7040" w:hanging="390"/>
      </w:pPr>
      <w:rPr>
        <w:rFonts w:hint="default"/>
        <w:lang w:val="ru-RU" w:eastAsia="en-US" w:bidi="ar-SA"/>
      </w:rPr>
    </w:lvl>
    <w:lvl w:ilvl="8" w:tplc="782C9BB0">
      <w:numFmt w:val="bullet"/>
      <w:lvlText w:val="•"/>
      <w:lvlJc w:val="left"/>
      <w:pPr>
        <w:ind w:left="8028" w:hanging="390"/>
      </w:pPr>
      <w:rPr>
        <w:rFonts w:hint="default"/>
        <w:lang w:val="ru-RU" w:eastAsia="en-US" w:bidi="ar-SA"/>
      </w:rPr>
    </w:lvl>
  </w:abstractNum>
  <w:abstractNum w:abstractNumId="46" w15:restartNumberingAfterBreak="0">
    <w:nsid w:val="4C843584"/>
    <w:multiLevelType w:val="hybridMultilevel"/>
    <w:tmpl w:val="9F3E8794"/>
    <w:lvl w:ilvl="0" w:tplc="A80E99DC">
      <w:start w:val="1"/>
      <w:numFmt w:val="decimal"/>
      <w:lvlText w:val="%1."/>
      <w:lvlJc w:val="left"/>
      <w:pPr>
        <w:ind w:left="118" w:hanging="310"/>
      </w:pPr>
      <w:rPr>
        <w:rFonts w:ascii="Times New Roman" w:eastAsia="Times New Roman" w:hAnsi="Times New Roman" w:cs="Times New Roman" w:hint="default"/>
        <w:b w:val="0"/>
        <w:bCs w:val="0"/>
        <w:i w:val="0"/>
        <w:iCs w:val="0"/>
        <w:spacing w:val="0"/>
        <w:w w:val="100"/>
        <w:sz w:val="28"/>
        <w:szCs w:val="28"/>
        <w:lang w:val="ru-RU" w:eastAsia="en-US" w:bidi="ar-SA"/>
      </w:rPr>
    </w:lvl>
    <w:lvl w:ilvl="1" w:tplc="F8E4FFB6">
      <w:start w:val="1"/>
      <w:numFmt w:val="decimal"/>
      <w:lvlText w:val="%2)"/>
      <w:lvlJc w:val="left"/>
      <w:pPr>
        <w:ind w:left="258" w:hanging="382"/>
      </w:pPr>
      <w:rPr>
        <w:rFonts w:ascii="Times New Roman" w:eastAsia="Times New Roman" w:hAnsi="Times New Roman" w:cs="Times New Roman" w:hint="default"/>
        <w:b w:val="0"/>
        <w:bCs w:val="0"/>
        <w:i w:val="0"/>
        <w:iCs w:val="0"/>
        <w:spacing w:val="0"/>
        <w:w w:val="100"/>
        <w:sz w:val="28"/>
        <w:szCs w:val="28"/>
        <w:lang w:val="ru-RU" w:eastAsia="en-US" w:bidi="ar-SA"/>
      </w:rPr>
    </w:lvl>
    <w:lvl w:ilvl="2" w:tplc="8FD8D116">
      <w:numFmt w:val="bullet"/>
      <w:lvlText w:val="•"/>
      <w:lvlJc w:val="left"/>
      <w:pPr>
        <w:ind w:left="1342" w:hanging="382"/>
      </w:pPr>
      <w:rPr>
        <w:rFonts w:hint="default"/>
        <w:lang w:val="ru-RU" w:eastAsia="en-US" w:bidi="ar-SA"/>
      </w:rPr>
    </w:lvl>
    <w:lvl w:ilvl="3" w:tplc="CFD00D32">
      <w:numFmt w:val="bullet"/>
      <w:lvlText w:val="•"/>
      <w:lvlJc w:val="left"/>
      <w:pPr>
        <w:ind w:left="2425" w:hanging="382"/>
      </w:pPr>
      <w:rPr>
        <w:rFonts w:hint="default"/>
        <w:lang w:val="ru-RU" w:eastAsia="en-US" w:bidi="ar-SA"/>
      </w:rPr>
    </w:lvl>
    <w:lvl w:ilvl="4" w:tplc="90208558">
      <w:numFmt w:val="bullet"/>
      <w:lvlText w:val="•"/>
      <w:lvlJc w:val="left"/>
      <w:pPr>
        <w:ind w:left="3508" w:hanging="382"/>
      </w:pPr>
      <w:rPr>
        <w:rFonts w:hint="default"/>
        <w:lang w:val="ru-RU" w:eastAsia="en-US" w:bidi="ar-SA"/>
      </w:rPr>
    </w:lvl>
    <w:lvl w:ilvl="5" w:tplc="1206B2FE">
      <w:numFmt w:val="bullet"/>
      <w:lvlText w:val="•"/>
      <w:lvlJc w:val="left"/>
      <w:pPr>
        <w:ind w:left="4591" w:hanging="382"/>
      </w:pPr>
      <w:rPr>
        <w:rFonts w:hint="default"/>
        <w:lang w:val="ru-RU" w:eastAsia="en-US" w:bidi="ar-SA"/>
      </w:rPr>
    </w:lvl>
    <w:lvl w:ilvl="6" w:tplc="49B4D3DC">
      <w:numFmt w:val="bullet"/>
      <w:lvlText w:val="•"/>
      <w:lvlJc w:val="left"/>
      <w:pPr>
        <w:ind w:left="5674" w:hanging="382"/>
      </w:pPr>
      <w:rPr>
        <w:rFonts w:hint="default"/>
        <w:lang w:val="ru-RU" w:eastAsia="en-US" w:bidi="ar-SA"/>
      </w:rPr>
    </w:lvl>
    <w:lvl w:ilvl="7" w:tplc="483A5438">
      <w:numFmt w:val="bullet"/>
      <w:lvlText w:val="•"/>
      <w:lvlJc w:val="left"/>
      <w:pPr>
        <w:ind w:left="6757" w:hanging="382"/>
      </w:pPr>
      <w:rPr>
        <w:rFonts w:hint="default"/>
        <w:lang w:val="ru-RU" w:eastAsia="en-US" w:bidi="ar-SA"/>
      </w:rPr>
    </w:lvl>
    <w:lvl w:ilvl="8" w:tplc="641298B2">
      <w:numFmt w:val="bullet"/>
      <w:lvlText w:val="•"/>
      <w:lvlJc w:val="left"/>
      <w:pPr>
        <w:ind w:left="7840" w:hanging="382"/>
      </w:pPr>
      <w:rPr>
        <w:rFonts w:hint="default"/>
        <w:lang w:val="ru-RU" w:eastAsia="en-US" w:bidi="ar-SA"/>
      </w:rPr>
    </w:lvl>
  </w:abstractNum>
  <w:abstractNum w:abstractNumId="47" w15:restartNumberingAfterBreak="0">
    <w:nsid w:val="4DC25714"/>
    <w:multiLevelType w:val="hybridMultilevel"/>
    <w:tmpl w:val="A34E6F4E"/>
    <w:lvl w:ilvl="0" w:tplc="6B644400">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0D7C89D6">
      <w:start w:val="1"/>
      <w:numFmt w:val="decimal"/>
      <w:lvlText w:val="%2)"/>
      <w:lvlJc w:val="left"/>
      <w:pPr>
        <w:ind w:left="118" w:hanging="332"/>
      </w:pPr>
      <w:rPr>
        <w:rFonts w:ascii="Times New Roman" w:eastAsia="Times New Roman" w:hAnsi="Times New Roman" w:cs="Times New Roman" w:hint="default"/>
        <w:b w:val="0"/>
        <w:bCs w:val="0"/>
        <w:i w:val="0"/>
        <w:iCs w:val="0"/>
        <w:spacing w:val="-2"/>
        <w:w w:val="100"/>
        <w:sz w:val="28"/>
        <w:szCs w:val="28"/>
        <w:lang w:val="ru-RU" w:eastAsia="en-US" w:bidi="ar-SA"/>
      </w:rPr>
    </w:lvl>
    <w:lvl w:ilvl="2" w:tplc="690EDEBA">
      <w:numFmt w:val="bullet"/>
      <w:lvlText w:val="•"/>
      <w:lvlJc w:val="left"/>
      <w:pPr>
        <w:ind w:left="1965" w:hanging="332"/>
      </w:pPr>
      <w:rPr>
        <w:rFonts w:hint="default"/>
        <w:lang w:val="ru-RU" w:eastAsia="en-US" w:bidi="ar-SA"/>
      </w:rPr>
    </w:lvl>
    <w:lvl w:ilvl="3" w:tplc="45403DD8">
      <w:numFmt w:val="bullet"/>
      <w:lvlText w:val="•"/>
      <w:lvlJc w:val="left"/>
      <w:pPr>
        <w:ind w:left="2970" w:hanging="332"/>
      </w:pPr>
      <w:rPr>
        <w:rFonts w:hint="default"/>
        <w:lang w:val="ru-RU" w:eastAsia="en-US" w:bidi="ar-SA"/>
      </w:rPr>
    </w:lvl>
    <w:lvl w:ilvl="4" w:tplc="057CE184">
      <w:numFmt w:val="bullet"/>
      <w:lvlText w:val="•"/>
      <w:lvlJc w:val="left"/>
      <w:pPr>
        <w:ind w:left="3975" w:hanging="332"/>
      </w:pPr>
      <w:rPr>
        <w:rFonts w:hint="default"/>
        <w:lang w:val="ru-RU" w:eastAsia="en-US" w:bidi="ar-SA"/>
      </w:rPr>
    </w:lvl>
    <w:lvl w:ilvl="5" w:tplc="38E65F60">
      <w:numFmt w:val="bullet"/>
      <w:lvlText w:val="•"/>
      <w:lvlJc w:val="left"/>
      <w:pPr>
        <w:ind w:left="4980" w:hanging="332"/>
      </w:pPr>
      <w:rPr>
        <w:rFonts w:hint="default"/>
        <w:lang w:val="ru-RU" w:eastAsia="en-US" w:bidi="ar-SA"/>
      </w:rPr>
    </w:lvl>
    <w:lvl w:ilvl="6" w:tplc="409400A2">
      <w:numFmt w:val="bullet"/>
      <w:lvlText w:val="•"/>
      <w:lvlJc w:val="left"/>
      <w:pPr>
        <w:ind w:left="5985" w:hanging="332"/>
      </w:pPr>
      <w:rPr>
        <w:rFonts w:hint="default"/>
        <w:lang w:val="ru-RU" w:eastAsia="en-US" w:bidi="ar-SA"/>
      </w:rPr>
    </w:lvl>
    <w:lvl w:ilvl="7" w:tplc="ABF8F8EA">
      <w:numFmt w:val="bullet"/>
      <w:lvlText w:val="•"/>
      <w:lvlJc w:val="left"/>
      <w:pPr>
        <w:ind w:left="6990" w:hanging="332"/>
      </w:pPr>
      <w:rPr>
        <w:rFonts w:hint="default"/>
        <w:lang w:val="ru-RU" w:eastAsia="en-US" w:bidi="ar-SA"/>
      </w:rPr>
    </w:lvl>
    <w:lvl w:ilvl="8" w:tplc="F5740E9C">
      <w:numFmt w:val="bullet"/>
      <w:lvlText w:val="•"/>
      <w:lvlJc w:val="left"/>
      <w:pPr>
        <w:ind w:left="7995" w:hanging="332"/>
      </w:pPr>
      <w:rPr>
        <w:rFonts w:hint="default"/>
        <w:lang w:val="ru-RU" w:eastAsia="en-US" w:bidi="ar-SA"/>
      </w:rPr>
    </w:lvl>
  </w:abstractNum>
  <w:abstractNum w:abstractNumId="48" w15:restartNumberingAfterBreak="0">
    <w:nsid w:val="4E957B2F"/>
    <w:multiLevelType w:val="hybridMultilevel"/>
    <w:tmpl w:val="175C9CBA"/>
    <w:lvl w:ilvl="0" w:tplc="F17A8E12">
      <w:start w:val="1"/>
      <w:numFmt w:val="decimal"/>
      <w:lvlText w:val="%1)"/>
      <w:lvlJc w:val="left"/>
      <w:pPr>
        <w:ind w:left="118" w:hanging="380"/>
      </w:pPr>
      <w:rPr>
        <w:rFonts w:ascii="Times New Roman" w:eastAsia="Times New Roman" w:hAnsi="Times New Roman" w:cs="Times New Roman" w:hint="default"/>
        <w:b w:val="0"/>
        <w:bCs w:val="0"/>
        <w:i w:val="0"/>
        <w:iCs w:val="0"/>
        <w:spacing w:val="-2"/>
        <w:w w:val="100"/>
        <w:sz w:val="28"/>
        <w:szCs w:val="28"/>
        <w:lang w:val="ru-RU" w:eastAsia="en-US" w:bidi="ar-SA"/>
      </w:rPr>
    </w:lvl>
    <w:lvl w:ilvl="1" w:tplc="D96CC0AE">
      <w:numFmt w:val="bullet"/>
      <w:lvlText w:val="•"/>
      <w:lvlJc w:val="left"/>
      <w:pPr>
        <w:ind w:left="1108" w:hanging="380"/>
      </w:pPr>
      <w:rPr>
        <w:rFonts w:hint="default"/>
        <w:lang w:val="ru-RU" w:eastAsia="en-US" w:bidi="ar-SA"/>
      </w:rPr>
    </w:lvl>
    <w:lvl w:ilvl="2" w:tplc="57F49B92">
      <w:numFmt w:val="bullet"/>
      <w:lvlText w:val="•"/>
      <w:lvlJc w:val="left"/>
      <w:pPr>
        <w:ind w:left="2097" w:hanging="380"/>
      </w:pPr>
      <w:rPr>
        <w:rFonts w:hint="default"/>
        <w:lang w:val="ru-RU" w:eastAsia="en-US" w:bidi="ar-SA"/>
      </w:rPr>
    </w:lvl>
    <w:lvl w:ilvl="3" w:tplc="D4D8DFEC">
      <w:numFmt w:val="bullet"/>
      <w:lvlText w:val="•"/>
      <w:lvlJc w:val="left"/>
      <w:pPr>
        <w:ind w:left="3085" w:hanging="380"/>
      </w:pPr>
      <w:rPr>
        <w:rFonts w:hint="default"/>
        <w:lang w:val="ru-RU" w:eastAsia="en-US" w:bidi="ar-SA"/>
      </w:rPr>
    </w:lvl>
    <w:lvl w:ilvl="4" w:tplc="028E3B7A">
      <w:numFmt w:val="bullet"/>
      <w:lvlText w:val="•"/>
      <w:lvlJc w:val="left"/>
      <w:pPr>
        <w:ind w:left="4074" w:hanging="380"/>
      </w:pPr>
      <w:rPr>
        <w:rFonts w:hint="default"/>
        <w:lang w:val="ru-RU" w:eastAsia="en-US" w:bidi="ar-SA"/>
      </w:rPr>
    </w:lvl>
    <w:lvl w:ilvl="5" w:tplc="3A7ACB9E">
      <w:numFmt w:val="bullet"/>
      <w:lvlText w:val="•"/>
      <w:lvlJc w:val="left"/>
      <w:pPr>
        <w:ind w:left="5063" w:hanging="380"/>
      </w:pPr>
      <w:rPr>
        <w:rFonts w:hint="default"/>
        <w:lang w:val="ru-RU" w:eastAsia="en-US" w:bidi="ar-SA"/>
      </w:rPr>
    </w:lvl>
    <w:lvl w:ilvl="6" w:tplc="12743884">
      <w:numFmt w:val="bullet"/>
      <w:lvlText w:val="•"/>
      <w:lvlJc w:val="left"/>
      <w:pPr>
        <w:ind w:left="6051" w:hanging="380"/>
      </w:pPr>
      <w:rPr>
        <w:rFonts w:hint="default"/>
        <w:lang w:val="ru-RU" w:eastAsia="en-US" w:bidi="ar-SA"/>
      </w:rPr>
    </w:lvl>
    <w:lvl w:ilvl="7" w:tplc="A58C6600">
      <w:numFmt w:val="bullet"/>
      <w:lvlText w:val="•"/>
      <w:lvlJc w:val="left"/>
      <w:pPr>
        <w:ind w:left="7040" w:hanging="380"/>
      </w:pPr>
      <w:rPr>
        <w:rFonts w:hint="default"/>
        <w:lang w:val="ru-RU" w:eastAsia="en-US" w:bidi="ar-SA"/>
      </w:rPr>
    </w:lvl>
    <w:lvl w:ilvl="8" w:tplc="96F22C42">
      <w:numFmt w:val="bullet"/>
      <w:lvlText w:val="•"/>
      <w:lvlJc w:val="left"/>
      <w:pPr>
        <w:ind w:left="8028" w:hanging="380"/>
      </w:pPr>
      <w:rPr>
        <w:rFonts w:hint="default"/>
        <w:lang w:val="ru-RU" w:eastAsia="en-US" w:bidi="ar-SA"/>
      </w:rPr>
    </w:lvl>
  </w:abstractNum>
  <w:abstractNum w:abstractNumId="49" w15:restartNumberingAfterBreak="0">
    <w:nsid w:val="4E972BB7"/>
    <w:multiLevelType w:val="hybridMultilevel"/>
    <w:tmpl w:val="AE0CA43E"/>
    <w:lvl w:ilvl="0" w:tplc="82821FD8">
      <w:start w:val="1"/>
      <w:numFmt w:val="decimal"/>
      <w:lvlText w:val="%1)"/>
      <w:lvlJc w:val="left"/>
      <w:pPr>
        <w:ind w:left="118" w:hanging="534"/>
      </w:pPr>
      <w:rPr>
        <w:rFonts w:ascii="Times New Roman" w:eastAsia="Times New Roman" w:hAnsi="Times New Roman" w:cs="Times New Roman" w:hint="default"/>
        <w:b w:val="0"/>
        <w:bCs w:val="0"/>
        <w:i w:val="0"/>
        <w:iCs w:val="0"/>
        <w:spacing w:val="-2"/>
        <w:w w:val="100"/>
        <w:sz w:val="28"/>
        <w:szCs w:val="28"/>
        <w:lang w:val="ru-RU" w:eastAsia="en-US" w:bidi="ar-SA"/>
      </w:rPr>
    </w:lvl>
    <w:lvl w:ilvl="1" w:tplc="158261FA">
      <w:numFmt w:val="bullet"/>
      <w:lvlText w:val="•"/>
      <w:lvlJc w:val="left"/>
      <w:pPr>
        <w:ind w:left="1108" w:hanging="534"/>
      </w:pPr>
      <w:rPr>
        <w:rFonts w:hint="default"/>
        <w:lang w:val="ru-RU" w:eastAsia="en-US" w:bidi="ar-SA"/>
      </w:rPr>
    </w:lvl>
    <w:lvl w:ilvl="2" w:tplc="28D27BC2">
      <w:numFmt w:val="bullet"/>
      <w:lvlText w:val="•"/>
      <w:lvlJc w:val="left"/>
      <w:pPr>
        <w:ind w:left="2097" w:hanging="534"/>
      </w:pPr>
      <w:rPr>
        <w:rFonts w:hint="default"/>
        <w:lang w:val="ru-RU" w:eastAsia="en-US" w:bidi="ar-SA"/>
      </w:rPr>
    </w:lvl>
    <w:lvl w:ilvl="3" w:tplc="4936E8E4">
      <w:numFmt w:val="bullet"/>
      <w:lvlText w:val="•"/>
      <w:lvlJc w:val="left"/>
      <w:pPr>
        <w:ind w:left="3085" w:hanging="534"/>
      </w:pPr>
      <w:rPr>
        <w:rFonts w:hint="default"/>
        <w:lang w:val="ru-RU" w:eastAsia="en-US" w:bidi="ar-SA"/>
      </w:rPr>
    </w:lvl>
    <w:lvl w:ilvl="4" w:tplc="F0F68FA0">
      <w:numFmt w:val="bullet"/>
      <w:lvlText w:val="•"/>
      <w:lvlJc w:val="left"/>
      <w:pPr>
        <w:ind w:left="4074" w:hanging="534"/>
      </w:pPr>
      <w:rPr>
        <w:rFonts w:hint="default"/>
        <w:lang w:val="ru-RU" w:eastAsia="en-US" w:bidi="ar-SA"/>
      </w:rPr>
    </w:lvl>
    <w:lvl w:ilvl="5" w:tplc="5AB4FD52">
      <w:numFmt w:val="bullet"/>
      <w:lvlText w:val="•"/>
      <w:lvlJc w:val="left"/>
      <w:pPr>
        <w:ind w:left="5063" w:hanging="534"/>
      </w:pPr>
      <w:rPr>
        <w:rFonts w:hint="default"/>
        <w:lang w:val="ru-RU" w:eastAsia="en-US" w:bidi="ar-SA"/>
      </w:rPr>
    </w:lvl>
    <w:lvl w:ilvl="6" w:tplc="C47C802E">
      <w:numFmt w:val="bullet"/>
      <w:lvlText w:val="•"/>
      <w:lvlJc w:val="left"/>
      <w:pPr>
        <w:ind w:left="6051" w:hanging="534"/>
      </w:pPr>
      <w:rPr>
        <w:rFonts w:hint="default"/>
        <w:lang w:val="ru-RU" w:eastAsia="en-US" w:bidi="ar-SA"/>
      </w:rPr>
    </w:lvl>
    <w:lvl w:ilvl="7" w:tplc="058E6F22">
      <w:numFmt w:val="bullet"/>
      <w:lvlText w:val="•"/>
      <w:lvlJc w:val="left"/>
      <w:pPr>
        <w:ind w:left="7040" w:hanging="534"/>
      </w:pPr>
      <w:rPr>
        <w:rFonts w:hint="default"/>
        <w:lang w:val="ru-RU" w:eastAsia="en-US" w:bidi="ar-SA"/>
      </w:rPr>
    </w:lvl>
    <w:lvl w:ilvl="8" w:tplc="ECEE049E">
      <w:numFmt w:val="bullet"/>
      <w:lvlText w:val="•"/>
      <w:lvlJc w:val="left"/>
      <w:pPr>
        <w:ind w:left="8028" w:hanging="534"/>
      </w:pPr>
      <w:rPr>
        <w:rFonts w:hint="default"/>
        <w:lang w:val="ru-RU" w:eastAsia="en-US" w:bidi="ar-SA"/>
      </w:rPr>
    </w:lvl>
  </w:abstractNum>
  <w:abstractNum w:abstractNumId="50" w15:restartNumberingAfterBreak="0">
    <w:nsid w:val="4EC0524E"/>
    <w:multiLevelType w:val="hybridMultilevel"/>
    <w:tmpl w:val="72D84BF0"/>
    <w:lvl w:ilvl="0" w:tplc="B472F900">
      <w:start w:val="1"/>
      <w:numFmt w:val="decimal"/>
      <w:lvlText w:val="%1."/>
      <w:lvlJc w:val="left"/>
      <w:pPr>
        <w:ind w:left="118" w:hanging="342"/>
      </w:pPr>
      <w:rPr>
        <w:rFonts w:ascii="Times New Roman" w:eastAsia="Times New Roman" w:hAnsi="Times New Roman" w:cs="Times New Roman" w:hint="default"/>
        <w:b w:val="0"/>
        <w:bCs w:val="0"/>
        <w:i w:val="0"/>
        <w:iCs w:val="0"/>
        <w:spacing w:val="0"/>
        <w:w w:val="100"/>
        <w:sz w:val="28"/>
        <w:szCs w:val="28"/>
        <w:lang w:val="ru-RU" w:eastAsia="en-US" w:bidi="ar-SA"/>
      </w:rPr>
    </w:lvl>
    <w:lvl w:ilvl="1" w:tplc="34924C56">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05B8C304">
      <w:numFmt w:val="bullet"/>
      <w:lvlText w:val="•"/>
      <w:lvlJc w:val="left"/>
      <w:pPr>
        <w:ind w:left="1965" w:hanging="302"/>
      </w:pPr>
      <w:rPr>
        <w:rFonts w:hint="default"/>
        <w:lang w:val="ru-RU" w:eastAsia="en-US" w:bidi="ar-SA"/>
      </w:rPr>
    </w:lvl>
    <w:lvl w:ilvl="3" w:tplc="084CB040">
      <w:numFmt w:val="bullet"/>
      <w:lvlText w:val="•"/>
      <w:lvlJc w:val="left"/>
      <w:pPr>
        <w:ind w:left="2970" w:hanging="302"/>
      </w:pPr>
      <w:rPr>
        <w:rFonts w:hint="default"/>
        <w:lang w:val="ru-RU" w:eastAsia="en-US" w:bidi="ar-SA"/>
      </w:rPr>
    </w:lvl>
    <w:lvl w:ilvl="4" w:tplc="1200C632">
      <w:numFmt w:val="bullet"/>
      <w:lvlText w:val="•"/>
      <w:lvlJc w:val="left"/>
      <w:pPr>
        <w:ind w:left="3975" w:hanging="302"/>
      </w:pPr>
      <w:rPr>
        <w:rFonts w:hint="default"/>
        <w:lang w:val="ru-RU" w:eastAsia="en-US" w:bidi="ar-SA"/>
      </w:rPr>
    </w:lvl>
    <w:lvl w:ilvl="5" w:tplc="1A7097C4">
      <w:numFmt w:val="bullet"/>
      <w:lvlText w:val="•"/>
      <w:lvlJc w:val="left"/>
      <w:pPr>
        <w:ind w:left="4980" w:hanging="302"/>
      </w:pPr>
      <w:rPr>
        <w:rFonts w:hint="default"/>
        <w:lang w:val="ru-RU" w:eastAsia="en-US" w:bidi="ar-SA"/>
      </w:rPr>
    </w:lvl>
    <w:lvl w:ilvl="6" w:tplc="E188D6EC">
      <w:numFmt w:val="bullet"/>
      <w:lvlText w:val="•"/>
      <w:lvlJc w:val="left"/>
      <w:pPr>
        <w:ind w:left="5985" w:hanging="302"/>
      </w:pPr>
      <w:rPr>
        <w:rFonts w:hint="default"/>
        <w:lang w:val="ru-RU" w:eastAsia="en-US" w:bidi="ar-SA"/>
      </w:rPr>
    </w:lvl>
    <w:lvl w:ilvl="7" w:tplc="CAF6D34E">
      <w:numFmt w:val="bullet"/>
      <w:lvlText w:val="•"/>
      <w:lvlJc w:val="left"/>
      <w:pPr>
        <w:ind w:left="6990" w:hanging="302"/>
      </w:pPr>
      <w:rPr>
        <w:rFonts w:hint="default"/>
        <w:lang w:val="ru-RU" w:eastAsia="en-US" w:bidi="ar-SA"/>
      </w:rPr>
    </w:lvl>
    <w:lvl w:ilvl="8" w:tplc="E74037E8">
      <w:numFmt w:val="bullet"/>
      <w:lvlText w:val="•"/>
      <w:lvlJc w:val="left"/>
      <w:pPr>
        <w:ind w:left="7995" w:hanging="302"/>
      </w:pPr>
      <w:rPr>
        <w:rFonts w:hint="default"/>
        <w:lang w:val="ru-RU" w:eastAsia="en-US" w:bidi="ar-SA"/>
      </w:rPr>
    </w:lvl>
  </w:abstractNum>
  <w:abstractNum w:abstractNumId="51" w15:restartNumberingAfterBreak="0">
    <w:nsid w:val="52914CD3"/>
    <w:multiLevelType w:val="hybridMultilevel"/>
    <w:tmpl w:val="20085F30"/>
    <w:lvl w:ilvl="0" w:tplc="088A17B2">
      <w:start w:val="1"/>
      <w:numFmt w:val="decimal"/>
      <w:lvlText w:val="%1."/>
      <w:lvlJc w:val="left"/>
      <w:pPr>
        <w:ind w:left="118" w:hanging="318"/>
      </w:pPr>
      <w:rPr>
        <w:rFonts w:ascii="Times New Roman" w:eastAsia="Times New Roman" w:hAnsi="Times New Roman" w:cs="Times New Roman" w:hint="default"/>
        <w:b w:val="0"/>
        <w:bCs w:val="0"/>
        <w:i w:val="0"/>
        <w:iCs w:val="0"/>
        <w:spacing w:val="0"/>
        <w:w w:val="100"/>
        <w:sz w:val="28"/>
        <w:szCs w:val="28"/>
        <w:lang w:val="ru-RU" w:eastAsia="en-US" w:bidi="ar-SA"/>
      </w:rPr>
    </w:lvl>
    <w:lvl w:ilvl="1" w:tplc="4E825B84">
      <w:numFmt w:val="bullet"/>
      <w:lvlText w:val="•"/>
      <w:lvlJc w:val="left"/>
      <w:pPr>
        <w:ind w:left="1108" w:hanging="318"/>
      </w:pPr>
      <w:rPr>
        <w:rFonts w:hint="default"/>
        <w:lang w:val="ru-RU" w:eastAsia="en-US" w:bidi="ar-SA"/>
      </w:rPr>
    </w:lvl>
    <w:lvl w:ilvl="2" w:tplc="495A7F34">
      <w:numFmt w:val="bullet"/>
      <w:lvlText w:val="•"/>
      <w:lvlJc w:val="left"/>
      <w:pPr>
        <w:ind w:left="2097" w:hanging="318"/>
      </w:pPr>
      <w:rPr>
        <w:rFonts w:hint="default"/>
        <w:lang w:val="ru-RU" w:eastAsia="en-US" w:bidi="ar-SA"/>
      </w:rPr>
    </w:lvl>
    <w:lvl w:ilvl="3" w:tplc="8F5C5A1C">
      <w:numFmt w:val="bullet"/>
      <w:lvlText w:val="•"/>
      <w:lvlJc w:val="left"/>
      <w:pPr>
        <w:ind w:left="3085" w:hanging="318"/>
      </w:pPr>
      <w:rPr>
        <w:rFonts w:hint="default"/>
        <w:lang w:val="ru-RU" w:eastAsia="en-US" w:bidi="ar-SA"/>
      </w:rPr>
    </w:lvl>
    <w:lvl w:ilvl="4" w:tplc="7E4EF0C2">
      <w:numFmt w:val="bullet"/>
      <w:lvlText w:val="•"/>
      <w:lvlJc w:val="left"/>
      <w:pPr>
        <w:ind w:left="4074" w:hanging="318"/>
      </w:pPr>
      <w:rPr>
        <w:rFonts w:hint="default"/>
        <w:lang w:val="ru-RU" w:eastAsia="en-US" w:bidi="ar-SA"/>
      </w:rPr>
    </w:lvl>
    <w:lvl w:ilvl="5" w:tplc="F0021A2C">
      <w:numFmt w:val="bullet"/>
      <w:lvlText w:val="•"/>
      <w:lvlJc w:val="left"/>
      <w:pPr>
        <w:ind w:left="5063" w:hanging="318"/>
      </w:pPr>
      <w:rPr>
        <w:rFonts w:hint="default"/>
        <w:lang w:val="ru-RU" w:eastAsia="en-US" w:bidi="ar-SA"/>
      </w:rPr>
    </w:lvl>
    <w:lvl w:ilvl="6" w:tplc="83083130">
      <w:numFmt w:val="bullet"/>
      <w:lvlText w:val="•"/>
      <w:lvlJc w:val="left"/>
      <w:pPr>
        <w:ind w:left="6051" w:hanging="318"/>
      </w:pPr>
      <w:rPr>
        <w:rFonts w:hint="default"/>
        <w:lang w:val="ru-RU" w:eastAsia="en-US" w:bidi="ar-SA"/>
      </w:rPr>
    </w:lvl>
    <w:lvl w:ilvl="7" w:tplc="7D9E95A2">
      <w:numFmt w:val="bullet"/>
      <w:lvlText w:val="•"/>
      <w:lvlJc w:val="left"/>
      <w:pPr>
        <w:ind w:left="7040" w:hanging="318"/>
      </w:pPr>
      <w:rPr>
        <w:rFonts w:hint="default"/>
        <w:lang w:val="ru-RU" w:eastAsia="en-US" w:bidi="ar-SA"/>
      </w:rPr>
    </w:lvl>
    <w:lvl w:ilvl="8" w:tplc="FE6AC078">
      <w:numFmt w:val="bullet"/>
      <w:lvlText w:val="•"/>
      <w:lvlJc w:val="left"/>
      <w:pPr>
        <w:ind w:left="8028" w:hanging="318"/>
      </w:pPr>
      <w:rPr>
        <w:rFonts w:hint="default"/>
        <w:lang w:val="ru-RU" w:eastAsia="en-US" w:bidi="ar-SA"/>
      </w:rPr>
    </w:lvl>
  </w:abstractNum>
  <w:abstractNum w:abstractNumId="52" w15:restartNumberingAfterBreak="0">
    <w:nsid w:val="532574F2"/>
    <w:multiLevelType w:val="hybridMultilevel"/>
    <w:tmpl w:val="6A606B92"/>
    <w:lvl w:ilvl="0" w:tplc="2092CD70">
      <w:start w:val="1"/>
      <w:numFmt w:val="decimal"/>
      <w:lvlText w:val="%1."/>
      <w:lvlJc w:val="left"/>
      <w:pPr>
        <w:ind w:left="118" w:hanging="558"/>
      </w:pPr>
      <w:rPr>
        <w:rFonts w:ascii="Times New Roman" w:eastAsia="Times New Roman" w:hAnsi="Times New Roman" w:cs="Times New Roman" w:hint="default"/>
        <w:b w:val="0"/>
        <w:bCs w:val="0"/>
        <w:i w:val="0"/>
        <w:iCs w:val="0"/>
        <w:spacing w:val="0"/>
        <w:w w:val="100"/>
        <w:sz w:val="28"/>
        <w:szCs w:val="28"/>
        <w:lang w:val="ru-RU" w:eastAsia="en-US" w:bidi="ar-SA"/>
      </w:rPr>
    </w:lvl>
    <w:lvl w:ilvl="1" w:tplc="B96E2BC4">
      <w:numFmt w:val="bullet"/>
      <w:lvlText w:val="•"/>
      <w:lvlJc w:val="left"/>
      <w:pPr>
        <w:ind w:left="1108" w:hanging="558"/>
      </w:pPr>
      <w:rPr>
        <w:rFonts w:hint="default"/>
        <w:lang w:val="ru-RU" w:eastAsia="en-US" w:bidi="ar-SA"/>
      </w:rPr>
    </w:lvl>
    <w:lvl w:ilvl="2" w:tplc="649C1A98">
      <w:numFmt w:val="bullet"/>
      <w:lvlText w:val="•"/>
      <w:lvlJc w:val="left"/>
      <w:pPr>
        <w:ind w:left="2097" w:hanging="558"/>
      </w:pPr>
      <w:rPr>
        <w:rFonts w:hint="default"/>
        <w:lang w:val="ru-RU" w:eastAsia="en-US" w:bidi="ar-SA"/>
      </w:rPr>
    </w:lvl>
    <w:lvl w:ilvl="3" w:tplc="AF38A8CE">
      <w:numFmt w:val="bullet"/>
      <w:lvlText w:val="•"/>
      <w:lvlJc w:val="left"/>
      <w:pPr>
        <w:ind w:left="3085" w:hanging="558"/>
      </w:pPr>
      <w:rPr>
        <w:rFonts w:hint="default"/>
        <w:lang w:val="ru-RU" w:eastAsia="en-US" w:bidi="ar-SA"/>
      </w:rPr>
    </w:lvl>
    <w:lvl w:ilvl="4" w:tplc="5A166F42">
      <w:numFmt w:val="bullet"/>
      <w:lvlText w:val="•"/>
      <w:lvlJc w:val="left"/>
      <w:pPr>
        <w:ind w:left="4074" w:hanging="558"/>
      </w:pPr>
      <w:rPr>
        <w:rFonts w:hint="default"/>
        <w:lang w:val="ru-RU" w:eastAsia="en-US" w:bidi="ar-SA"/>
      </w:rPr>
    </w:lvl>
    <w:lvl w:ilvl="5" w:tplc="969ED1F2">
      <w:numFmt w:val="bullet"/>
      <w:lvlText w:val="•"/>
      <w:lvlJc w:val="left"/>
      <w:pPr>
        <w:ind w:left="5063" w:hanging="558"/>
      </w:pPr>
      <w:rPr>
        <w:rFonts w:hint="default"/>
        <w:lang w:val="ru-RU" w:eastAsia="en-US" w:bidi="ar-SA"/>
      </w:rPr>
    </w:lvl>
    <w:lvl w:ilvl="6" w:tplc="CDE69D64">
      <w:numFmt w:val="bullet"/>
      <w:lvlText w:val="•"/>
      <w:lvlJc w:val="left"/>
      <w:pPr>
        <w:ind w:left="6051" w:hanging="558"/>
      </w:pPr>
      <w:rPr>
        <w:rFonts w:hint="default"/>
        <w:lang w:val="ru-RU" w:eastAsia="en-US" w:bidi="ar-SA"/>
      </w:rPr>
    </w:lvl>
    <w:lvl w:ilvl="7" w:tplc="A97A19EC">
      <w:numFmt w:val="bullet"/>
      <w:lvlText w:val="•"/>
      <w:lvlJc w:val="left"/>
      <w:pPr>
        <w:ind w:left="7040" w:hanging="558"/>
      </w:pPr>
      <w:rPr>
        <w:rFonts w:hint="default"/>
        <w:lang w:val="ru-RU" w:eastAsia="en-US" w:bidi="ar-SA"/>
      </w:rPr>
    </w:lvl>
    <w:lvl w:ilvl="8" w:tplc="ED3E0F0C">
      <w:numFmt w:val="bullet"/>
      <w:lvlText w:val="•"/>
      <w:lvlJc w:val="left"/>
      <w:pPr>
        <w:ind w:left="8028" w:hanging="558"/>
      </w:pPr>
      <w:rPr>
        <w:rFonts w:hint="default"/>
        <w:lang w:val="ru-RU" w:eastAsia="en-US" w:bidi="ar-SA"/>
      </w:rPr>
    </w:lvl>
  </w:abstractNum>
  <w:abstractNum w:abstractNumId="53" w15:restartNumberingAfterBreak="0">
    <w:nsid w:val="584E633B"/>
    <w:multiLevelType w:val="hybridMultilevel"/>
    <w:tmpl w:val="491AD1C2"/>
    <w:lvl w:ilvl="0" w:tplc="9D926B3E">
      <w:start w:val="1"/>
      <w:numFmt w:val="decimal"/>
      <w:lvlText w:val="%1."/>
      <w:lvlJc w:val="left"/>
      <w:pPr>
        <w:ind w:left="118" w:hanging="488"/>
      </w:pPr>
      <w:rPr>
        <w:rFonts w:ascii="Times New Roman" w:eastAsia="Times New Roman" w:hAnsi="Times New Roman" w:cs="Times New Roman" w:hint="default"/>
        <w:b w:val="0"/>
        <w:bCs w:val="0"/>
        <w:i w:val="0"/>
        <w:iCs w:val="0"/>
        <w:spacing w:val="0"/>
        <w:w w:val="100"/>
        <w:sz w:val="28"/>
        <w:szCs w:val="28"/>
        <w:lang w:val="ru-RU" w:eastAsia="en-US" w:bidi="ar-SA"/>
      </w:rPr>
    </w:lvl>
    <w:lvl w:ilvl="1" w:tplc="8BB651C2">
      <w:start w:val="1"/>
      <w:numFmt w:val="decimal"/>
      <w:lvlText w:val="%2)"/>
      <w:lvlJc w:val="left"/>
      <w:pPr>
        <w:ind w:left="118" w:hanging="306"/>
      </w:pPr>
      <w:rPr>
        <w:rFonts w:ascii="Times New Roman" w:eastAsia="Times New Roman" w:hAnsi="Times New Roman" w:cs="Times New Roman" w:hint="default"/>
        <w:b w:val="0"/>
        <w:bCs w:val="0"/>
        <w:i w:val="0"/>
        <w:iCs w:val="0"/>
        <w:spacing w:val="-2"/>
        <w:w w:val="100"/>
        <w:sz w:val="28"/>
        <w:szCs w:val="28"/>
        <w:lang w:val="ru-RU" w:eastAsia="en-US" w:bidi="ar-SA"/>
      </w:rPr>
    </w:lvl>
    <w:lvl w:ilvl="2" w:tplc="0242EA26">
      <w:numFmt w:val="bullet"/>
      <w:lvlText w:val="•"/>
      <w:lvlJc w:val="left"/>
      <w:pPr>
        <w:ind w:left="1965" w:hanging="306"/>
      </w:pPr>
      <w:rPr>
        <w:rFonts w:hint="default"/>
        <w:lang w:val="ru-RU" w:eastAsia="en-US" w:bidi="ar-SA"/>
      </w:rPr>
    </w:lvl>
    <w:lvl w:ilvl="3" w:tplc="5144EEB8">
      <w:numFmt w:val="bullet"/>
      <w:lvlText w:val="•"/>
      <w:lvlJc w:val="left"/>
      <w:pPr>
        <w:ind w:left="2970" w:hanging="306"/>
      </w:pPr>
      <w:rPr>
        <w:rFonts w:hint="default"/>
        <w:lang w:val="ru-RU" w:eastAsia="en-US" w:bidi="ar-SA"/>
      </w:rPr>
    </w:lvl>
    <w:lvl w:ilvl="4" w:tplc="C5EA2692">
      <w:numFmt w:val="bullet"/>
      <w:lvlText w:val="•"/>
      <w:lvlJc w:val="left"/>
      <w:pPr>
        <w:ind w:left="3975" w:hanging="306"/>
      </w:pPr>
      <w:rPr>
        <w:rFonts w:hint="default"/>
        <w:lang w:val="ru-RU" w:eastAsia="en-US" w:bidi="ar-SA"/>
      </w:rPr>
    </w:lvl>
    <w:lvl w:ilvl="5" w:tplc="192E449E">
      <w:numFmt w:val="bullet"/>
      <w:lvlText w:val="•"/>
      <w:lvlJc w:val="left"/>
      <w:pPr>
        <w:ind w:left="4980" w:hanging="306"/>
      </w:pPr>
      <w:rPr>
        <w:rFonts w:hint="default"/>
        <w:lang w:val="ru-RU" w:eastAsia="en-US" w:bidi="ar-SA"/>
      </w:rPr>
    </w:lvl>
    <w:lvl w:ilvl="6" w:tplc="DDB04EEA">
      <w:numFmt w:val="bullet"/>
      <w:lvlText w:val="•"/>
      <w:lvlJc w:val="left"/>
      <w:pPr>
        <w:ind w:left="5985" w:hanging="306"/>
      </w:pPr>
      <w:rPr>
        <w:rFonts w:hint="default"/>
        <w:lang w:val="ru-RU" w:eastAsia="en-US" w:bidi="ar-SA"/>
      </w:rPr>
    </w:lvl>
    <w:lvl w:ilvl="7" w:tplc="F3BAEF52">
      <w:numFmt w:val="bullet"/>
      <w:lvlText w:val="•"/>
      <w:lvlJc w:val="left"/>
      <w:pPr>
        <w:ind w:left="6990" w:hanging="306"/>
      </w:pPr>
      <w:rPr>
        <w:rFonts w:hint="default"/>
        <w:lang w:val="ru-RU" w:eastAsia="en-US" w:bidi="ar-SA"/>
      </w:rPr>
    </w:lvl>
    <w:lvl w:ilvl="8" w:tplc="AF3C3A34">
      <w:numFmt w:val="bullet"/>
      <w:lvlText w:val="•"/>
      <w:lvlJc w:val="left"/>
      <w:pPr>
        <w:ind w:left="7995" w:hanging="306"/>
      </w:pPr>
      <w:rPr>
        <w:rFonts w:hint="default"/>
        <w:lang w:val="ru-RU" w:eastAsia="en-US" w:bidi="ar-SA"/>
      </w:rPr>
    </w:lvl>
  </w:abstractNum>
  <w:abstractNum w:abstractNumId="54" w15:restartNumberingAfterBreak="0">
    <w:nsid w:val="58B31824"/>
    <w:multiLevelType w:val="hybridMultilevel"/>
    <w:tmpl w:val="ABAA0BE2"/>
    <w:lvl w:ilvl="0" w:tplc="4E662DE6">
      <w:start w:val="1"/>
      <w:numFmt w:val="decimal"/>
      <w:lvlText w:val="%1."/>
      <w:lvlJc w:val="left"/>
      <w:pPr>
        <w:ind w:left="118" w:hanging="400"/>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2D04524C">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8CE47BB8">
      <w:numFmt w:val="bullet"/>
      <w:lvlText w:val="•"/>
      <w:lvlJc w:val="left"/>
      <w:pPr>
        <w:ind w:left="1965" w:hanging="302"/>
      </w:pPr>
      <w:rPr>
        <w:rFonts w:hint="default"/>
        <w:lang w:val="ru-RU" w:eastAsia="en-US" w:bidi="ar-SA"/>
      </w:rPr>
    </w:lvl>
    <w:lvl w:ilvl="3" w:tplc="AFDE7992">
      <w:numFmt w:val="bullet"/>
      <w:lvlText w:val="•"/>
      <w:lvlJc w:val="left"/>
      <w:pPr>
        <w:ind w:left="2970" w:hanging="302"/>
      </w:pPr>
      <w:rPr>
        <w:rFonts w:hint="default"/>
        <w:lang w:val="ru-RU" w:eastAsia="en-US" w:bidi="ar-SA"/>
      </w:rPr>
    </w:lvl>
    <w:lvl w:ilvl="4" w:tplc="337C9688">
      <w:numFmt w:val="bullet"/>
      <w:lvlText w:val="•"/>
      <w:lvlJc w:val="left"/>
      <w:pPr>
        <w:ind w:left="3975" w:hanging="302"/>
      </w:pPr>
      <w:rPr>
        <w:rFonts w:hint="default"/>
        <w:lang w:val="ru-RU" w:eastAsia="en-US" w:bidi="ar-SA"/>
      </w:rPr>
    </w:lvl>
    <w:lvl w:ilvl="5" w:tplc="4C224086">
      <w:numFmt w:val="bullet"/>
      <w:lvlText w:val="•"/>
      <w:lvlJc w:val="left"/>
      <w:pPr>
        <w:ind w:left="4980" w:hanging="302"/>
      </w:pPr>
      <w:rPr>
        <w:rFonts w:hint="default"/>
        <w:lang w:val="ru-RU" w:eastAsia="en-US" w:bidi="ar-SA"/>
      </w:rPr>
    </w:lvl>
    <w:lvl w:ilvl="6" w:tplc="D8D2A82E">
      <w:numFmt w:val="bullet"/>
      <w:lvlText w:val="•"/>
      <w:lvlJc w:val="left"/>
      <w:pPr>
        <w:ind w:left="5985" w:hanging="302"/>
      </w:pPr>
      <w:rPr>
        <w:rFonts w:hint="default"/>
        <w:lang w:val="ru-RU" w:eastAsia="en-US" w:bidi="ar-SA"/>
      </w:rPr>
    </w:lvl>
    <w:lvl w:ilvl="7" w:tplc="6DAE2304">
      <w:numFmt w:val="bullet"/>
      <w:lvlText w:val="•"/>
      <w:lvlJc w:val="left"/>
      <w:pPr>
        <w:ind w:left="6990" w:hanging="302"/>
      </w:pPr>
      <w:rPr>
        <w:rFonts w:hint="default"/>
        <w:lang w:val="ru-RU" w:eastAsia="en-US" w:bidi="ar-SA"/>
      </w:rPr>
    </w:lvl>
    <w:lvl w:ilvl="8" w:tplc="CEFC15DC">
      <w:numFmt w:val="bullet"/>
      <w:lvlText w:val="•"/>
      <w:lvlJc w:val="left"/>
      <w:pPr>
        <w:ind w:left="7995" w:hanging="302"/>
      </w:pPr>
      <w:rPr>
        <w:rFonts w:hint="default"/>
        <w:lang w:val="ru-RU" w:eastAsia="en-US" w:bidi="ar-SA"/>
      </w:rPr>
    </w:lvl>
  </w:abstractNum>
  <w:abstractNum w:abstractNumId="55" w15:restartNumberingAfterBreak="0">
    <w:nsid w:val="59EB5892"/>
    <w:multiLevelType w:val="hybridMultilevel"/>
    <w:tmpl w:val="5EBA7322"/>
    <w:lvl w:ilvl="0" w:tplc="6130F67E">
      <w:start w:val="1"/>
      <w:numFmt w:val="decimal"/>
      <w:lvlText w:val="%1."/>
      <w:lvlJc w:val="left"/>
      <w:pPr>
        <w:ind w:left="118" w:hanging="306"/>
      </w:pPr>
      <w:rPr>
        <w:rFonts w:ascii="Times New Roman" w:eastAsia="Times New Roman" w:hAnsi="Times New Roman" w:cs="Times New Roman" w:hint="default"/>
        <w:b w:val="0"/>
        <w:bCs w:val="0"/>
        <w:i w:val="0"/>
        <w:iCs w:val="0"/>
        <w:spacing w:val="0"/>
        <w:w w:val="100"/>
        <w:sz w:val="28"/>
        <w:szCs w:val="28"/>
        <w:lang w:val="ru-RU" w:eastAsia="en-US" w:bidi="ar-SA"/>
      </w:rPr>
    </w:lvl>
    <w:lvl w:ilvl="1" w:tplc="F04676B6">
      <w:start w:val="1"/>
      <w:numFmt w:val="decimal"/>
      <w:lvlText w:val="%2)"/>
      <w:lvlJc w:val="left"/>
      <w:pPr>
        <w:ind w:left="1055" w:hanging="398"/>
      </w:pPr>
      <w:rPr>
        <w:rFonts w:ascii="Times New Roman" w:eastAsia="Times New Roman" w:hAnsi="Times New Roman" w:cs="Times New Roman" w:hint="default"/>
        <w:b w:val="0"/>
        <w:bCs w:val="0"/>
        <w:i w:val="0"/>
        <w:iCs w:val="0"/>
        <w:spacing w:val="-2"/>
        <w:w w:val="100"/>
        <w:sz w:val="28"/>
        <w:szCs w:val="28"/>
        <w:lang w:val="ru-RU" w:eastAsia="en-US" w:bidi="ar-SA"/>
      </w:rPr>
    </w:lvl>
    <w:lvl w:ilvl="2" w:tplc="8136878E">
      <w:numFmt w:val="bullet"/>
      <w:lvlText w:val="•"/>
      <w:lvlJc w:val="left"/>
      <w:pPr>
        <w:ind w:left="2054" w:hanging="398"/>
      </w:pPr>
      <w:rPr>
        <w:rFonts w:hint="default"/>
        <w:lang w:val="ru-RU" w:eastAsia="en-US" w:bidi="ar-SA"/>
      </w:rPr>
    </w:lvl>
    <w:lvl w:ilvl="3" w:tplc="DBACF494">
      <w:numFmt w:val="bullet"/>
      <w:lvlText w:val="•"/>
      <w:lvlJc w:val="left"/>
      <w:pPr>
        <w:ind w:left="3048" w:hanging="398"/>
      </w:pPr>
      <w:rPr>
        <w:rFonts w:hint="default"/>
        <w:lang w:val="ru-RU" w:eastAsia="en-US" w:bidi="ar-SA"/>
      </w:rPr>
    </w:lvl>
    <w:lvl w:ilvl="4" w:tplc="794E17A8">
      <w:numFmt w:val="bullet"/>
      <w:lvlText w:val="•"/>
      <w:lvlJc w:val="left"/>
      <w:pPr>
        <w:ind w:left="4042" w:hanging="398"/>
      </w:pPr>
      <w:rPr>
        <w:rFonts w:hint="default"/>
        <w:lang w:val="ru-RU" w:eastAsia="en-US" w:bidi="ar-SA"/>
      </w:rPr>
    </w:lvl>
    <w:lvl w:ilvl="5" w:tplc="D5A47FFE">
      <w:numFmt w:val="bullet"/>
      <w:lvlText w:val="•"/>
      <w:lvlJc w:val="left"/>
      <w:pPr>
        <w:ind w:left="5036" w:hanging="398"/>
      </w:pPr>
      <w:rPr>
        <w:rFonts w:hint="default"/>
        <w:lang w:val="ru-RU" w:eastAsia="en-US" w:bidi="ar-SA"/>
      </w:rPr>
    </w:lvl>
    <w:lvl w:ilvl="6" w:tplc="A6A6BA02">
      <w:numFmt w:val="bullet"/>
      <w:lvlText w:val="•"/>
      <w:lvlJc w:val="left"/>
      <w:pPr>
        <w:ind w:left="6030" w:hanging="398"/>
      </w:pPr>
      <w:rPr>
        <w:rFonts w:hint="default"/>
        <w:lang w:val="ru-RU" w:eastAsia="en-US" w:bidi="ar-SA"/>
      </w:rPr>
    </w:lvl>
    <w:lvl w:ilvl="7" w:tplc="5E28AF98">
      <w:numFmt w:val="bullet"/>
      <w:lvlText w:val="•"/>
      <w:lvlJc w:val="left"/>
      <w:pPr>
        <w:ind w:left="7024" w:hanging="398"/>
      </w:pPr>
      <w:rPr>
        <w:rFonts w:hint="default"/>
        <w:lang w:val="ru-RU" w:eastAsia="en-US" w:bidi="ar-SA"/>
      </w:rPr>
    </w:lvl>
    <w:lvl w:ilvl="8" w:tplc="042096FE">
      <w:numFmt w:val="bullet"/>
      <w:lvlText w:val="•"/>
      <w:lvlJc w:val="left"/>
      <w:pPr>
        <w:ind w:left="8018" w:hanging="398"/>
      </w:pPr>
      <w:rPr>
        <w:rFonts w:hint="default"/>
        <w:lang w:val="ru-RU" w:eastAsia="en-US" w:bidi="ar-SA"/>
      </w:rPr>
    </w:lvl>
  </w:abstractNum>
  <w:abstractNum w:abstractNumId="56" w15:restartNumberingAfterBreak="0">
    <w:nsid w:val="5DC47E58"/>
    <w:multiLevelType w:val="hybridMultilevel"/>
    <w:tmpl w:val="900ED93E"/>
    <w:lvl w:ilvl="0" w:tplc="B2E462A8">
      <w:start w:val="1"/>
      <w:numFmt w:val="decimal"/>
      <w:lvlText w:val="%1."/>
      <w:lvlJc w:val="left"/>
      <w:pPr>
        <w:ind w:left="118" w:hanging="394"/>
      </w:pPr>
      <w:rPr>
        <w:rFonts w:ascii="Times New Roman" w:eastAsia="Times New Roman" w:hAnsi="Times New Roman" w:cs="Times New Roman" w:hint="default"/>
        <w:b w:val="0"/>
        <w:bCs w:val="0"/>
        <w:i w:val="0"/>
        <w:iCs w:val="0"/>
        <w:spacing w:val="0"/>
        <w:w w:val="100"/>
        <w:sz w:val="28"/>
        <w:szCs w:val="28"/>
        <w:lang w:val="ru-RU" w:eastAsia="en-US" w:bidi="ar-SA"/>
      </w:rPr>
    </w:lvl>
    <w:lvl w:ilvl="1" w:tplc="3D069002">
      <w:start w:val="1"/>
      <w:numFmt w:val="decimal"/>
      <w:lvlText w:val="%2)"/>
      <w:lvlJc w:val="left"/>
      <w:pPr>
        <w:ind w:left="118" w:hanging="310"/>
      </w:pPr>
      <w:rPr>
        <w:rFonts w:ascii="Times New Roman" w:eastAsia="Times New Roman" w:hAnsi="Times New Roman" w:cs="Times New Roman" w:hint="default"/>
        <w:b w:val="0"/>
        <w:bCs w:val="0"/>
        <w:i w:val="0"/>
        <w:iCs w:val="0"/>
        <w:spacing w:val="-2"/>
        <w:w w:val="100"/>
        <w:sz w:val="28"/>
        <w:szCs w:val="28"/>
        <w:lang w:val="ru-RU" w:eastAsia="en-US" w:bidi="ar-SA"/>
      </w:rPr>
    </w:lvl>
    <w:lvl w:ilvl="2" w:tplc="3BB4E056">
      <w:numFmt w:val="bullet"/>
      <w:lvlText w:val="•"/>
      <w:lvlJc w:val="left"/>
      <w:pPr>
        <w:ind w:left="2097" w:hanging="310"/>
      </w:pPr>
      <w:rPr>
        <w:rFonts w:hint="default"/>
        <w:lang w:val="ru-RU" w:eastAsia="en-US" w:bidi="ar-SA"/>
      </w:rPr>
    </w:lvl>
    <w:lvl w:ilvl="3" w:tplc="FF3E8FF4">
      <w:numFmt w:val="bullet"/>
      <w:lvlText w:val="•"/>
      <w:lvlJc w:val="left"/>
      <w:pPr>
        <w:ind w:left="3085" w:hanging="310"/>
      </w:pPr>
      <w:rPr>
        <w:rFonts w:hint="default"/>
        <w:lang w:val="ru-RU" w:eastAsia="en-US" w:bidi="ar-SA"/>
      </w:rPr>
    </w:lvl>
    <w:lvl w:ilvl="4" w:tplc="2A58C8FA">
      <w:numFmt w:val="bullet"/>
      <w:lvlText w:val="•"/>
      <w:lvlJc w:val="left"/>
      <w:pPr>
        <w:ind w:left="4074" w:hanging="310"/>
      </w:pPr>
      <w:rPr>
        <w:rFonts w:hint="default"/>
        <w:lang w:val="ru-RU" w:eastAsia="en-US" w:bidi="ar-SA"/>
      </w:rPr>
    </w:lvl>
    <w:lvl w:ilvl="5" w:tplc="CFD23450">
      <w:numFmt w:val="bullet"/>
      <w:lvlText w:val="•"/>
      <w:lvlJc w:val="left"/>
      <w:pPr>
        <w:ind w:left="5063" w:hanging="310"/>
      </w:pPr>
      <w:rPr>
        <w:rFonts w:hint="default"/>
        <w:lang w:val="ru-RU" w:eastAsia="en-US" w:bidi="ar-SA"/>
      </w:rPr>
    </w:lvl>
    <w:lvl w:ilvl="6" w:tplc="332CACCE">
      <w:numFmt w:val="bullet"/>
      <w:lvlText w:val="•"/>
      <w:lvlJc w:val="left"/>
      <w:pPr>
        <w:ind w:left="6051" w:hanging="310"/>
      </w:pPr>
      <w:rPr>
        <w:rFonts w:hint="default"/>
        <w:lang w:val="ru-RU" w:eastAsia="en-US" w:bidi="ar-SA"/>
      </w:rPr>
    </w:lvl>
    <w:lvl w:ilvl="7" w:tplc="D988C324">
      <w:numFmt w:val="bullet"/>
      <w:lvlText w:val="•"/>
      <w:lvlJc w:val="left"/>
      <w:pPr>
        <w:ind w:left="7040" w:hanging="310"/>
      </w:pPr>
      <w:rPr>
        <w:rFonts w:hint="default"/>
        <w:lang w:val="ru-RU" w:eastAsia="en-US" w:bidi="ar-SA"/>
      </w:rPr>
    </w:lvl>
    <w:lvl w:ilvl="8" w:tplc="E29AA8D6">
      <w:numFmt w:val="bullet"/>
      <w:lvlText w:val="•"/>
      <w:lvlJc w:val="left"/>
      <w:pPr>
        <w:ind w:left="8028" w:hanging="310"/>
      </w:pPr>
      <w:rPr>
        <w:rFonts w:hint="default"/>
        <w:lang w:val="ru-RU" w:eastAsia="en-US" w:bidi="ar-SA"/>
      </w:rPr>
    </w:lvl>
  </w:abstractNum>
  <w:abstractNum w:abstractNumId="57" w15:restartNumberingAfterBreak="0">
    <w:nsid w:val="608F2995"/>
    <w:multiLevelType w:val="hybridMultilevel"/>
    <w:tmpl w:val="CB74B2BE"/>
    <w:lvl w:ilvl="0" w:tplc="B9AA5E60">
      <w:start w:val="1"/>
      <w:numFmt w:val="decimal"/>
      <w:lvlText w:val="%1."/>
      <w:lvlJc w:val="left"/>
      <w:pPr>
        <w:ind w:left="118" w:hanging="444"/>
      </w:pPr>
      <w:rPr>
        <w:rFonts w:ascii="Times New Roman" w:eastAsia="Times New Roman" w:hAnsi="Times New Roman" w:cs="Times New Roman" w:hint="default"/>
        <w:b w:val="0"/>
        <w:bCs w:val="0"/>
        <w:i w:val="0"/>
        <w:iCs w:val="0"/>
        <w:spacing w:val="0"/>
        <w:w w:val="100"/>
        <w:sz w:val="28"/>
        <w:szCs w:val="28"/>
        <w:lang w:val="ru-RU" w:eastAsia="en-US" w:bidi="ar-SA"/>
      </w:rPr>
    </w:lvl>
    <w:lvl w:ilvl="1" w:tplc="DC22B356">
      <w:numFmt w:val="bullet"/>
      <w:lvlText w:val="•"/>
      <w:lvlJc w:val="left"/>
      <w:pPr>
        <w:ind w:left="1108" w:hanging="444"/>
      </w:pPr>
      <w:rPr>
        <w:rFonts w:hint="default"/>
        <w:lang w:val="ru-RU" w:eastAsia="en-US" w:bidi="ar-SA"/>
      </w:rPr>
    </w:lvl>
    <w:lvl w:ilvl="2" w:tplc="61DA8318">
      <w:numFmt w:val="bullet"/>
      <w:lvlText w:val="•"/>
      <w:lvlJc w:val="left"/>
      <w:pPr>
        <w:ind w:left="2097" w:hanging="444"/>
      </w:pPr>
      <w:rPr>
        <w:rFonts w:hint="default"/>
        <w:lang w:val="ru-RU" w:eastAsia="en-US" w:bidi="ar-SA"/>
      </w:rPr>
    </w:lvl>
    <w:lvl w:ilvl="3" w:tplc="A8EA96FC">
      <w:numFmt w:val="bullet"/>
      <w:lvlText w:val="•"/>
      <w:lvlJc w:val="left"/>
      <w:pPr>
        <w:ind w:left="3085" w:hanging="444"/>
      </w:pPr>
      <w:rPr>
        <w:rFonts w:hint="default"/>
        <w:lang w:val="ru-RU" w:eastAsia="en-US" w:bidi="ar-SA"/>
      </w:rPr>
    </w:lvl>
    <w:lvl w:ilvl="4" w:tplc="BC8CDF3A">
      <w:numFmt w:val="bullet"/>
      <w:lvlText w:val="•"/>
      <w:lvlJc w:val="left"/>
      <w:pPr>
        <w:ind w:left="4074" w:hanging="444"/>
      </w:pPr>
      <w:rPr>
        <w:rFonts w:hint="default"/>
        <w:lang w:val="ru-RU" w:eastAsia="en-US" w:bidi="ar-SA"/>
      </w:rPr>
    </w:lvl>
    <w:lvl w:ilvl="5" w:tplc="51B4DCE8">
      <w:numFmt w:val="bullet"/>
      <w:lvlText w:val="•"/>
      <w:lvlJc w:val="left"/>
      <w:pPr>
        <w:ind w:left="5063" w:hanging="444"/>
      </w:pPr>
      <w:rPr>
        <w:rFonts w:hint="default"/>
        <w:lang w:val="ru-RU" w:eastAsia="en-US" w:bidi="ar-SA"/>
      </w:rPr>
    </w:lvl>
    <w:lvl w:ilvl="6" w:tplc="5B4E3A92">
      <w:numFmt w:val="bullet"/>
      <w:lvlText w:val="•"/>
      <w:lvlJc w:val="left"/>
      <w:pPr>
        <w:ind w:left="6051" w:hanging="444"/>
      </w:pPr>
      <w:rPr>
        <w:rFonts w:hint="default"/>
        <w:lang w:val="ru-RU" w:eastAsia="en-US" w:bidi="ar-SA"/>
      </w:rPr>
    </w:lvl>
    <w:lvl w:ilvl="7" w:tplc="842E46FE">
      <w:numFmt w:val="bullet"/>
      <w:lvlText w:val="•"/>
      <w:lvlJc w:val="left"/>
      <w:pPr>
        <w:ind w:left="7040" w:hanging="444"/>
      </w:pPr>
      <w:rPr>
        <w:rFonts w:hint="default"/>
        <w:lang w:val="ru-RU" w:eastAsia="en-US" w:bidi="ar-SA"/>
      </w:rPr>
    </w:lvl>
    <w:lvl w:ilvl="8" w:tplc="D6F05AC0">
      <w:numFmt w:val="bullet"/>
      <w:lvlText w:val="•"/>
      <w:lvlJc w:val="left"/>
      <w:pPr>
        <w:ind w:left="8028" w:hanging="444"/>
      </w:pPr>
      <w:rPr>
        <w:rFonts w:hint="default"/>
        <w:lang w:val="ru-RU" w:eastAsia="en-US" w:bidi="ar-SA"/>
      </w:rPr>
    </w:lvl>
  </w:abstractNum>
  <w:abstractNum w:abstractNumId="58" w15:restartNumberingAfterBreak="0">
    <w:nsid w:val="612E5A6E"/>
    <w:multiLevelType w:val="hybridMultilevel"/>
    <w:tmpl w:val="0FBCF9DE"/>
    <w:lvl w:ilvl="0" w:tplc="66CAF21A">
      <w:start w:val="1"/>
      <w:numFmt w:val="decimal"/>
      <w:lvlText w:val="%1-"/>
      <w:lvlJc w:val="left"/>
      <w:pPr>
        <w:ind w:left="118" w:hanging="233"/>
      </w:pPr>
      <w:rPr>
        <w:rFonts w:ascii="Times New Roman" w:eastAsia="Times New Roman" w:hAnsi="Times New Roman" w:cs="Times New Roman" w:hint="default"/>
        <w:b w:val="0"/>
        <w:bCs w:val="0"/>
        <w:i w:val="0"/>
        <w:iCs w:val="0"/>
        <w:spacing w:val="-2"/>
        <w:w w:val="99"/>
        <w:sz w:val="26"/>
        <w:szCs w:val="26"/>
        <w:lang w:val="ru-RU" w:eastAsia="en-US" w:bidi="ar-SA"/>
      </w:rPr>
    </w:lvl>
    <w:lvl w:ilvl="1" w:tplc="8D428D20">
      <w:numFmt w:val="bullet"/>
      <w:lvlText w:val="•"/>
      <w:lvlJc w:val="left"/>
      <w:pPr>
        <w:ind w:left="1108" w:hanging="233"/>
      </w:pPr>
      <w:rPr>
        <w:rFonts w:hint="default"/>
        <w:lang w:val="ru-RU" w:eastAsia="en-US" w:bidi="ar-SA"/>
      </w:rPr>
    </w:lvl>
    <w:lvl w:ilvl="2" w:tplc="6DF837B6">
      <w:numFmt w:val="bullet"/>
      <w:lvlText w:val="•"/>
      <w:lvlJc w:val="left"/>
      <w:pPr>
        <w:ind w:left="2097" w:hanging="233"/>
      </w:pPr>
      <w:rPr>
        <w:rFonts w:hint="default"/>
        <w:lang w:val="ru-RU" w:eastAsia="en-US" w:bidi="ar-SA"/>
      </w:rPr>
    </w:lvl>
    <w:lvl w:ilvl="3" w:tplc="9FBC9B4C">
      <w:numFmt w:val="bullet"/>
      <w:lvlText w:val="•"/>
      <w:lvlJc w:val="left"/>
      <w:pPr>
        <w:ind w:left="3085" w:hanging="233"/>
      </w:pPr>
      <w:rPr>
        <w:rFonts w:hint="default"/>
        <w:lang w:val="ru-RU" w:eastAsia="en-US" w:bidi="ar-SA"/>
      </w:rPr>
    </w:lvl>
    <w:lvl w:ilvl="4" w:tplc="27ECCDD6">
      <w:numFmt w:val="bullet"/>
      <w:lvlText w:val="•"/>
      <w:lvlJc w:val="left"/>
      <w:pPr>
        <w:ind w:left="4074" w:hanging="233"/>
      </w:pPr>
      <w:rPr>
        <w:rFonts w:hint="default"/>
        <w:lang w:val="ru-RU" w:eastAsia="en-US" w:bidi="ar-SA"/>
      </w:rPr>
    </w:lvl>
    <w:lvl w:ilvl="5" w:tplc="03C2A830">
      <w:numFmt w:val="bullet"/>
      <w:lvlText w:val="•"/>
      <w:lvlJc w:val="left"/>
      <w:pPr>
        <w:ind w:left="5063" w:hanging="233"/>
      </w:pPr>
      <w:rPr>
        <w:rFonts w:hint="default"/>
        <w:lang w:val="ru-RU" w:eastAsia="en-US" w:bidi="ar-SA"/>
      </w:rPr>
    </w:lvl>
    <w:lvl w:ilvl="6" w:tplc="CBF069A0">
      <w:numFmt w:val="bullet"/>
      <w:lvlText w:val="•"/>
      <w:lvlJc w:val="left"/>
      <w:pPr>
        <w:ind w:left="6051" w:hanging="233"/>
      </w:pPr>
      <w:rPr>
        <w:rFonts w:hint="default"/>
        <w:lang w:val="ru-RU" w:eastAsia="en-US" w:bidi="ar-SA"/>
      </w:rPr>
    </w:lvl>
    <w:lvl w:ilvl="7" w:tplc="87FA143C">
      <w:numFmt w:val="bullet"/>
      <w:lvlText w:val="•"/>
      <w:lvlJc w:val="left"/>
      <w:pPr>
        <w:ind w:left="7040" w:hanging="233"/>
      </w:pPr>
      <w:rPr>
        <w:rFonts w:hint="default"/>
        <w:lang w:val="ru-RU" w:eastAsia="en-US" w:bidi="ar-SA"/>
      </w:rPr>
    </w:lvl>
    <w:lvl w:ilvl="8" w:tplc="9C0033CE">
      <w:numFmt w:val="bullet"/>
      <w:lvlText w:val="•"/>
      <w:lvlJc w:val="left"/>
      <w:pPr>
        <w:ind w:left="8028" w:hanging="233"/>
      </w:pPr>
      <w:rPr>
        <w:rFonts w:hint="default"/>
        <w:lang w:val="ru-RU" w:eastAsia="en-US" w:bidi="ar-SA"/>
      </w:rPr>
    </w:lvl>
  </w:abstractNum>
  <w:abstractNum w:abstractNumId="59" w15:restartNumberingAfterBreak="0">
    <w:nsid w:val="62D26233"/>
    <w:multiLevelType w:val="hybridMultilevel"/>
    <w:tmpl w:val="20FCBDFA"/>
    <w:lvl w:ilvl="0" w:tplc="994EEC1C">
      <w:start w:val="1"/>
      <w:numFmt w:val="decimal"/>
      <w:lvlText w:val="%1)"/>
      <w:lvlJc w:val="left"/>
      <w:pPr>
        <w:ind w:left="1101" w:hanging="304"/>
      </w:pPr>
      <w:rPr>
        <w:rFonts w:ascii="Times New Roman" w:eastAsia="Times New Roman" w:hAnsi="Times New Roman" w:cs="Times New Roman" w:hint="default"/>
        <w:b w:val="0"/>
        <w:bCs w:val="0"/>
        <w:i w:val="0"/>
        <w:iCs w:val="0"/>
        <w:spacing w:val="0"/>
        <w:w w:val="100"/>
        <w:sz w:val="28"/>
        <w:szCs w:val="28"/>
        <w:lang w:val="ru-RU" w:eastAsia="en-US" w:bidi="ar-SA"/>
      </w:rPr>
    </w:lvl>
    <w:lvl w:ilvl="1" w:tplc="83ACECC0">
      <w:numFmt w:val="bullet"/>
      <w:lvlText w:val="-"/>
      <w:lvlJc w:val="left"/>
      <w:pPr>
        <w:ind w:left="25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0C8813FC">
      <w:numFmt w:val="bullet"/>
      <w:lvlText w:val="•"/>
      <w:lvlJc w:val="left"/>
      <w:pPr>
        <w:ind w:left="2089" w:hanging="164"/>
      </w:pPr>
      <w:rPr>
        <w:rFonts w:hint="default"/>
        <w:lang w:val="ru-RU" w:eastAsia="en-US" w:bidi="ar-SA"/>
      </w:rPr>
    </w:lvl>
    <w:lvl w:ilvl="3" w:tplc="291C9B8A">
      <w:numFmt w:val="bullet"/>
      <w:lvlText w:val="•"/>
      <w:lvlJc w:val="left"/>
      <w:pPr>
        <w:ind w:left="3079" w:hanging="164"/>
      </w:pPr>
      <w:rPr>
        <w:rFonts w:hint="default"/>
        <w:lang w:val="ru-RU" w:eastAsia="en-US" w:bidi="ar-SA"/>
      </w:rPr>
    </w:lvl>
    <w:lvl w:ilvl="4" w:tplc="76063AAA">
      <w:numFmt w:val="bullet"/>
      <w:lvlText w:val="•"/>
      <w:lvlJc w:val="left"/>
      <w:pPr>
        <w:ind w:left="4068" w:hanging="164"/>
      </w:pPr>
      <w:rPr>
        <w:rFonts w:hint="default"/>
        <w:lang w:val="ru-RU" w:eastAsia="en-US" w:bidi="ar-SA"/>
      </w:rPr>
    </w:lvl>
    <w:lvl w:ilvl="5" w:tplc="0F00CBA0">
      <w:numFmt w:val="bullet"/>
      <w:lvlText w:val="•"/>
      <w:lvlJc w:val="left"/>
      <w:pPr>
        <w:ind w:left="5058" w:hanging="164"/>
      </w:pPr>
      <w:rPr>
        <w:rFonts w:hint="default"/>
        <w:lang w:val="ru-RU" w:eastAsia="en-US" w:bidi="ar-SA"/>
      </w:rPr>
    </w:lvl>
    <w:lvl w:ilvl="6" w:tplc="6106AFF0">
      <w:numFmt w:val="bullet"/>
      <w:lvlText w:val="•"/>
      <w:lvlJc w:val="left"/>
      <w:pPr>
        <w:ind w:left="6047" w:hanging="164"/>
      </w:pPr>
      <w:rPr>
        <w:rFonts w:hint="default"/>
        <w:lang w:val="ru-RU" w:eastAsia="en-US" w:bidi="ar-SA"/>
      </w:rPr>
    </w:lvl>
    <w:lvl w:ilvl="7" w:tplc="F544E8C2">
      <w:numFmt w:val="bullet"/>
      <w:lvlText w:val="•"/>
      <w:lvlJc w:val="left"/>
      <w:pPr>
        <w:ind w:left="7037" w:hanging="164"/>
      </w:pPr>
      <w:rPr>
        <w:rFonts w:hint="default"/>
        <w:lang w:val="ru-RU" w:eastAsia="en-US" w:bidi="ar-SA"/>
      </w:rPr>
    </w:lvl>
    <w:lvl w:ilvl="8" w:tplc="F91C6236">
      <w:numFmt w:val="bullet"/>
      <w:lvlText w:val="•"/>
      <w:lvlJc w:val="left"/>
      <w:pPr>
        <w:ind w:left="8026" w:hanging="164"/>
      </w:pPr>
      <w:rPr>
        <w:rFonts w:hint="default"/>
        <w:lang w:val="ru-RU" w:eastAsia="en-US" w:bidi="ar-SA"/>
      </w:rPr>
    </w:lvl>
  </w:abstractNum>
  <w:abstractNum w:abstractNumId="60" w15:restartNumberingAfterBreak="0">
    <w:nsid w:val="66C5530A"/>
    <w:multiLevelType w:val="hybridMultilevel"/>
    <w:tmpl w:val="D35AA722"/>
    <w:lvl w:ilvl="0" w:tplc="76BA56CA">
      <w:start w:val="1"/>
      <w:numFmt w:val="decimal"/>
      <w:lvlText w:val="%1."/>
      <w:lvlJc w:val="left"/>
      <w:pPr>
        <w:ind w:left="118" w:hanging="308"/>
      </w:pPr>
      <w:rPr>
        <w:rFonts w:ascii="Times New Roman" w:eastAsia="Times New Roman" w:hAnsi="Times New Roman" w:cs="Times New Roman" w:hint="default"/>
        <w:b w:val="0"/>
        <w:bCs w:val="0"/>
        <w:i w:val="0"/>
        <w:iCs w:val="0"/>
        <w:spacing w:val="0"/>
        <w:w w:val="100"/>
        <w:sz w:val="28"/>
        <w:szCs w:val="28"/>
        <w:lang w:val="ru-RU" w:eastAsia="en-US" w:bidi="ar-SA"/>
      </w:rPr>
    </w:lvl>
    <w:lvl w:ilvl="1" w:tplc="1D14E828">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FDD815A2">
      <w:numFmt w:val="bullet"/>
      <w:lvlText w:val="•"/>
      <w:lvlJc w:val="left"/>
      <w:pPr>
        <w:ind w:left="1965" w:hanging="302"/>
      </w:pPr>
      <w:rPr>
        <w:rFonts w:hint="default"/>
        <w:lang w:val="ru-RU" w:eastAsia="en-US" w:bidi="ar-SA"/>
      </w:rPr>
    </w:lvl>
    <w:lvl w:ilvl="3" w:tplc="541AE274">
      <w:numFmt w:val="bullet"/>
      <w:lvlText w:val="•"/>
      <w:lvlJc w:val="left"/>
      <w:pPr>
        <w:ind w:left="2970" w:hanging="302"/>
      </w:pPr>
      <w:rPr>
        <w:rFonts w:hint="default"/>
        <w:lang w:val="ru-RU" w:eastAsia="en-US" w:bidi="ar-SA"/>
      </w:rPr>
    </w:lvl>
    <w:lvl w:ilvl="4" w:tplc="FDBCDA84">
      <w:numFmt w:val="bullet"/>
      <w:lvlText w:val="•"/>
      <w:lvlJc w:val="left"/>
      <w:pPr>
        <w:ind w:left="3975" w:hanging="302"/>
      </w:pPr>
      <w:rPr>
        <w:rFonts w:hint="default"/>
        <w:lang w:val="ru-RU" w:eastAsia="en-US" w:bidi="ar-SA"/>
      </w:rPr>
    </w:lvl>
    <w:lvl w:ilvl="5" w:tplc="AADC5700">
      <w:numFmt w:val="bullet"/>
      <w:lvlText w:val="•"/>
      <w:lvlJc w:val="left"/>
      <w:pPr>
        <w:ind w:left="4980" w:hanging="302"/>
      </w:pPr>
      <w:rPr>
        <w:rFonts w:hint="default"/>
        <w:lang w:val="ru-RU" w:eastAsia="en-US" w:bidi="ar-SA"/>
      </w:rPr>
    </w:lvl>
    <w:lvl w:ilvl="6" w:tplc="1452FDEA">
      <w:numFmt w:val="bullet"/>
      <w:lvlText w:val="•"/>
      <w:lvlJc w:val="left"/>
      <w:pPr>
        <w:ind w:left="5985" w:hanging="302"/>
      </w:pPr>
      <w:rPr>
        <w:rFonts w:hint="default"/>
        <w:lang w:val="ru-RU" w:eastAsia="en-US" w:bidi="ar-SA"/>
      </w:rPr>
    </w:lvl>
    <w:lvl w:ilvl="7" w:tplc="A0CADD84">
      <w:numFmt w:val="bullet"/>
      <w:lvlText w:val="•"/>
      <w:lvlJc w:val="left"/>
      <w:pPr>
        <w:ind w:left="6990" w:hanging="302"/>
      </w:pPr>
      <w:rPr>
        <w:rFonts w:hint="default"/>
        <w:lang w:val="ru-RU" w:eastAsia="en-US" w:bidi="ar-SA"/>
      </w:rPr>
    </w:lvl>
    <w:lvl w:ilvl="8" w:tplc="B7F84B3A">
      <w:numFmt w:val="bullet"/>
      <w:lvlText w:val="•"/>
      <w:lvlJc w:val="left"/>
      <w:pPr>
        <w:ind w:left="7995" w:hanging="302"/>
      </w:pPr>
      <w:rPr>
        <w:rFonts w:hint="default"/>
        <w:lang w:val="ru-RU" w:eastAsia="en-US" w:bidi="ar-SA"/>
      </w:rPr>
    </w:lvl>
  </w:abstractNum>
  <w:abstractNum w:abstractNumId="61" w15:restartNumberingAfterBreak="0">
    <w:nsid w:val="68D6276D"/>
    <w:multiLevelType w:val="hybridMultilevel"/>
    <w:tmpl w:val="58FAD52A"/>
    <w:lvl w:ilvl="0" w:tplc="2FFAF734">
      <w:start w:val="1"/>
      <w:numFmt w:val="decimal"/>
      <w:lvlText w:val="%1."/>
      <w:lvlJc w:val="left"/>
      <w:pPr>
        <w:ind w:left="118" w:hanging="296"/>
      </w:pPr>
      <w:rPr>
        <w:rFonts w:ascii="Times New Roman" w:eastAsia="Times New Roman" w:hAnsi="Times New Roman" w:cs="Times New Roman" w:hint="default"/>
        <w:b w:val="0"/>
        <w:bCs w:val="0"/>
        <w:i w:val="0"/>
        <w:iCs w:val="0"/>
        <w:spacing w:val="0"/>
        <w:w w:val="100"/>
        <w:sz w:val="28"/>
        <w:szCs w:val="28"/>
        <w:lang w:val="ru-RU" w:eastAsia="en-US" w:bidi="ar-SA"/>
      </w:rPr>
    </w:lvl>
    <w:lvl w:ilvl="1" w:tplc="372E2EA8">
      <w:start w:val="1"/>
      <w:numFmt w:val="decimal"/>
      <w:lvlText w:val="%2)"/>
      <w:lvlJc w:val="left"/>
      <w:pPr>
        <w:ind w:left="118" w:hanging="382"/>
      </w:pPr>
      <w:rPr>
        <w:rFonts w:ascii="Times New Roman" w:eastAsia="Times New Roman" w:hAnsi="Times New Roman" w:cs="Times New Roman" w:hint="default"/>
        <w:b w:val="0"/>
        <w:bCs w:val="0"/>
        <w:i w:val="0"/>
        <w:iCs w:val="0"/>
        <w:spacing w:val="-2"/>
        <w:w w:val="100"/>
        <w:sz w:val="28"/>
        <w:szCs w:val="28"/>
        <w:lang w:val="ru-RU" w:eastAsia="en-US" w:bidi="ar-SA"/>
      </w:rPr>
    </w:lvl>
    <w:lvl w:ilvl="2" w:tplc="30EC36AA">
      <w:numFmt w:val="bullet"/>
      <w:lvlText w:val="•"/>
      <w:lvlJc w:val="left"/>
      <w:pPr>
        <w:ind w:left="1965" w:hanging="382"/>
      </w:pPr>
      <w:rPr>
        <w:rFonts w:hint="default"/>
        <w:lang w:val="ru-RU" w:eastAsia="en-US" w:bidi="ar-SA"/>
      </w:rPr>
    </w:lvl>
    <w:lvl w:ilvl="3" w:tplc="82B02458">
      <w:numFmt w:val="bullet"/>
      <w:lvlText w:val="•"/>
      <w:lvlJc w:val="left"/>
      <w:pPr>
        <w:ind w:left="2970" w:hanging="382"/>
      </w:pPr>
      <w:rPr>
        <w:rFonts w:hint="default"/>
        <w:lang w:val="ru-RU" w:eastAsia="en-US" w:bidi="ar-SA"/>
      </w:rPr>
    </w:lvl>
    <w:lvl w:ilvl="4" w:tplc="866C560A">
      <w:numFmt w:val="bullet"/>
      <w:lvlText w:val="•"/>
      <w:lvlJc w:val="left"/>
      <w:pPr>
        <w:ind w:left="3975" w:hanging="382"/>
      </w:pPr>
      <w:rPr>
        <w:rFonts w:hint="default"/>
        <w:lang w:val="ru-RU" w:eastAsia="en-US" w:bidi="ar-SA"/>
      </w:rPr>
    </w:lvl>
    <w:lvl w:ilvl="5" w:tplc="2892BC00">
      <w:numFmt w:val="bullet"/>
      <w:lvlText w:val="•"/>
      <w:lvlJc w:val="left"/>
      <w:pPr>
        <w:ind w:left="4980" w:hanging="382"/>
      </w:pPr>
      <w:rPr>
        <w:rFonts w:hint="default"/>
        <w:lang w:val="ru-RU" w:eastAsia="en-US" w:bidi="ar-SA"/>
      </w:rPr>
    </w:lvl>
    <w:lvl w:ilvl="6" w:tplc="DCCC009C">
      <w:numFmt w:val="bullet"/>
      <w:lvlText w:val="•"/>
      <w:lvlJc w:val="left"/>
      <w:pPr>
        <w:ind w:left="5985" w:hanging="382"/>
      </w:pPr>
      <w:rPr>
        <w:rFonts w:hint="default"/>
        <w:lang w:val="ru-RU" w:eastAsia="en-US" w:bidi="ar-SA"/>
      </w:rPr>
    </w:lvl>
    <w:lvl w:ilvl="7" w:tplc="CBAC01C6">
      <w:numFmt w:val="bullet"/>
      <w:lvlText w:val="•"/>
      <w:lvlJc w:val="left"/>
      <w:pPr>
        <w:ind w:left="6990" w:hanging="382"/>
      </w:pPr>
      <w:rPr>
        <w:rFonts w:hint="default"/>
        <w:lang w:val="ru-RU" w:eastAsia="en-US" w:bidi="ar-SA"/>
      </w:rPr>
    </w:lvl>
    <w:lvl w:ilvl="8" w:tplc="7DE8B2FC">
      <w:numFmt w:val="bullet"/>
      <w:lvlText w:val="•"/>
      <w:lvlJc w:val="left"/>
      <w:pPr>
        <w:ind w:left="7995" w:hanging="382"/>
      </w:pPr>
      <w:rPr>
        <w:rFonts w:hint="default"/>
        <w:lang w:val="ru-RU" w:eastAsia="en-US" w:bidi="ar-SA"/>
      </w:rPr>
    </w:lvl>
  </w:abstractNum>
  <w:abstractNum w:abstractNumId="62" w15:restartNumberingAfterBreak="0">
    <w:nsid w:val="697C7C6E"/>
    <w:multiLevelType w:val="hybridMultilevel"/>
    <w:tmpl w:val="CAC0CD7C"/>
    <w:lvl w:ilvl="0" w:tplc="9DB4A024">
      <w:start w:val="2"/>
      <w:numFmt w:val="decimal"/>
      <w:lvlText w:val="%1."/>
      <w:lvlJc w:val="left"/>
      <w:pPr>
        <w:ind w:left="118" w:hanging="282"/>
      </w:pPr>
      <w:rPr>
        <w:rFonts w:ascii="Times New Roman" w:eastAsia="Times New Roman" w:hAnsi="Times New Roman" w:cs="Times New Roman" w:hint="default"/>
        <w:b w:val="0"/>
        <w:bCs w:val="0"/>
        <w:i w:val="0"/>
        <w:iCs w:val="0"/>
        <w:spacing w:val="0"/>
        <w:w w:val="100"/>
        <w:sz w:val="28"/>
        <w:szCs w:val="28"/>
        <w:lang w:val="ru-RU" w:eastAsia="en-US" w:bidi="ar-SA"/>
      </w:rPr>
    </w:lvl>
    <w:lvl w:ilvl="1" w:tplc="20968E1A">
      <w:numFmt w:val="bullet"/>
      <w:lvlText w:val="-"/>
      <w:lvlJc w:val="left"/>
      <w:pPr>
        <w:ind w:left="118"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2" w:tplc="E6169030">
      <w:numFmt w:val="bullet"/>
      <w:lvlText w:val="•"/>
      <w:lvlJc w:val="left"/>
      <w:pPr>
        <w:ind w:left="2097" w:hanging="298"/>
      </w:pPr>
      <w:rPr>
        <w:rFonts w:hint="default"/>
        <w:lang w:val="ru-RU" w:eastAsia="en-US" w:bidi="ar-SA"/>
      </w:rPr>
    </w:lvl>
    <w:lvl w:ilvl="3" w:tplc="0728CB5C">
      <w:numFmt w:val="bullet"/>
      <w:lvlText w:val="•"/>
      <w:lvlJc w:val="left"/>
      <w:pPr>
        <w:ind w:left="3085" w:hanging="298"/>
      </w:pPr>
      <w:rPr>
        <w:rFonts w:hint="default"/>
        <w:lang w:val="ru-RU" w:eastAsia="en-US" w:bidi="ar-SA"/>
      </w:rPr>
    </w:lvl>
    <w:lvl w:ilvl="4" w:tplc="09C4E026">
      <w:numFmt w:val="bullet"/>
      <w:lvlText w:val="•"/>
      <w:lvlJc w:val="left"/>
      <w:pPr>
        <w:ind w:left="4074" w:hanging="298"/>
      </w:pPr>
      <w:rPr>
        <w:rFonts w:hint="default"/>
        <w:lang w:val="ru-RU" w:eastAsia="en-US" w:bidi="ar-SA"/>
      </w:rPr>
    </w:lvl>
    <w:lvl w:ilvl="5" w:tplc="B4E06466">
      <w:numFmt w:val="bullet"/>
      <w:lvlText w:val="•"/>
      <w:lvlJc w:val="left"/>
      <w:pPr>
        <w:ind w:left="5063" w:hanging="298"/>
      </w:pPr>
      <w:rPr>
        <w:rFonts w:hint="default"/>
        <w:lang w:val="ru-RU" w:eastAsia="en-US" w:bidi="ar-SA"/>
      </w:rPr>
    </w:lvl>
    <w:lvl w:ilvl="6" w:tplc="1832A292">
      <w:numFmt w:val="bullet"/>
      <w:lvlText w:val="•"/>
      <w:lvlJc w:val="left"/>
      <w:pPr>
        <w:ind w:left="6051" w:hanging="298"/>
      </w:pPr>
      <w:rPr>
        <w:rFonts w:hint="default"/>
        <w:lang w:val="ru-RU" w:eastAsia="en-US" w:bidi="ar-SA"/>
      </w:rPr>
    </w:lvl>
    <w:lvl w:ilvl="7" w:tplc="22AA5EA6">
      <w:numFmt w:val="bullet"/>
      <w:lvlText w:val="•"/>
      <w:lvlJc w:val="left"/>
      <w:pPr>
        <w:ind w:left="7040" w:hanging="298"/>
      </w:pPr>
      <w:rPr>
        <w:rFonts w:hint="default"/>
        <w:lang w:val="ru-RU" w:eastAsia="en-US" w:bidi="ar-SA"/>
      </w:rPr>
    </w:lvl>
    <w:lvl w:ilvl="8" w:tplc="9C002DAE">
      <w:numFmt w:val="bullet"/>
      <w:lvlText w:val="•"/>
      <w:lvlJc w:val="left"/>
      <w:pPr>
        <w:ind w:left="8028" w:hanging="298"/>
      </w:pPr>
      <w:rPr>
        <w:rFonts w:hint="default"/>
        <w:lang w:val="ru-RU" w:eastAsia="en-US" w:bidi="ar-SA"/>
      </w:rPr>
    </w:lvl>
  </w:abstractNum>
  <w:abstractNum w:abstractNumId="63" w15:restartNumberingAfterBreak="0">
    <w:nsid w:val="6D8139FE"/>
    <w:multiLevelType w:val="hybridMultilevel"/>
    <w:tmpl w:val="F28431C4"/>
    <w:lvl w:ilvl="0" w:tplc="A9628DB8">
      <w:start w:val="1"/>
      <w:numFmt w:val="decimal"/>
      <w:lvlText w:val="%1."/>
      <w:lvlJc w:val="left"/>
      <w:pPr>
        <w:ind w:left="118" w:hanging="336"/>
      </w:pPr>
      <w:rPr>
        <w:rFonts w:ascii="Times New Roman" w:eastAsia="Times New Roman" w:hAnsi="Times New Roman" w:cs="Times New Roman" w:hint="default"/>
        <w:b w:val="0"/>
        <w:bCs w:val="0"/>
        <w:i w:val="0"/>
        <w:iCs w:val="0"/>
        <w:spacing w:val="0"/>
        <w:w w:val="100"/>
        <w:sz w:val="28"/>
        <w:szCs w:val="28"/>
        <w:lang w:val="ru-RU" w:eastAsia="en-US" w:bidi="ar-SA"/>
      </w:rPr>
    </w:lvl>
    <w:lvl w:ilvl="1" w:tplc="75022EEA">
      <w:start w:val="1"/>
      <w:numFmt w:val="decimal"/>
      <w:lvlText w:val="%2)"/>
      <w:lvlJc w:val="left"/>
      <w:pPr>
        <w:ind w:left="118" w:hanging="530"/>
      </w:pPr>
      <w:rPr>
        <w:rFonts w:ascii="Times New Roman" w:eastAsia="Times New Roman" w:hAnsi="Times New Roman" w:cs="Times New Roman" w:hint="default"/>
        <w:b w:val="0"/>
        <w:bCs w:val="0"/>
        <w:i w:val="0"/>
        <w:iCs w:val="0"/>
        <w:spacing w:val="-2"/>
        <w:w w:val="100"/>
        <w:sz w:val="28"/>
        <w:szCs w:val="28"/>
        <w:lang w:val="ru-RU" w:eastAsia="en-US" w:bidi="ar-SA"/>
      </w:rPr>
    </w:lvl>
    <w:lvl w:ilvl="2" w:tplc="1E72748A">
      <w:numFmt w:val="bullet"/>
      <w:lvlText w:val="•"/>
      <w:lvlJc w:val="left"/>
      <w:pPr>
        <w:ind w:left="1020" w:hanging="530"/>
      </w:pPr>
      <w:rPr>
        <w:rFonts w:hint="default"/>
        <w:lang w:val="ru-RU" w:eastAsia="en-US" w:bidi="ar-SA"/>
      </w:rPr>
    </w:lvl>
    <w:lvl w:ilvl="3" w:tplc="6AAA684E">
      <w:numFmt w:val="bullet"/>
      <w:lvlText w:val="•"/>
      <w:lvlJc w:val="left"/>
      <w:pPr>
        <w:ind w:left="2143" w:hanging="530"/>
      </w:pPr>
      <w:rPr>
        <w:rFonts w:hint="default"/>
        <w:lang w:val="ru-RU" w:eastAsia="en-US" w:bidi="ar-SA"/>
      </w:rPr>
    </w:lvl>
    <w:lvl w:ilvl="4" w:tplc="13F026F2">
      <w:numFmt w:val="bullet"/>
      <w:lvlText w:val="•"/>
      <w:lvlJc w:val="left"/>
      <w:pPr>
        <w:ind w:left="3266" w:hanging="530"/>
      </w:pPr>
      <w:rPr>
        <w:rFonts w:hint="default"/>
        <w:lang w:val="ru-RU" w:eastAsia="en-US" w:bidi="ar-SA"/>
      </w:rPr>
    </w:lvl>
    <w:lvl w:ilvl="5" w:tplc="73201C70">
      <w:numFmt w:val="bullet"/>
      <w:lvlText w:val="•"/>
      <w:lvlJc w:val="left"/>
      <w:pPr>
        <w:ind w:left="4389" w:hanging="530"/>
      </w:pPr>
      <w:rPr>
        <w:rFonts w:hint="default"/>
        <w:lang w:val="ru-RU" w:eastAsia="en-US" w:bidi="ar-SA"/>
      </w:rPr>
    </w:lvl>
    <w:lvl w:ilvl="6" w:tplc="72B625E6">
      <w:numFmt w:val="bullet"/>
      <w:lvlText w:val="•"/>
      <w:lvlJc w:val="left"/>
      <w:pPr>
        <w:ind w:left="5513" w:hanging="530"/>
      </w:pPr>
      <w:rPr>
        <w:rFonts w:hint="default"/>
        <w:lang w:val="ru-RU" w:eastAsia="en-US" w:bidi="ar-SA"/>
      </w:rPr>
    </w:lvl>
    <w:lvl w:ilvl="7" w:tplc="51DCC13C">
      <w:numFmt w:val="bullet"/>
      <w:lvlText w:val="•"/>
      <w:lvlJc w:val="left"/>
      <w:pPr>
        <w:ind w:left="6636" w:hanging="530"/>
      </w:pPr>
      <w:rPr>
        <w:rFonts w:hint="default"/>
        <w:lang w:val="ru-RU" w:eastAsia="en-US" w:bidi="ar-SA"/>
      </w:rPr>
    </w:lvl>
    <w:lvl w:ilvl="8" w:tplc="B6ECF302">
      <w:numFmt w:val="bullet"/>
      <w:lvlText w:val="•"/>
      <w:lvlJc w:val="left"/>
      <w:pPr>
        <w:ind w:left="7759" w:hanging="530"/>
      </w:pPr>
      <w:rPr>
        <w:rFonts w:hint="default"/>
        <w:lang w:val="ru-RU" w:eastAsia="en-US" w:bidi="ar-SA"/>
      </w:rPr>
    </w:lvl>
  </w:abstractNum>
  <w:abstractNum w:abstractNumId="64" w15:restartNumberingAfterBreak="0">
    <w:nsid w:val="7027477E"/>
    <w:multiLevelType w:val="hybridMultilevel"/>
    <w:tmpl w:val="E4DC604E"/>
    <w:lvl w:ilvl="0" w:tplc="17D6AA32">
      <w:start w:val="1"/>
      <w:numFmt w:val="decimal"/>
      <w:lvlText w:val="%1."/>
      <w:lvlJc w:val="left"/>
      <w:pPr>
        <w:ind w:left="118" w:hanging="346"/>
      </w:pPr>
      <w:rPr>
        <w:rFonts w:ascii="Times New Roman" w:eastAsia="Times New Roman" w:hAnsi="Times New Roman" w:cs="Times New Roman" w:hint="default"/>
        <w:b w:val="0"/>
        <w:bCs w:val="0"/>
        <w:i w:val="0"/>
        <w:iCs w:val="0"/>
        <w:spacing w:val="0"/>
        <w:w w:val="100"/>
        <w:sz w:val="28"/>
        <w:szCs w:val="28"/>
        <w:lang w:val="ru-RU" w:eastAsia="en-US" w:bidi="ar-SA"/>
      </w:rPr>
    </w:lvl>
    <w:lvl w:ilvl="1" w:tplc="B3CE775E">
      <w:start w:val="1"/>
      <w:numFmt w:val="decimal"/>
      <w:lvlText w:val="%2)"/>
      <w:lvlJc w:val="left"/>
      <w:pPr>
        <w:ind w:left="118" w:hanging="312"/>
      </w:pPr>
      <w:rPr>
        <w:rFonts w:ascii="Times New Roman" w:eastAsia="Times New Roman" w:hAnsi="Times New Roman" w:cs="Times New Roman" w:hint="default"/>
        <w:b w:val="0"/>
        <w:bCs w:val="0"/>
        <w:i w:val="0"/>
        <w:iCs w:val="0"/>
        <w:spacing w:val="-2"/>
        <w:w w:val="100"/>
        <w:sz w:val="28"/>
        <w:szCs w:val="28"/>
        <w:lang w:val="ru-RU" w:eastAsia="en-US" w:bidi="ar-SA"/>
      </w:rPr>
    </w:lvl>
    <w:lvl w:ilvl="2" w:tplc="DEC6E3C2">
      <w:numFmt w:val="bullet"/>
      <w:lvlText w:val="•"/>
      <w:lvlJc w:val="left"/>
      <w:pPr>
        <w:ind w:left="2097" w:hanging="312"/>
      </w:pPr>
      <w:rPr>
        <w:rFonts w:hint="default"/>
        <w:lang w:val="ru-RU" w:eastAsia="en-US" w:bidi="ar-SA"/>
      </w:rPr>
    </w:lvl>
    <w:lvl w:ilvl="3" w:tplc="1D78CB34">
      <w:numFmt w:val="bullet"/>
      <w:lvlText w:val="•"/>
      <w:lvlJc w:val="left"/>
      <w:pPr>
        <w:ind w:left="3085" w:hanging="312"/>
      </w:pPr>
      <w:rPr>
        <w:rFonts w:hint="default"/>
        <w:lang w:val="ru-RU" w:eastAsia="en-US" w:bidi="ar-SA"/>
      </w:rPr>
    </w:lvl>
    <w:lvl w:ilvl="4" w:tplc="44B65E2E">
      <w:numFmt w:val="bullet"/>
      <w:lvlText w:val="•"/>
      <w:lvlJc w:val="left"/>
      <w:pPr>
        <w:ind w:left="4074" w:hanging="312"/>
      </w:pPr>
      <w:rPr>
        <w:rFonts w:hint="default"/>
        <w:lang w:val="ru-RU" w:eastAsia="en-US" w:bidi="ar-SA"/>
      </w:rPr>
    </w:lvl>
    <w:lvl w:ilvl="5" w:tplc="8D2E82F2">
      <w:numFmt w:val="bullet"/>
      <w:lvlText w:val="•"/>
      <w:lvlJc w:val="left"/>
      <w:pPr>
        <w:ind w:left="5063" w:hanging="312"/>
      </w:pPr>
      <w:rPr>
        <w:rFonts w:hint="default"/>
        <w:lang w:val="ru-RU" w:eastAsia="en-US" w:bidi="ar-SA"/>
      </w:rPr>
    </w:lvl>
    <w:lvl w:ilvl="6" w:tplc="1988F180">
      <w:numFmt w:val="bullet"/>
      <w:lvlText w:val="•"/>
      <w:lvlJc w:val="left"/>
      <w:pPr>
        <w:ind w:left="6051" w:hanging="312"/>
      </w:pPr>
      <w:rPr>
        <w:rFonts w:hint="default"/>
        <w:lang w:val="ru-RU" w:eastAsia="en-US" w:bidi="ar-SA"/>
      </w:rPr>
    </w:lvl>
    <w:lvl w:ilvl="7" w:tplc="6C8CACD2">
      <w:numFmt w:val="bullet"/>
      <w:lvlText w:val="•"/>
      <w:lvlJc w:val="left"/>
      <w:pPr>
        <w:ind w:left="7040" w:hanging="312"/>
      </w:pPr>
      <w:rPr>
        <w:rFonts w:hint="default"/>
        <w:lang w:val="ru-RU" w:eastAsia="en-US" w:bidi="ar-SA"/>
      </w:rPr>
    </w:lvl>
    <w:lvl w:ilvl="8" w:tplc="7BF00216">
      <w:numFmt w:val="bullet"/>
      <w:lvlText w:val="•"/>
      <w:lvlJc w:val="left"/>
      <w:pPr>
        <w:ind w:left="8028" w:hanging="312"/>
      </w:pPr>
      <w:rPr>
        <w:rFonts w:hint="default"/>
        <w:lang w:val="ru-RU" w:eastAsia="en-US" w:bidi="ar-SA"/>
      </w:rPr>
    </w:lvl>
  </w:abstractNum>
  <w:abstractNum w:abstractNumId="65" w15:restartNumberingAfterBreak="0">
    <w:nsid w:val="72561049"/>
    <w:multiLevelType w:val="hybridMultilevel"/>
    <w:tmpl w:val="E5EAE70C"/>
    <w:lvl w:ilvl="0" w:tplc="409042D6">
      <w:start w:val="6"/>
      <w:numFmt w:val="decimal"/>
      <w:lvlText w:val="%1."/>
      <w:lvlJc w:val="left"/>
      <w:pPr>
        <w:ind w:left="118" w:hanging="496"/>
      </w:pPr>
      <w:rPr>
        <w:rFonts w:ascii="Times New Roman" w:eastAsia="Times New Roman" w:hAnsi="Times New Roman" w:cs="Times New Roman" w:hint="default"/>
        <w:b w:val="0"/>
        <w:bCs w:val="0"/>
        <w:i w:val="0"/>
        <w:iCs w:val="0"/>
        <w:spacing w:val="0"/>
        <w:w w:val="100"/>
        <w:sz w:val="28"/>
        <w:szCs w:val="28"/>
        <w:lang w:val="ru-RU" w:eastAsia="en-US" w:bidi="ar-SA"/>
      </w:rPr>
    </w:lvl>
    <w:lvl w:ilvl="1" w:tplc="89506106">
      <w:start w:val="1"/>
      <w:numFmt w:val="decimal"/>
      <w:lvlText w:val="%2)"/>
      <w:lvlJc w:val="left"/>
      <w:pPr>
        <w:ind w:left="118" w:hanging="406"/>
      </w:pPr>
      <w:rPr>
        <w:rFonts w:ascii="Times New Roman" w:eastAsia="Times New Roman" w:hAnsi="Times New Roman" w:cs="Times New Roman" w:hint="default"/>
        <w:b w:val="0"/>
        <w:bCs w:val="0"/>
        <w:i w:val="0"/>
        <w:iCs w:val="0"/>
        <w:spacing w:val="-2"/>
        <w:w w:val="100"/>
        <w:sz w:val="28"/>
        <w:szCs w:val="28"/>
        <w:lang w:val="ru-RU" w:eastAsia="en-US" w:bidi="ar-SA"/>
      </w:rPr>
    </w:lvl>
    <w:lvl w:ilvl="2" w:tplc="A3FC73A2">
      <w:numFmt w:val="bullet"/>
      <w:lvlText w:val="•"/>
      <w:lvlJc w:val="left"/>
      <w:pPr>
        <w:ind w:left="2097" w:hanging="406"/>
      </w:pPr>
      <w:rPr>
        <w:rFonts w:hint="default"/>
        <w:lang w:val="ru-RU" w:eastAsia="en-US" w:bidi="ar-SA"/>
      </w:rPr>
    </w:lvl>
    <w:lvl w:ilvl="3" w:tplc="91B8D06E">
      <w:numFmt w:val="bullet"/>
      <w:lvlText w:val="•"/>
      <w:lvlJc w:val="left"/>
      <w:pPr>
        <w:ind w:left="3085" w:hanging="406"/>
      </w:pPr>
      <w:rPr>
        <w:rFonts w:hint="default"/>
        <w:lang w:val="ru-RU" w:eastAsia="en-US" w:bidi="ar-SA"/>
      </w:rPr>
    </w:lvl>
    <w:lvl w:ilvl="4" w:tplc="C040DDA0">
      <w:numFmt w:val="bullet"/>
      <w:lvlText w:val="•"/>
      <w:lvlJc w:val="left"/>
      <w:pPr>
        <w:ind w:left="4074" w:hanging="406"/>
      </w:pPr>
      <w:rPr>
        <w:rFonts w:hint="default"/>
        <w:lang w:val="ru-RU" w:eastAsia="en-US" w:bidi="ar-SA"/>
      </w:rPr>
    </w:lvl>
    <w:lvl w:ilvl="5" w:tplc="BEB47E38">
      <w:numFmt w:val="bullet"/>
      <w:lvlText w:val="•"/>
      <w:lvlJc w:val="left"/>
      <w:pPr>
        <w:ind w:left="5063" w:hanging="406"/>
      </w:pPr>
      <w:rPr>
        <w:rFonts w:hint="default"/>
        <w:lang w:val="ru-RU" w:eastAsia="en-US" w:bidi="ar-SA"/>
      </w:rPr>
    </w:lvl>
    <w:lvl w:ilvl="6" w:tplc="9FD06978">
      <w:numFmt w:val="bullet"/>
      <w:lvlText w:val="•"/>
      <w:lvlJc w:val="left"/>
      <w:pPr>
        <w:ind w:left="6051" w:hanging="406"/>
      </w:pPr>
      <w:rPr>
        <w:rFonts w:hint="default"/>
        <w:lang w:val="ru-RU" w:eastAsia="en-US" w:bidi="ar-SA"/>
      </w:rPr>
    </w:lvl>
    <w:lvl w:ilvl="7" w:tplc="AE4C46BA">
      <w:numFmt w:val="bullet"/>
      <w:lvlText w:val="•"/>
      <w:lvlJc w:val="left"/>
      <w:pPr>
        <w:ind w:left="7040" w:hanging="406"/>
      </w:pPr>
      <w:rPr>
        <w:rFonts w:hint="default"/>
        <w:lang w:val="ru-RU" w:eastAsia="en-US" w:bidi="ar-SA"/>
      </w:rPr>
    </w:lvl>
    <w:lvl w:ilvl="8" w:tplc="BB4A8C76">
      <w:numFmt w:val="bullet"/>
      <w:lvlText w:val="•"/>
      <w:lvlJc w:val="left"/>
      <w:pPr>
        <w:ind w:left="8028" w:hanging="406"/>
      </w:pPr>
      <w:rPr>
        <w:rFonts w:hint="default"/>
        <w:lang w:val="ru-RU" w:eastAsia="en-US" w:bidi="ar-SA"/>
      </w:rPr>
    </w:lvl>
  </w:abstractNum>
  <w:abstractNum w:abstractNumId="66" w15:restartNumberingAfterBreak="0">
    <w:nsid w:val="74D4420C"/>
    <w:multiLevelType w:val="hybridMultilevel"/>
    <w:tmpl w:val="F4200682"/>
    <w:lvl w:ilvl="0" w:tplc="13700740">
      <w:start w:val="1"/>
      <w:numFmt w:val="decimal"/>
      <w:lvlText w:val="%1."/>
      <w:lvlJc w:val="left"/>
      <w:pPr>
        <w:ind w:left="118" w:hanging="546"/>
      </w:pPr>
      <w:rPr>
        <w:rFonts w:ascii="Times New Roman" w:eastAsia="Times New Roman" w:hAnsi="Times New Roman" w:cs="Times New Roman" w:hint="default"/>
        <w:b w:val="0"/>
        <w:bCs w:val="0"/>
        <w:i w:val="0"/>
        <w:iCs w:val="0"/>
        <w:spacing w:val="0"/>
        <w:w w:val="100"/>
        <w:sz w:val="28"/>
        <w:szCs w:val="28"/>
        <w:lang w:val="ru-RU" w:eastAsia="en-US" w:bidi="ar-SA"/>
      </w:rPr>
    </w:lvl>
    <w:lvl w:ilvl="1" w:tplc="A2DE8B7A">
      <w:start w:val="1"/>
      <w:numFmt w:val="decimal"/>
      <w:lvlText w:val="%2)"/>
      <w:lvlJc w:val="left"/>
      <w:pPr>
        <w:ind w:left="118" w:hanging="328"/>
      </w:pPr>
      <w:rPr>
        <w:rFonts w:ascii="Times New Roman" w:eastAsia="Times New Roman" w:hAnsi="Times New Roman" w:cs="Times New Roman" w:hint="default"/>
        <w:b w:val="0"/>
        <w:bCs w:val="0"/>
        <w:i w:val="0"/>
        <w:iCs w:val="0"/>
        <w:spacing w:val="-2"/>
        <w:w w:val="100"/>
        <w:sz w:val="28"/>
        <w:szCs w:val="28"/>
        <w:lang w:val="ru-RU" w:eastAsia="en-US" w:bidi="ar-SA"/>
      </w:rPr>
    </w:lvl>
    <w:lvl w:ilvl="2" w:tplc="654A5E6E">
      <w:numFmt w:val="bullet"/>
      <w:lvlText w:val="•"/>
      <w:lvlJc w:val="left"/>
      <w:pPr>
        <w:ind w:left="1965" w:hanging="328"/>
      </w:pPr>
      <w:rPr>
        <w:rFonts w:hint="default"/>
        <w:lang w:val="ru-RU" w:eastAsia="en-US" w:bidi="ar-SA"/>
      </w:rPr>
    </w:lvl>
    <w:lvl w:ilvl="3" w:tplc="2B56EE38">
      <w:numFmt w:val="bullet"/>
      <w:lvlText w:val="•"/>
      <w:lvlJc w:val="left"/>
      <w:pPr>
        <w:ind w:left="2970" w:hanging="328"/>
      </w:pPr>
      <w:rPr>
        <w:rFonts w:hint="default"/>
        <w:lang w:val="ru-RU" w:eastAsia="en-US" w:bidi="ar-SA"/>
      </w:rPr>
    </w:lvl>
    <w:lvl w:ilvl="4" w:tplc="84CE3B4E">
      <w:numFmt w:val="bullet"/>
      <w:lvlText w:val="•"/>
      <w:lvlJc w:val="left"/>
      <w:pPr>
        <w:ind w:left="3975" w:hanging="328"/>
      </w:pPr>
      <w:rPr>
        <w:rFonts w:hint="default"/>
        <w:lang w:val="ru-RU" w:eastAsia="en-US" w:bidi="ar-SA"/>
      </w:rPr>
    </w:lvl>
    <w:lvl w:ilvl="5" w:tplc="8F6C83CE">
      <w:numFmt w:val="bullet"/>
      <w:lvlText w:val="•"/>
      <w:lvlJc w:val="left"/>
      <w:pPr>
        <w:ind w:left="4980" w:hanging="328"/>
      </w:pPr>
      <w:rPr>
        <w:rFonts w:hint="default"/>
        <w:lang w:val="ru-RU" w:eastAsia="en-US" w:bidi="ar-SA"/>
      </w:rPr>
    </w:lvl>
    <w:lvl w:ilvl="6" w:tplc="DF8A5B62">
      <w:numFmt w:val="bullet"/>
      <w:lvlText w:val="•"/>
      <w:lvlJc w:val="left"/>
      <w:pPr>
        <w:ind w:left="5985" w:hanging="328"/>
      </w:pPr>
      <w:rPr>
        <w:rFonts w:hint="default"/>
        <w:lang w:val="ru-RU" w:eastAsia="en-US" w:bidi="ar-SA"/>
      </w:rPr>
    </w:lvl>
    <w:lvl w:ilvl="7" w:tplc="3BBC15E4">
      <w:numFmt w:val="bullet"/>
      <w:lvlText w:val="•"/>
      <w:lvlJc w:val="left"/>
      <w:pPr>
        <w:ind w:left="6990" w:hanging="328"/>
      </w:pPr>
      <w:rPr>
        <w:rFonts w:hint="default"/>
        <w:lang w:val="ru-RU" w:eastAsia="en-US" w:bidi="ar-SA"/>
      </w:rPr>
    </w:lvl>
    <w:lvl w:ilvl="8" w:tplc="54383834">
      <w:numFmt w:val="bullet"/>
      <w:lvlText w:val="•"/>
      <w:lvlJc w:val="left"/>
      <w:pPr>
        <w:ind w:left="7995" w:hanging="328"/>
      </w:pPr>
      <w:rPr>
        <w:rFonts w:hint="default"/>
        <w:lang w:val="ru-RU" w:eastAsia="en-US" w:bidi="ar-SA"/>
      </w:rPr>
    </w:lvl>
  </w:abstractNum>
  <w:abstractNum w:abstractNumId="67" w15:restartNumberingAfterBreak="0">
    <w:nsid w:val="75226642"/>
    <w:multiLevelType w:val="hybridMultilevel"/>
    <w:tmpl w:val="643CBCF0"/>
    <w:lvl w:ilvl="0" w:tplc="F3940748">
      <w:start w:val="1"/>
      <w:numFmt w:val="decimal"/>
      <w:lvlText w:val="%1."/>
      <w:lvlJc w:val="left"/>
      <w:pPr>
        <w:ind w:left="118" w:hanging="356"/>
      </w:pPr>
      <w:rPr>
        <w:rFonts w:ascii="Times New Roman" w:eastAsia="Times New Roman" w:hAnsi="Times New Roman" w:cs="Times New Roman" w:hint="default"/>
        <w:b w:val="0"/>
        <w:bCs w:val="0"/>
        <w:i w:val="0"/>
        <w:iCs w:val="0"/>
        <w:spacing w:val="0"/>
        <w:w w:val="100"/>
        <w:sz w:val="28"/>
        <w:szCs w:val="28"/>
        <w:lang w:val="ru-RU" w:eastAsia="en-US" w:bidi="ar-SA"/>
      </w:rPr>
    </w:lvl>
    <w:lvl w:ilvl="1" w:tplc="C7081B28">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39829CC6">
      <w:numFmt w:val="bullet"/>
      <w:lvlText w:val="•"/>
      <w:lvlJc w:val="left"/>
      <w:pPr>
        <w:ind w:left="1965" w:hanging="302"/>
      </w:pPr>
      <w:rPr>
        <w:rFonts w:hint="default"/>
        <w:lang w:val="ru-RU" w:eastAsia="en-US" w:bidi="ar-SA"/>
      </w:rPr>
    </w:lvl>
    <w:lvl w:ilvl="3" w:tplc="C1C2CE20">
      <w:numFmt w:val="bullet"/>
      <w:lvlText w:val="•"/>
      <w:lvlJc w:val="left"/>
      <w:pPr>
        <w:ind w:left="2970" w:hanging="302"/>
      </w:pPr>
      <w:rPr>
        <w:rFonts w:hint="default"/>
        <w:lang w:val="ru-RU" w:eastAsia="en-US" w:bidi="ar-SA"/>
      </w:rPr>
    </w:lvl>
    <w:lvl w:ilvl="4" w:tplc="204C79D8">
      <w:numFmt w:val="bullet"/>
      <w:lvlText w:val="•"/>
      <w:lvlJc w:val="left"/>
      <w:pPr>
        <w:ind w:left="3975" w:hanging="302"/>
      </w:pPr>
      <w:rPr>
        <w:rFonts w:hint="default"/>
        <w:lang w:val="ru-RU" w:eastAsia="en-US" w:bidi="ar-SA"/>
      </w:rPr>
    </w:lvl>
    <w:lvl w:ilvl="5" w:tplc="BB66EE5E">
      <w:numFmt w:val="bullet"/>
      <w:lvlText w:val="•"/>
      <w:lvlJc w:val="left"/>
      <w:pPr>
        <w:ind w:left="4980" w:hanging="302"/>
      </w:pPr>
      <w:rPr>
        <w:rFonts w:hint="default"/>
        <w:lang w:val="ru-RU" w:eastAsia="en-US" w:bidi="ar-SA"/>
      </w:rPr>
    </w:lvl>
    <w:lvl w:ilvl="6" w:tplc="2852386A">
      <w:numFmt w:val="bullet"/>
      <w:lvlText w:val="•"/>
      <w:lvlJc w:val="left"/>
      <w:pPr>
        <w:ind w:left="5985" w:hanging="302"/>
      </w:pPr>
      <w:rPr>
        <w:rFonts w:hint="default"/>
        <w:lang w:val="ru-RU" w:eastAsia="en-US" w:bidi="ar-SA"/>
      </w:rPr>
    </w:lvl>
    <w:lvl w:ilvl="7" w:tplc="C84493D4">
      <w:numFmt w:val="bullet"/>
      <w:lvlText w:val="•"/>
      <w:lvlJc w:val="left"/>
      <w:pPr>
        <w:ind w:left="6990" w:hanging="302"/>
      </w:pPr>
      <w:rPr>
        <w:rFonts w:hint="default"/>
        <w:lang w:val="ru-RU" w:eastAsia="en-US" w:bidi="ar-SA"/>
      </w:rPr>
    </w:lvl>
    <w:lvl w:ilvl="8" w:tplc="A1A22CB8">
      <w:numFmt w:val="bullet"/>
      <w:lvlText w:val="•"/>
      <w:lvlJc w:val="left"/>
      <w:pPr>
        <w:ind w:left="7995" w:hanging="302"/>
      </w:pPr>
      <w:rPr>
        <w:rFonts w:hint="default"/>
        <w:lang w:val="ru-RU" w:eastAsia="en-US" w:bidi="ar-SA"/>
      </w:rPr>
    </w:lvl>
  </w:abstractNum>
  <w:abstractNum w:abstractNumId="68" w15:restartNumberingAfterBreak="0">
    <w:nsid w:val="763939BA"/>
    <w:multiLevelType w:val="hybridMultilevel"/>
    <w:tmpl w:val="A3F68164"/>
    <w:lvl w:ilvl="0" w:tplc="5DDEA1D2">
      <w:start w:val="2"/>
      <w:numFmt w:val="decimal"/>
      <w:lvlText w:val="%1."/>
      <w:lvlJc w:val="left"/>
      <w:pPr>
        <w:ind w:left="118" w:hanging="512"/>
      </w:pPr>
      <w:rPr>
        <w:rFonts w:ascii="Times New Roman" w:eastAsia="Times New Roman" w:hAnsi="Times New Roman" w:cs="Times New Roman" w:hint="default"/>
        <w:b w:val="0"/>
        <w:bCs w:val="0"/>
        <w:i w:val="0"/>
        <w:iCs w:val="0"/>
        <w:spacing w:val="0"/>
        <w:w w:val="100"/>
        <w:sz w:val="28"/>
        <w:szCs w:val="28"/>
        <w:lang w:val="ru-RU" w:eastAsia="en-US" w:bidi="ar-SA"/>
      </w:rPr>
    </w:lvl>
    <w:lvl w:ilvl="1" w:tplc="6536235A">
      <w:start w:val="1"/>
      <w:numFmt w:val="decimal"/>
      <w:lvlText w:val="%2)"/>
      <w:lvlJc w:val="left"/>
      <w:pPr>
        <w:ind w:left="118" w:hanging="438"/>
      </w:pPr>
      <w:rPr>
        <w:rFonts w:ascii="Times New Roman" w:eastAsia="Times New Roman" w:hAnsi="Times New Roman" w:cs="Times New Roman" w:hint="default"/>
        <w:b w:val="0"/>
        <w:bCs w:val="0"/>
        <w:i w:val="0"/>
        <w:iCs w:val="0"/>
        <w:spacing w:val="-2"/>
        <w:w w:val="100"/>
        <w:sz w:val="28"/>
        <w:szCs w:val="28"/>
        <w:lang w:val="ru-RU" w:eastAsia="en-US" w:bidi="ar-SA"/>
      </w:rPr>
    </w:lvl>
    <w:lvl w:ilvl="2" w:tplc="9F4C9D52">
      <w:numFmt w:val="bullet"/>
      <w:lvlText w:val="•"/>
      <w:lvlJc w:val="left"/>
      <w:pPr>
        <w:ind w:left="2097" w:hanging="438"/>
      </w:pPr>
      <w:rPr>
        <w:rFonts w:hint="default"/>
        <w:lang w:val="ru-RU" w:eastAsia="en-US" w:bidi="ar-SA"/>
      </w:rPr>
    </w:lvl>
    <w:lvl w:ilvl="3" w:tplc="EC1CAC68">
      <w:numFmt w:val="bullet"/>
      <w:lvlText w:val="•"/>
      <w:lvlJc w:val="left"/>
      <w:pPr>
        <w:ind w:left="3085" w:hanging="438"/>
      </w:pPr>
      <w:rPr>
        <w:rFonts w:hint="default"/>
        <w:lang w:val="ru-RU" w:eastAsia="en-US" w:bidi="ar-SA"/>
      </w:rPr>
    </w:lvl>
    <w:lvl w:ilvl="4" w:tplc="8DB004B8">
      <w:numFmt w:val="bullet"/>
      <w:lvlText w:val="•"/>
      <w:lvlJc w:val="left"/>
      <w:pPr>
        <w:ind w:left="4074" w:hanging="438"/>
      </w:pPr>
      <w:rPr>
        <w:rFonts w:hint="default"/>
        <w:lang w:val="ru-RU" w:eastAsia="en-US" w:bidi="ar-SA"/>
      </w:rPr>
    </w:lvl>
    <w:lvl w:ilvl="5" w:tplc="6DD286A4">
      <w:numFmt w:val="bullet"/>
      <w:lvlText w:val="•"/>
      <w:lvlJc w:val="left"/>
      <w:pPr>
        <w:ind w:left="5063" w:hanging="438"/>
      </w:pPr>
      <w:rPr>
        <w:rFonts w:hint="default"/>
        <w:lang w:val="ru-RU" w:eastAsia="en-US" w:bidi="ar-SA"/>
      </w:rPr>
    </w:lvl>
    <w:lvl w:ilvl="6" w:tplc="CD142154">
      <w:numFmt w:val="bullet"/>
      <w:lvlText w:val="•"/>
      <w:lvlJc w:val="left"/>
      <w:pPr>
        <w:ind w:left="6051" w:hanging="438"/>
      </w:pPr>
      <w:rPr>
        <w:rFonts w:hint="default"/>
        <w:lang w:val="ru-RU" w:eastAsia="en-US" w:bidi="ar-SA"/>
      </w:rPr>
    </w:lvl>
    <w:lvl w:ilvl="7" w:tplc="E064F868">
      <w:numFmt w:val="bullet"/>
      <w:lvlText w:val="•"/>
      <w:lvlJc w:val="left"/>
      <w:pPr>
        <w:ind w:left="7040" w:hanging="438"/>
      </w:pPr>
      <w:rPr>
        <w:rFonts w:hint="default"/>
        <w:lang w:val="ru-RU" w:eastAsia="en-US" w:bidi="ar-SA"/>
      </w:rPr>
    </w:lvl>
    <w:lvl w:ilvl="8" w:tplc="76FACEFC">
      <w:numFmt w:val="bullet"/>
      <w:lvlText w:val="•"/>
      <w:lvlJc w:val="left"/>
      <w:pPr>
        <w:ind w:left="8028" w:hanging="438"/>
      </w:pPr>
      <w:rPr>
        <w:rFonts w:hint="default"/>
        <w:lang w:val="ru-RU" w:eastAsia="en-US" w:bidi="ar-SA"/>
      </w:rPr>
    </w:lvl>
  </w:abstractNum>
  <w:abstractNum w:abstractNumId="69" w15:restartNumberingAfterBreak="0">
    <w:nsid w:val="77DB5188"/>
    <w:multiLevelType w:val="hybridMultilevel"/>
    <w:tmpl w:val="3F8C6390"/>
    <w:lvl w:ilvl="0" w:tplc="EFFEA172">
      <w:start w:val="1"/>
      <w:numFmt w:val="decimal"/>
      <w:lvlText w:val="%1."/>
      <w:lvlJc w:val="left"/>
      <w:pPr>
        <w:ind w:left="938" w:hanging="280"/>
      </w:pPr>
      <w:rPr>
        <w:rFonts w:ascii="Times New Roman" w:eastAsia="Times New Roman" w:hAnsi="Times New Roman" w:cs="Times New Roman" w:hint="default"/>
        <w:b w:val="0"/>
        <w:bCs w:val="0"/>
        <w:i w:val="0"/>
        <w:iCs w:val="0"/>
        <w:spacing w:val="0"/>
        <w:w w:val="100"/>
        <w:sz w:val="28"/>
        <w:szCs w:val="28"/>
        <w:lang w:val="ru-RU" w:eastAsia="en-US" w:bidi="ar-SA"/>
      </w:rPr>
    </w:lvl>
    <w:lvl w:ilvl="1" w:tplc="FBBC2522">
      <w:start w:val="1"/>
      <w:numFmt w:val="decimal"/>
      <w:lvlText w:val="%2)"/>
      <w:lvlJc w:val="left"/>
      <w:pPr>
        <w:ind w:left="118" w:hanging="688"/>
      </w:pPr>
      <w:rPr>
        <w:rFonts w:ascii="Times New Roman" w:eastAsia="Times New Roman" w:hAnsi="Times New Roman" w:cs="Times New Roman" w:hint="default"/>
        <w:b w:val="0"/>
        <w:bCs w:val="0"/>
        <w:i w:val="0"/>
        <w:iCs w:val="0"/>
        <w:spacing w:val="-2"/>
        <w:w w:val="100"/>
        <w:sz w:val="28"/>
        <w:szCs w:val="28"/>
        <w:lang w:val="ru-RU" w:eastAsia="en-US" w:bidi="ar-SA"/>
      </w:rPr>
    </w:lvl>
    <w:lvl w:ilvl="2" w:tplc="F266DDD4">
      <w:numFmt w:val="bullet"/>
      <w:lvlText w:val="•"/>
      <w:lvlJc w:val="left"/>
      <w:pPr>
        <w:ind w:left="1947" w:hanging="688"/>
      </w:pPr>
      <w:rPr>
        <w:rFonts w:hint="default"/>
        <w:lang w:val="ru-RU" w:eastAsia="en-US" w:bidi="ar-SA"/>
      </w:rPr>
    </w:lvl>
    <w:lvl w:ilvl="3" w:tplc="A5C06212">
      <w:numFmt w:val="bullet"/>
      <w:lvlText w:val="•"/>
      <w:lvlJc w:val="left"/>
      <w:pPr>
        <w:ind w:left="2954" w:hanging="688"/>
      </w:pPr>
      <w:rPr>
        <w:rFonts w:hint="default"/>
        <w:lang w:val="ru-RU" w:eastAsia="en-US" w:bidi="ar-SA"/>
      </w:rPr>
    </w:lvl>
    <w:lvl w:ilvl="4" w:tplc="DFAC5A98">
      <w:numFmt w:val="bullet"/>
      <w:lvlText w:val="•"/>
      <w:lvlJc w:val="left"/>
      <w:pPr>
        <w:ind w:left="3962" w:hanging="688"/>
      </w:pPr>
      <w:rPr>
        <w:rFonts w:hint="default"/>
        <w:lang w:val="ru-RU" w:eastAsia="en-US" w:bidi="ar-SA"/>
      </w:rPr>
    </w:lvl>
    <w:lvl w:ilvl="5" w:tplc="D89C99FE">
      <w:numFmt w:val="bullet"/>
      <w:lvlText w:val="•"/>
      <w:lvlJc w:val="left"/>
      <w:pPr>
        <w:ind w:left="4969" w:hanging="688"/>
      </w:pPr>
      <w:rPr>
        <w:rFonts w:hint="default"/>
        <w:lang w:val="ru-RU" w:eastAsia="en-US" w:bidi="ar-SA"/>
      </w:rPr>
    </w:lvl>
    <w:lvl w:ilvl="6" w:tplc="429EFE64">
      <w:numFmt w:val="bullet"/>
      <w:lvlText w:val="•"/>
      <w:lvlJc w:val="left"/>
      <w:pPr>
        <w:ind w:left="5976" w:hanging="688"/>
      </w:pPr>
      <w:rPr>
        <w:rFonts w:hint="default"/>
        <w:lang w:val="ru-RU" w:eastAsia="en-US" w:bidi="ar-SA"/>
      </w:rPr>
    </w:lvl>
    <w:lvl w:ilvl="7" w:tplc="DF984B42">
      <w:numFmt w:val="bullet"/>
      <w:lvlText w:val="•"/>
      <w:lvlJc w:val="left"/>
      <w:pPr>
        <w:ind w:left="6984" w:hanging="688"/>
      </w:pPr>
      <w:rPr>
        <w:rFonts w:hint="default"/>
        <w:lang w:val="ru-RU" w:eastAsia="en-US" w:bidi="ar-SA"/>
      </w:rPr>
    </w:lvl>
    <w:lvl w:ilvl="8" w:tplc="78780F80">
      <w:numFmt w:val="bullet"/>
      <w:lvlText w:val="•"/>
      <w:lvlJc w:val="left"/>
      <w:pPr>
        <w:ind w:left="7991" w:hanging="688"/>
      </w:pPr>
      <w:rPr>
        <w:rFonts w:hint="default"/>
        <w:lang w:val="ru-RU" w:eastAsia="en-US" w:bidi="ar-SA"/>
      </w:rPr>
    </w:lvl>
  </w:abstractNum>
  <w:abstractNum w:abstractNumId="70" w15:restartNumberingAfterBreak="0">
    <w:nsid w:val="793009C2"/>
    <w:multiLevelType w:val="hybridMultilevel"/>
    <w:tmpl w:val="3314FD1A"/>
    <w:lvl w:ilvl="0" w:tplc="5C1AE160">
      <w:start w:val="1"/>
      <w:numFmt w:val="decimal"/>
      <w:lvlText w:val="%1."/>
      <w:lvlJc w:val="left"/>
      <w:pPr>
        <w:ind w:left="118" w:hanging="396"/>
      </w:pPr>
      <w:rPr>
        <w:rFonts w:ascii="Times New Roman" w:eastAsia="Times New Roman" w:hAnsi="Times New Roman" w:cs="Times New Roman" w:hint="default"/>
        <w:b w:val="0"/>
        <w:bCs w:val="0"/>
        <w:i w:val="0"/>
        <w:iCs w:val="0"/>
        <w:spacing w:val="0"/>
        <w:w w:val="100"/>
        <w:sz w:val="28"/>
        <w:szCs w:val="28"/>
        <w:lang w:val="ru-RU" w:eastAsia="en-US" w:bidi="ar-SA"/>
      </w:rPr>
    </w:lvl>
    <w:lvl w:ilvl="1" w:tplc="D1B46FC2">
      <w:start w:val="1"/>
      <w:numFmt w:val="decimal"/>
      <w:lvlText w:val="%2)"/>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2" w:tplc="C3FE93F0">
      <w:numFmt w:val="bullet"/>
      <w:lvlText w:val="•"/>
      <w:lvlJc w:val="left"/>
      <w:pPr>
        <w:ind w:left="1965" w:hanging="302"/>
      </w:pPr>
      <w:rPr>
        <w:rFonts w:hint="default"/>
        <w:lang w:val="ru-RU" w:eastAsia="en-US" w:bidi="ar-SA"/>
      </w:rPr>
    </w:lvl>
    <w:lvl w:ilvl="3" w:tplc="0720B8CE">
      <w:numFmt w:val="bullet"/>
      <w:lvlText w:val="•"/>
      <w:lvlJc w:val="left"/>
      <w:pPr>
        <w:ind w:left="2970" w:hanging="302"/>
      </w:pPr>
      <w:rPr>
        <w:rFonts w:hint="default"/>
        <w:lang w:val="ru-RU" w:eastAsia="en-US" w:bidi="ar-SA"/>
      </w:rPr>
    </w:lvl>
    <w:lvl w:ilvl="4" w:tplc="40A43CA4">
      <w:numFmt w:val="bullet"/>
      <w:lvlText w:val="•"/>
      <w:lvlJc w:val="left"/>
      <w:pPr>
        <w:ind w:left="3975" w:hanging="302"/>
      </w:pPr>
      <w:rPr>
        <w:rFonts w:hint="default"/>
        <w:lang w:val="ru-RU" w:eastAsia="en-US" w:bidi="ar-SA"/>
      </w:rPr>
    </w:lvl>
    <w:lvl w:ilvl="5" w:tplc="D1542174">
      <w:numFmt w:val="bullet"/>
      <w:lvlText w:val="•"/>
      <w:lvlJc w:val="left"/>
      <w:pPr>
        <w:ind w:left="4980" w:hanging="302"/>
      </w:pPr>
      <w:rPr>
        <w:rFonts w:hint="default"/>
        <w:lang w:val="ru-RU" w:eastAsia="en-US" w:bidi="ar-SA"/>
      </w:rPr>
    </w:lvl>
    <w:lvl w:ilvl="6" w:tplc="C93A71A0">
      <w:numFmt w:val="bullet"/>
      <w:lvlText w:val="•"/>
      <w:lvlJc w:val="left"/>
      <w:pPr>
        <w:ind w:left="5985" w:hanging="302"/>
      </w:pPr>
      <w:rPr>
        <w:rFonts w:hint="default"/>
        <w:lang w:val="ru-RU" w:eastAsia="en-US" w:bidi="ar-SA"/>
      </w:rPr>
    </w:lvl>
    <w:lvl w:ilvl="7" w:tplc="8718134A">
      <w:numFmt w:val="bullet"/>
      <w:lvlText w:val="•"/>
      <w:lvlJc w:val="left"/>
      <w:pPr>
        <w:ind w:left="6990" w:hanging="302"/>
      </w:pPr>
      <w:rPr>
        <w:rFonts w:hint="default"/>
        <w:lang w:val="ru-RU" w:eastAsia="en-US" w:bidi="ar-SA"/>
      </w:rPr>
    </w:lvl>
    <w:lvl w:ilvl="8" w:tplc="79BED3D6">
      <w:numFmt w:val="bullet"/>
      <w:lvlText w:val="•"/>
      <w:lvlJc w:val="left"/>
      <w:pPr>
        <w:ind w:left="7995" w:hanging="302"/>
      </w:pPr>
      <w:rPr>
        <w:rFonts w:hint="default"/>
        <w:lang w:val="ru-RU" w:eastAsia="en-US" w:bidi="ar-SA"/>
      </w:rPr>
    </w:lvl>
  </w:abstractNum>
  <w:abstractNum w:abstractNumId="71" w15:restartNumberingAfterBreak="0">
    <w:nsid w:val="7AFC58EE"/>
    <w:multiLevelType w:val="hybridMultilevel"/>
    <w:tmpl w:val="E6A0479E"/>
    <w:lvl w:ilvl="0" w:tplc="CC50AC4C">
      <w:start w:val="1"/>
      <w:numFmt w:val="decimal"/>
      <w:lvlText w:val="%1."/>
      <w:lvlJc w:val="left"/>
      <w:pPr>
        <w:ind w:left="1033" w:hanging="376"/>
      </w:pPr>
      <w:rPr>
        <w:rFonts w:ascii="Times New Roman" w:eastAsia="Times New Roman" w:hAnsi="Times New Roman" w:cs="Times New Roman" w:hint="default"/>
        <w:b w:val="0"/>
        <w:bCs w:val="0"/>
        <w:i w:val="0"/>
        <w:iCs w:val="0"/>
        <w:spacing w:val="0"/>
        <w:w w:val="100"/>
        <w:sz w:val="28"/>
        <w:szCs w:val="28"/>
        <w:lang w:val="ru-RU" w:eastAsia="en-US" w:bidi="ar-SA"/>
      </w:rPr>
    </w:lvl>
    <w:lvl w:ilvl="1" w:tplc="91F4DB84">
      <w:numFmt w:val="bullet"/>
      <w:lvlText w:val="•"/>
      <w:lvlJc w:val="left"/>
      <w:pPr>
        <w:ind w:left="1936" w:hanging="376"/>
      </w:pPr>
      <w:rPr>
        <w:rFonts w:hint="default"/>
        <w:lang w:val="ru-RU" w:eastAsia="en-US" w:bidi="ar-SA"/>
      </w:rPr>
    </w:lvl>
    <w:lvl w:ilvl="2" w:tplc="DBACF11C">
      <w:numFmt w:val="bullet"/>
      <w:lvlText w:val="•"/>
      <w:lvlJc w:val="left"/>
      <w:pPr>
        <w:ind w:left="2833" w:hanging="376"/>
      </w:pPr>
      <w:rPr>
        <w:rFonts w:hint="default"/>
        <w:lang w:val="ru-RU" w:eastAsia="en-US" w:bidi="ar-SA"/>
      </w:rPr>
    </w:lvl>
    <w:lvl w:ilvl="3" w:tplc="72F6C862">
      <w:numFmt w:val="bullet"/>
      <w:lvlText w:val="•"/>
      <w:lvlJc w:val="left"/>
      <w:pPr>
        <w:ind w:left="3729" w:hanging="376"/>
      </w:pPr>
      <w:rPr>
        <w:rFonts w:hint="default"/>
        <w:lang w:val="ru-RU" w:eastAsia="en-US" w:bidi="ar-SA"/>
      </w:rPr>
    </w:lvl>
    <w:lvl w:ilvl="4" w:tplc="E340C092">
      <w:numFmt w:val="bullet"/>
      <w:lvlText w:val="•"/>
      <w:lvlJc w:val="left"/>
      <w:pPr>
        <w:ind w:left="4626" w:hanging="376"/>
      </w:pPr>
      <w:rPr>
        <w:rFonts w:hint="default"/>
        <w:lang w:val="ru-RU" w:eastAsia="en-US" w:bidi="ar-SA"/>
      </w:rPr>
    </w:lvl>
    <w:lvl w:ilvl="5" w:tplc="3A785AF4">
      <w:numFmt w:val="bullet"/>
      <w:lvlText w:val="•"/>
      <w:lvlJc w:val="left"/>
      <w:pPr>
        <w:ind w:left="5523" w:hanging="376"/>
      </w:pPr>
      <w:rPr>
        <w:rFonts w:hint="default"/>
        <w:lang w:val="ru-RU" w:eastAsia="en-US" w:bidi="ar-SA"/>
      </w:rPr>
    </w:lvl>
    <w:lvl w:ilvl="6" w:tplc="A1CC80C2">
      <w:numFmt w:val="bullet"/>
      <w:lvlText w:val="•"/>
      <w:lvlJc w:val="left"/>
      <w:pPr>
        <w:ind w:left="6419" w:hanging="376"/>
      </w:pPr>
      <w:rPr>
        <w:rFonts w:hint="default"/>
        <w:lang w:val="ru-RU" w:eastAsia="en-US" w:bidi="ar-SA"/>
      </w:rPr>
    </w:lvl>
    <w:lvl w:ilvl="7" w:tplc="FBD0E122">
      <w:numFmt w:val="bullet"/>
      <w:lvlText w:val="•"/>
      <w:lvlJc w:val="left"/>
      <w:pPr>
        <w:ind w:left="7316" w:hanging="376"/>
      </w:pPr>
      <w:rPr>
        <w:rFonts w:hint="default"/>
        <w:lang w:val="ru-RU" w:eastAsia="en-US" w:bidi="ar-SA"/>
      </w:rPr>
    </w:lvl>
    <w:lvl w:ilvl="8" w:tplc="5646424E">
      <w:numFmt w:val="bullet"/>
      <w:lvlText w:val="•"/>
      <w:lvlJc w:val="left"/>
      <w:pPr>
        <w:ind w:left="8212" w:hanging="376"/>
      </w:pPr>
      <w:rPr>
        <w:rFonts w:hint="default"/>
        <w:lang w:val="ru-RU" w:eastAsia="en-US" w:bidi="ar-SA"/>
      </w:rPr>
    </w:lvl>
  </w:abstractNum>
  <w:abstractNum w:abstractNumId="72" w15:restartNumberingAfterBreak="0">
    <w:nsid w:val="7AFF6467"/>
    <w:multiLevelType w:val="hybridMultilevel"/>
    <w:tmpl w:val="2FCCEBB0"/>
    <w:lvl w:ilvl="0" w:tplc="877C282E">
      <w:start w:val="1"/>
      <w:numFmt w:val="decimal"/>
      <w:lvlText w:val="%1."/>
      <w:lvlJc w:val="left"/>
      <w:pPr>
        <w:ind w:left="118" w:hanging="576"/>
      </w:pPr>
      <w:rPr>
        <w:rFonts w:ascii="Times New Roman" w:eastAsia="Times New Roman" w:hAnsi="Times New Roman" w:cs="Times New Roman" w:hint="default"/>
        <w:b w:val="0"/>
        <w:bCs w:val="0"/>
        <w:i w:val="0"/>
        <w:iCs w:val="0"/>
        <w:spacing w:val="0"/>
        <w:w w:val="100"/>
        <w:sz w:val="28"/>
        <w:szCs w:val="28"/>
        <w:lang w:val="ru-RU" w:eastAsia="en-US" w:bidi="ar-SA"/>
      </w:rPr>
    </w:lvl>
    <w:lvl w:ilvl="1" w:tplc="EE6AFEB4">
      <w:numFmt w:val="bullet"/>
      <w:lvlText w:val="•"/>
      <w:lvlJc w:val="left"/>
      <w:pPr>
        <w:ind w:left="1108" w:hanging="576"/>
      </w:pPr>
      <w:rPr>
        <w:rFonts w:hint="default"/>
        <w:lang w:val="ru-RU" w:eastAsia="en-US" w:bidi="ar-SA"/>
      </w:rPr>
    </w:lvl>
    <w:lvl w:ilvl="2" w:tplc="FC781D48">
      <w:numFmt w:val="bullet"/>
      <w:lvlText w:val="•"/>
      <w:lvlJc w:val="left"/>
      <w:pPr>
        <w:ind w:left="2097" w:hanging="576"/>
      </w:pPr>
      <w:rPr>
        <w:rFonts w:hint="default"/>
        <w:lang w:val="ru-RU" w:eastAsia="en-US" w:bidi="ar-SA"/>
      </w:rPr>
    </w:lvl>
    <w:lvl w:ilvl="3" w:tplc="97F88656">
      <w:numFmt w:val="bullet"/>
      <w:lvlText w:val="•"/>
      <w:lvlJc w:val="left"/>
      <w:pPr>
        <w:ind w:left="3085" w:hanging="576"/>
      </w:pPr>
      <w:rPr>
        <w:rFonts w:hint="default"/>
        <w:lang w:val="ru-RU" w:eastAsia="en-US" w:bidi="ar-SA"/>
      </w:rPr>
    </w:lvl>
    <w:lvl w:ilvl="4" w:tplc="F728528A">
      <w:numFmt w:val="bullet"/>
      <w:lvlText w:val="•"/>
      <w:lvlJc w:val="left"/>
      <w:pPr>
        <w:ind w:left="4074" w:hanging="576"/>
      </w:pPr>
      <w:rPr>
        <w:rFonts w:hint="default"/>
        <w:lang w:val="ru-RU" w:eastAsia="en-US" w:bidi="ar-SA"/>
      </w:rPr>
    </w:lvl>
    <w:lvl w:ilvl="5" w:tplc="EB56D93E">
      <w:numFmt w:val="bullet"/>
      <w:lvlText w:val="•"/>
      <w:lvlJc w:val="left"/>
      <w:pPr>
        <w:ind w:left="5063" w:hanging="576"/>
      </w:pPr>
      <w:rPr>
        <w:rFonts w:hint="default"/>
        <w:lang w:val="ru-RU" w:eastAsia="en-US" w:bidi="ar-SA"/>
      </w:rPr>
    </w:lvl>
    <w:lvl w:ilvl="6" w:tplc="C2D622A4">
      <w:numFmt w:val="bullet"/>
      <w:lvlText w:val="•"/>
      <w:lvlJc w:val="left"/>
      <w:pPr>
        <w:ind w:left="6051" w:hanging="576"/>
      </w:pPr>
      <w:rPr>
        <w:rFonts w:hint="default"/>
        <w:lang w:val="ru-RU" w:eastAsia="en-US" w:bidi="ar-SA"/>
      </w:rPr>
    </w:lvl>
    <w:lvl w:ilvl="7" w:tplc="36A26FAE">
      <w:numFmt w:val="bullet"/>
      <w:lvlText w:val="•"/>
      <w:lvlJc w:val="left"/>
      <w:pPr>
        <w:ind w:left="7040" w:hanging="576"/>
      </w:pPr>
      <w:rPr>
        <w:rFonts w:hint="default"/>
        <w:lang w:val="ru-RU" w:eastAsia="en-US" w:bidi="ar-SA"/>
      </w:rPr>
    </w:lvl>
    <w:lvl w:ilvl="8" w:tplc="EE2EE558">
      <w:numFmt w:val="bullet"/>
      <w:lvlText w:val="•"/>
      <w:lvlJc w:val="left"/>
      <w:pPr>
        <w:ind w:left="8028" w:hanging="576"/>
      </w:pPr>
      <w:rPr>
        <w:rFonts w:hint="default"/>
        <w:lang w:val="ru-RU" w:eastAsia="en-US" w:bidi="ar-SA"/>
      </w:rPr>
    </w:lvl>
  </w:abstractNum>
  <w:abstractNum w:abstractNumId="73" w15:restartNumberingAfterBreak="0">
    <w:nsid w:val="7CDB383F"/>
    <w:multiLevelType w:val="hybridMultilevel"/>
    <w:tmpl w:val="F72ACB04"/>
    <w:lvl w:ilvl="0" w:tplc="D7BE1084">
      <w:start w:val="1"/>
      <w:numFmt w:val="decimal"/>
      <w:lvlText w:val="%1)"/>
      <w:lvlJc w:val="left"/>
      <w:pPr>
        <w:ind w:left="959" w:hanging="302"/>
      </w:pPr>
      <w:rPr>
        <w:rFonts w:ascii="Times New Roman" w:eastAsia="Times New Roman" w:hAnsi="Times New Roman" w:cs="Times New Roman" w:hint="default"/>
        <w:b w:val="0"/>
        <w:bCs w:val="0"/>
        <w:i w:val="0"/>
        <w:iCs w:val="0"/>
        <w:spacing w:val="-2"/>
        <w:w w:val="100"/>
        <w:sz w:val="28"/>
        <w:szCs w:val="28"/>
        <w:lang w:val="ru-RU" w:eastAsia="en-US" w:bidi="ar-SA"/>
      </w:rPr>
    </w:lvl>
    <w:lvl w:ilvl="1" w:tplc="ED22F32E">
      <w:numFmt w:val="bullet"/>
      <w:lvlText w:val="•"/>
      <w:lvlJc w:val="left"/>
      <w:pPr>
        <w:ind w:left="1864" w:hanging="302"/>
      </w:pPr>
      <w:rPr>
        <w:rFonts w:hint="default"/>
        <w:lang w:val="ru-RU" w:eastAsia="en-US" w:bidi="ar-SA"/>
      </w:rPr>
    </w:lvl>
    <w:lvl w:ilvl="2" w:tplc="D1D44B42">
      <w:numFmt w:val="bullet"/>
      <w:lvlText w:val="•"/>
      <w:lvlJc w:val="left"/>
      <w:pPr>
        <w:ind w:left="2769" w:hanging="302"/>
      </w:pPr>
      <w:rPr>
        <w:rFonts w:hint="default"/>
        <w:lang w:val="ru-RU" w:eastAsia="en-US" w:bidi="ar-SA"/>
      </w:rPr>
    </w:lvl>
    <w:lvl w:ilvl="3" w:tplc="8432E2BE">
      <w:numFmt w:val="bullet"/>
      <w:lvlText w:val="•"/>
      <w:lvlJc w:val="left"/>
      <w:pPr>
        <w:ind w:left="3673" w:hanging="302"/>
      </w:pPr>
      <w:rPr>
        <w:rFonts w:hint="default"/>
        <w:lang w:val="ru-RU" w:eastAsia="en-US" w:bidi="ar-SA"/>
      </w:rPr>
    </w:lvl>
    <w:lvl w:ilvl="4" w:tplc="21AC104A">
      <w:numFmt w:val="bullet"/>
      <w:lvlText w:val="•"/>
      <w:lvlJc w:val="left"/>
      <w:pPr>
        <w:ind w:left="4578" w:hanging="302"/>
      </w:pPr>
      <w:rPr>
        <w:rFonts w:hint="default"/>
        <w:lang w:val="ru-RU" w:eastAsia="en-US" w:bidi="ar-SA"/>
      </w:rPr>
    </w:lvl>
    <w:lvl w:ilvl="5" w:tplc="6D3E44F8">
      <w:numFmt w:val="bullet"/>
      <w:lvlText w:val="•"/>
      <w:lvlJc w:val="left"/>
      <w:pPr>
        <w:ind w:left="5483" w:hanging="302"/>
      </w:pPr>
      <w:rPr>
        <w:rFonts w:hint="default"/>
        <w:lang w:val="ru-RU" w:eastAsia="en-US" w:bidi="ar-SA"/>
      </w:rPr>
    </w:lvl>
    <w:lvl w:ilvl="6" w:tplc="4336F022">
      <w:numFmt w:val="bullet"/>
      <w:lvlText w:val="•"/>
      <w:lvlJc w:val="left"/>
      <w:pPr>
        <w:ind w:left="6387" w:hanging="302"/>
      </w:pPr>
      <w:rPr>
        <w:rFonts w:hint="default"/>
        <w:lang w:val="ru-RU" w:eastAsia="en-US" w:bidi="ar-SA"/>
      </w:rPr>
    </w:lvl>
    <w:lvl w:ilvl="7" w:tplc="04D24D26">
      <w:numFmt w:val="bullet"/>
      <w:lvlText w:val="•"/>
      <w:lvlJc w:val="left"/>
      <w:pPr>
        <w:ind w:left="7292" w:hanging="302"/>
      </w:pPr>
      <w:rPr>
        <w:rFonts w:hint="default"/>
        <w:lang w:val="ru-RU" w:eastAsia="en-US" w:bidi="ar-SA"/>
      </w:rPr>
    </w:lvl>
    <w:lvl w:ilvl="8" w:tplc="24A887BC">
      <w:numFmt w:val="bullet"/>
      <w:lvlText w:val="•"/>
      <w:lvlJc w:val="left"/>
      <w:pPr>
        <w:ind w:left="8196" w:hanging="302"/>
      </w:pPr>
      <w:rPr>
        <w:rFonts w:hint="default"/>
        <w:lang w:val="ru-RU" w:eastAsia="en-US" w:bidi="ar-SA"/>
      </w:rPr>
    </w:lvl>
  </w:abstractNum>
  <w:abstractNum w:abstractNumId="74" w15:restartNumberingAfterBreak="0">
    <w:nsid w:val="7F3616A1"/>
    <w:multiLevelType w:val="hybridMultilevel"/>
    <w:tmpl w:val="8A44D888"/>
    <w:lvl w:ilvl="0" w:tplc="9AC28CE6">
      <w:start w:val="1"/>
      <w:numFmt w:val="decimal"/>
      <w:lvlText w:val="%1."/>
      <w:lvlJc w:val="left"/>
      <w:pPr>
        <w:ind w:left="118" w:hanging="384"/>
      </w:pPr>
      <w:rPr>
        <w:rFonts w:ascii="Times New Roman" w:eastAsia="Times New Roman" w:hAnsi="Times New Roman" w:cs="Times New Roman" w:hint="default"/>
        <w:b w:val="0"/>
        <w:bCs w:val="0"/>
        <w:i w:val="0"/>
        <w:iCs w:val="0"/>
        <w:spacing w:val="0"/>
        <w:w w:val="100"/>
        <w:sz w:val="28"/>
        <w:szCs w:val="28"/>
        <w:lang w:val="ru-RU" w:eastAsia="en-US" w:bidi="ar-SA"/>
      </w:rPr>
    </w:lvl>
    <w:lvl w:ilvl="1" w:tplc="DFA0C264">
      <w:numFmt w:val="bullet"/>
      <w:lvlText w:val="•"/>
      <w:lvlJc w:val="left"/>
      <w:pPr>
        <w:ind w:left="1108" w:hanging="384"/>
      </w:pPr>
      <w:rPr>
        <w:rFonts w:hint="default"/>
        <w:lang w:val="ru-RU" w:eastAsia="en-US" w:bidi="ar-SA"/>
      </w:rPr>
    </w:lvl>
    <w:lvl w:ilvl="2" w:tplc="05CA71FA">
      <w:numFmt w:val="bullet"/>
      <w:lvlText w:val="•"/>
      <w:lvlJc w:val="left"/>
      <w:pPr>
        <w:ind w:left="2097" w:hanging="384"/>
      </w:pPr>
      <w:rPr>
        <w:rFonts w:hint="default"/>
        <w:lang w:val="ru-RU" w:eastAsia="en-US" w:bidi="ar-SA"/>
      </w:rPr>
    </w:lvl>
    <w:lvl w:ilvl="3" w:tplc="0D2818E4">
      <w:numFmt w:val="bullet"/>
      <w:lvlText w:val="•"/>
      <w:lvlJc w:val="left"/>
      <w:pPr>
        <w:ind w:left="3085" w:hanging="384"/>
      </w:pPr>
      <w:rPr>
        <w:rFonts w:hint="default"/>
        <w:lang w:val="ru-RU" w:eastAsia="en-US" w:bidi="ar-SA"/>
      </w:rPr>
    </w:lvl>
    <w:lvl w:ilvl="4" w:tplc="63C2A6A2">
      <w:numFmt w:val="bullet"/>
      <w:lvlText w:val="•"/>
      <w:lvlJc w:val="left"/>
      <w:pPr>
        <w:ind w:left="4074" w:hanging="384"/>
      </w:pPr>
      <w:rPr>
        <w:rFonts w:hint="default"/>
        <w:lang w:val="ru-RU" w:eastAsia="en-US" w:bidi="ar-SA"/>
      </w:rPr>
    </w:lvl>
    <w:lvl w:ilvl="5" w:tplc="44A82BEA">
      <w:numFmt w:val="bullet"/>
      <w:lvlText w:val="•"/>
      <w:lvlJc w:val="left"/>
      <w:pPr>
        <w:ind w:left="5063" w:hanging="384"/>
      </w:pPr>
      <w:rPr>
        <w:rFonts w:hint="default"/>
        <w:lang w:val="ru-RU" w:eastAsia="en-US" w:bidi="ar-SA"/>
      </w:rPr>
    </w:lvl>
    <w:lvl w:ilvl="6" w:tplc="F69ECEF2">
      <w:numFmt w:val="bullet"/>
      <w:lvlText w:val="•"/>
      <w:lvlJc w:val="left"/>
      <w:pPr>
        <w:ind w:left="6051" w:hanging="384"/>
      </w:pPr>
      <w:rPr>
        <w:rFonts w:hint="default"/>
        <w:lang w:val="ru-RU" w:eastAsia="en-US" w:bidi="ar-SA"/>
      </w:rPr>
    </w:lvl>
    <w:lvl w:ilvl="7" w:tplc="D8663C32">
      <w:numFmt w:val="bullet"/>
      <w:lvlText w:val="•"/>
      <w:lvlJc w:val="left"/>
      <w:pPr>
        <w:ind w:left="7040" w:hanging="384"/>
      </w:pPr>
      <w:rPr>
        <w:rFonts w:hint="default"/>
        <w:lang w:val="ru-RU" w:eastAsia="en-US" w:bidi="ar-SA"/>
      </w:rPr>
    </w:lvl>
    <w:lvl w:ilvl="8" w:tplc="9BD83016">
      <w:numFmt w:val="bullet"/>
      <w:lvlText w:val="•"/>
      <w:lvlJc w:val="left"/>
      <w:pPr>
        <w:ind w:left="8028" w:hanging="384"/>
      </w:pPr>
      <w:rPr>
        <w:rFonts w:hint="default"/>
        <w:lang w:val="ru-RU" w:eastAsia="en-US" w:bidi="ar-SA"/>
      </w:rPr>
    </w:lvl>
  </w:abstractNum>
  <w:abstractNum w:abstractNumId="75" w15:restartNumberingAfterBreak="0">
    <w:nsid w:val="7F634F40"/>
    <w:multiLevelType w:val="hybridMultilevel"/>
    <w:tmpl w:val="3E187CDE"/>
    <w:lvl w:ilvl="0" w:tplc="EC40FC9C">
      <w:start w:val="10"/>
      <w:numFmt w:val="decimal"/>
      <w:lvlText w:val="%1."/>
      <w:lvlJc w:val="left"/>
      <w:pPr>
        <w:ind w:left="118" w:hanging="490"/>
      </w:pPr>
      <w:rPr>
        <w:rFonts w:ascii="Times New Roman" w:eastAsia="Times New Roman" w:hAnsi="Times New Roman" w:cs="Times New Roman" w:hint="default"/>
        <w:b w:val="0"/>
        <w:bCs w:val="0"/>
        <w:i w:val="0"/>
        <w:iCs w:val="0"/>
        <w:spacing w:val="0"/>
        <w:w w:val="100"/>
        <w:sz w:val="28"/>
        <w:szCs w:val="28"/>
        <w:lang w:val="ru-RU" w:eastAsia="en-US" w:bidi="ar-SA"/>
      </w:rPr>
    </w:lvl>
    <w:lvl w:ilvl="1" w:tplc="A07EAED8">
      <w:numFmt w:val="bullet"/>
      <w:lvlText w:val="•"/>
      <w:lvlJc w:val="left"/>
      <w:pPr>
        <w:ind w:left="1108" w:hanging="490"/>
      </w:pPr>
      <w:rPr>
        <w:rFonts w:hint="default"/>
        <w:lang w:val="ru-RU" w:eastAsia="en-US" w:bidi="ar-SA"/>
      </w:rPr>
    </w:lvl>
    <w:lvl w:ilvl="2" w:tplc="01D25174">
      <w:numFmt w:val="bullet"/>
      <w:lvlText w:val="•"/>
      <w:lvlJc w:val="left"/>
      <w:pPr>
        <w:ind w:left="2097" w:hanging="490"/>
      </w:pPr>
      <w:rPr>
        <w:rFonts w:hint="default"/>
        <w:lang w:val="ru-RU" w:eastAsia="en-US" w:bidi="ar-SA"/>
      </w:rPr>
    </w:lvl>
    <w:lvl w:ilvl="3" w:tplc="25AEFFE6">
      <w:numFmt w:val="bullet"/>
      <w:lvlText w:val="•"/>
      <w:lvlJc w:val="left"/>
      <w:pPr>
        <w:ind w:left="3085" w:hanging="490"/>
      </w:pPr>
      <w:rPr>
        <w:rFonts w:hint="default"/>
        <w:lang w:val="ru-RU" w:eastAsia="en-US" w:bidi="ar-SA"/>
      </w:rPr>
    </w:lvl>
    <w:lvl w:ilvl="4" w:tplc="A7B675FA">
      <w:numFmt w:val="bullet"/>
      <w:lvlText w:val="•"/>
      <w:lvlJc w:val="left"/>
      <w:pPr>
        <w:ind w:left="4074" w:hanging="490"/>
      </w:pPr>
      <w:rPr>
        <w:rFonts w:hint="default"/>
        <w:lang w:val="ru-RU" w:eastAsia="en-US" w:bidi="ar-SA"/>
      </w:rPr>
    </w:lvl>
    <w:lvl w:ilvl="5" w:tplc="8ECE050C">
      <w:numFmt w:val="bullet"/>
      <w:lvlText w:val="•"/>
      <w:lvlJc w:val="left"/>
      <w:pPr>
        <w:ind w:left="5063" w:hanging="490"/>
      </w:pPr>
      <w:rPr>
        <w:rFonts w:hint="default"/>
        <w:lang w:val="ru-RU" w:eastAsia="en-US" w:bidi="ar-SA"/>
      </w:rPr>
    </w:lvl>
    <w:lvl w:ilvl="6" w:tplc="04C8AC38">
      <w:numFmt w:val="bullet"/>
      <w:lvlText w:val="•"/>
      <w:lvlJc w:val="left"/>
      <w:pPr>
        <w:ind w:left="6051" w:hanging="490"/>
      </w:pPr>
      <w:rPr>
        <w:rFonts w:hint="default"/>
        <w:lang w:val="ru-RU" w:eastAsia="en-US" w:bidi="ar-SA"/>
      </w:rPr>
    </w:lvl>
    <w:lvl w:ilvl="7" w:tplc="6844631A">
      <w:numFmt w:val="bullet"/>
      <w:lvlText w:val="•"/>
      <w:lvlJc w:val="left"/>
      <w:pPr>
        <w:ind w:left="7040" w:hanging="490"/>
      </w:pPr>
      <w:rPr>
        <w:rFonts w:hint="default"/>
        <w:lang w:val="ru-RU" w:eastAsia="en-US" w:bidi="ar-SA"/>
      </w:rPr>
    </w:lvl>
    <w:lvl w:ilvl="8" w:tplc="6B5CFF4C">
      <w:numFmt w:val="bullet"/>
      <w:lvlText w:val="•"/>
      <w:lvlJc w:val="left"/>
      <w:pPr>
        <w:ind w:left="8028" w:hanging="490"/>
      </w:pPr>
      <w:rPr>
        <w:rFonts w:hint="default"/>
        <w:lang w:val="ru-RU" w:eastAsia="en-US" w:bidi="ar-SA"/>
      </w:rPr>
    </w:lvl>
  </w:abstractNum>
  <w:num w:numId="1">
    <w:abstractNumId w:val="59"/>
  </w:num>
  <w:num w:numId="2">
    <w:abstractNumId w:val="16"/>
  </w:num>
  <w:num w:numId="3">
    <w:abstractNumId w:val="46"/>
  </w:num>
  <w:num w:numId="4">
    <w:abstractNumId w:val="25"/>
  </w:num>
  <w:num w:numId="5">
    <w:abstractNumId w:val="74"/>
  </w:num>
  <w:num w:numId="6">
    <w:abstractNumId w:val="10"/>
  </w:num>
  <w:num w:numId="7">
    <w:abstractNumId w:val="44"/>
  </w:num>
  <w:num w:numId="8">
    <w:abstractNumId w:val="71"/>
  </w:num>
  <w:num w:numId="9">
    <w:abstractNumId w:val="13"/>
  </w:num>
  <w:num w:numId="10">
    <w:abstractNumId w:val="63"/>
  </w:num>
  <w:num w:numId="11">
    <w:abstractNumId w:val="32"/>
  </w:num>
  <w:num w:numId="12">
    <w:abstractNumId w:val="27"/>
  </w:num>
  <w:num w:numId="13">
    <w:abstractNumId w:val="6"/>
  </w:num>
  <w:num w:numId="14">
    <w:abstractNumId w:val="38"/>
  </w:num>
  <w:num w:numId="15">
    <w:abstractNumId w:val="21"/>
  </w:num>
  <w:num w:numId="16">
    <w:abstractNumId w:val="14"/>
  </w:num>
  <w:num w:numId="17">
    <w:abstractNumId w:val="50"/>
  </w:num>
  <w:num w:numId="18">
    <w:abstractNumId w:val="5"/>
  </w:num>
  <w:num w:numId="19">
    <w:abstractNumId w:val="39"/>
  </w:num>
  <w:num w:numId="20">
    <w:abstractNumId w:val="60"/>
  </w:num>
  <w:num w:numId="21">
    <w:abstractNumId w:val="22"/>
  </w:num>
  <w:num w:numId="22">
    <w:abstractNumId w:val="65"/>
  </w:num>
  <w:num w:numId="23">
    <w:abstractNumId w:val="68"/>
  </w:num>
  <w:num w:numId="24">
    <w:abstractNumId w:val="23"/>
  </w:num>
  <w:num w:numId="25">
    <w:abstractNumId w:val="19"/>
  </w:num>
  <w:num w:numId="26">
    <w:abstractNumId w:val="43"/>
  </w:num>
  <w:num w:numId="27">
    <w:abstractNumId w:val="42"/>
  </w:num>
  <w:num w:numId="28">
    <w:abstractNumId w:val="47"/>
  </w:num>
  <w:num w:numId="29">
    <w:abstractNumId w:val="66"/>
  </w:num>
  <w:num w:numId="30">
    <w:abstractNumId w:val="40"/>
  </w:num>
  <w:num w:numId="31">
    <w:abstractNumId w:val="56"/>
  </w:num>
  <w:num w:numId="32">
    <w:abstractNumId w:val="58"/>
  </w:num>
  <w:num w:numId="33">
    <w:abstractNumId w:val="61"/>
  </w:num>
  <w:num w:numId="34">
    <w:abstractNumId w:val="1"/>
  </w:num>
  <w:num w:numId="35">
    <w:abstractNumId w:val="8"/>
  </w:num>
  <w:num w:numId="36">
    <w:abstractNumId w:val="20"/>
  </w:num>
  <w:num w:numId="37">
    <w:abstractNumId w:val="29"/>
  </w:num>
  <w:num w:numId="38">
    <w:abstractNumId w:val="64"/>
  </w:num>
  <w:num w:numId="39">
    <w:abstractNumId w:val="33"/>
  </w:num>
  <w:num w:numId="40">
    <w:abstractNumId w:val="72"/>
  </w:num>
  <w:num w:numId="41">
    <w:abstractNumId w:val="0"/>
  </w:num>
  <w:num w:numId="42">
    <w:abstractNumId w:val="55"/>
  </w:num>
  <w:num w:numId="43">
    <w:abstractNumId w:val="7"/>
  </w:num>
  <w:num w:numId="44">
    <w:abstractNumId w:val="17"/>
  </w:num>
  <w:num w:numId="45">
    <w:abstractNumId w:val="12"/>
  </w:num>
  <w:num w:numId="46">
    <w:abstractNumId w:val="35"/>
  </w:num>
  <w:num w:numId="47">
    <w:abstractNumId w:val="18"/>
  </w:num>
  <w:num w:numId="48">
    <w:abstractNumId w:val="48"/>
  </w:num>
  <w:num w:numId="49">
    <w:abstractNumId w:val="26"/>
  </w:num>
  <w:num w:numId="50">
    <w:abstractNumId w:val="4"/>
  </w:num>
  <w:num w:numId="51">
    <w:abstractNumId w:val="24"/>
  </w:num>
  <w:num w:numId="52">
    <w:abstractNumId w:val="73"/>
  </w:num>
  <w:num w:numId="53">
    <w:abstractNumId w:val="49"/>
  </w:num>
  <w:num w:numId="54">
    <w:abstractNumId w:val="41"/>
  </w:num>
  <w:num w:numId="55">
    <w:abstractNumId w:val="30"/>
  </w:num>
  <w:num w:numId="56">
    <w:abstractNumId w:val="51"/>
  </w:num>
  <w:num w:numId="57">
    <w:abstractNumId w:val="34"/>
  </w:num>
  <w:num w:numId="58">
    <w:abstractNumId w:val="2"/>
  </w:num>
  <w:num w:numId="59">
    <w:abstractNumId w:val="52"/>
  </w:num>
  <w:num w:numId="60">
    <w:abstractNumId w:val="54"/>
  </w:num>
  <w:num w:numId="61">
    <w:abstractNumId w:val="9"/>
  </w:num>
  <w:num w:numId="62">
    <w:abstractNumId w:val="70"/>
  </w:num>
  <w:num w:numId="63">
    <w:abstractNumId w:val="37"/>
  </w:num>
  <w:num w:numId="64">
    <w:abstractNumId w:val="28"/>
  </w:num>
  <w:num w:numId="65">
    <w:abstractNumId w:val="45"/>
  </w:num>
  <w:num w:numId="66">
    <w:abstractNumId w:val="31"/>
  </w:num>
  <w:num w:numId="67">
    <w:abstractNumId w:val="62"/>
  </w:num>
  <w:num w:numId="68">
    <w:abstractNumId w:val="69"/>
  </w:num>
  <w:num w:numId="69">
    <w:abstractNumId w:val="67"/>
  </w:num>
  <w:num w:numId="70">
    <w:abstractNumId w:val="75"/>
  </w:num>
  <w:num w:numId="71">
    <w:abstractNumId w:val="53"/>
  </w:num>
  <w:num w:numId="72">
    <w:abstractNumId w:val="11"/>
  </w:num>
  <w:num w:numId="73">
    <w:abstractNumId w:val="36"/>
  </w:num>
  <w:num w:numId="74">
    <w:abstractNumId w:val="3"/>
  </w:num>
  <w:num w:numId="75">
    <w:abstractNumId w:val="57"/>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0"/>
    <w:rsid w:val="0000396E"/>
    <w:rsid w:val="00006190"/>
    <w:rsid w:val="00013F36"/>
    <w:rsid w:val="000A7098"/>
    <w:rsid w:val="000B3221"/>
    <w:rsid w:val="000B636A"/>
    <w:rsid w:val="000C4AF1"/>
    <w:rsid w:val="000E2DDE"/>
    <w:rsid w:val="000F4649"/>
    <w:rsid w:val="000F47A8"/>
    <w:rsid w:val="000F7003"/>
    <w:rsid w:val="001160E7"/>
    <w:rsid w:val="00142D40"/>
    <w:rsid w:val="001534E6"/>
    <w:rsid w:val="00153D94"/>
    <w:rsid w:val="00156EDE"/>
    <w:rsid w:val="00160D22"/>
    <w:rsid w:val="00160E2A"/>
    <w:rsid w:val="001A044F"/>
    <w:rsid w:val="001D5623"/>
    <w:rsid w:val="001E0AD8"/>
    <w:rsid w:val="001E2F0A"/>
    <w:rsid w:val="001E559B"/>
    <w:rsid w:val="001E6A6B"/>
    <w:rsid w:val="001F3793"/>
    <w:rsid w:val="00210D7C"/>
    <w:rsid w:val="002244E5"/>
    <w:rsid w:val="00226210"/>
    <w:rsid w:val="002352C1"/>
    <w:rsid w:val="002431E6"/>
    <w:rsid w:val="00246816"/>
    <w:rsid w:val="0029645A"/>
    <w:rsid w:val="002A09E8"/>
    <w:rsid w:val="002A5A9D"/>
    <w:rsid w:val="002A604A"/>
    <w:rsid w:val="002B58EE"/>
    <w:rsid w:val="002C323E"/>
    <w:rsid w:val="002E7453"/>
    <w:rsid w:val="002F2B80"/>
    <w:rsid w:val="003058AE"/>
    <w:rsid w:val="003317AD"/>
    <w:rsid w:val="00332A22"/>
    <w:rsid w:val="00335087"/>
    <w:rsid w:val="00344F19"/>
    <w:rsid w:val="00356311"/>
    <w:rsid w:val="00372800"/>
    <w:rsid w:val="003728B9"/>
    <w:rsid w:val="00373264"/>
    <w:rsid w:val="00377A53"/>
    <w:rsid w:val="00390547"/>
    <w:rsid w:val="00392737"/>
    <w:rsid w:val="003D2794"/>
    <w:rsid w:val="00407EE1"/>
    <w:rsid w:val="004264E5"/>
    <w:rsid w:val="00445351"/>
    <w:rsid w:val="00462271"/>
    <w:rsid w:val="00475BF0"/>
    <w:rsid w:val="004870DC"/>
    <w:rsid w:val="00487D60"/>
    <w:rsid w:val="004A3305"/>
    <w:rsid w:val="004B53A8"/>
    <w:rsid w:val="004C5A24"/>
    <w:rsid w:val="004E7198"/>
    <w:rsid w:val="004E76EF"/>
    <w:rsid w:val="00501D3B"/>
    <w:rsid w:val="00507BB9"/>
    <w:rsid w:val="0053666E"/>
    <w:rsid w:val="0054364B"/>
    <w:rsid w:val="00550B12"/>
    <w:rsid w:val="0055311C"/>
    <w:rsid w:val="00553D97"/>
    <w:rsid w:val="005710F3"/>
    <w:rsid w:val="0057112D"/>
    <w:rsid w:val="00594544"/>
    <w:rsid w:val="005B1B70"/>
    <w:rsid w:val="005C334F"/>
    <w:rsid w:val="005C7EDB"/>
    <w:rsid w:val="005D158B"/>
    <w:rsid w:val="005D1D99"/>
    <w:rsid w:val="005E4D78"/>
    <w:rsid w:val="005E6143"/>
    <w:rsid w:val="005E655D"/>
    <w:rsid w:val="005F67BA"/>
    <w:rsid w:val="005F72DF"/>
    <w:rsid w:val="005F7EE3"/>
    <w:rsid w:val="0060694D"/>
    <w:rsid w:val="00616E0B"/>
    <w:rsid w:val="006323DE"/>
    <w:rsid w:val="00636493"/>
    <w:rsid w:val="00655D5C"/>
    <w:rsid w:val="0066043D"/>
    <w:rsid w:val="00662027"/>
    <w:rsid w:val="00695D7A"/>
    <w:rsid w:val="006B123E"/>
    <w:rsid w:val="006C3F13"/>
    <w:rsid w:val="006C620B"/>
    <w:rsid w:val="006D0FFC"/>
    <w:rsid w:val="006D297E"/>
    <w:rsid w:val="006D7D67"/>
    <w:rsid w:val="006E2563"/>
    <w:rsid w:val="006E2EA4"/>
    <w:rsid w:val="00703BCA"/>
    <w:rsid w:val="0070493C"/>
    <w:rsid w:val="00721B3C"/>
    <w:rsid w:val="00733D58"/>
    <w:rsid w:val="0074021A"/>
    <w:rsid w:val="00744A91"/>
    <w:rsid w:val="00763AD2"/>
    <w:rsid w:val="00764B68"/>
    <w:rsid w:val="00765C54"/>
    <w:rsid w:val="00784452"/>
    <w:rsid w:val="00786E1B"/>
    <w:rsid w:val="007A1079"/>
    <w:rsid w:val="007A3F19"/>
    <w:rsid w:val="007B2C77"/>
    <w:rsid w:val="007D2C83"/>
    <w:rsid w:val="007E5CE2"/>
    <w:rsid w:val="00821986"/>
    <w:rsid w:val="0084226E"/>
    <w:rsid w:val="0086036B"/>
    <w:rsid w:val="00866135"/>
    <w:rsid w:val="008751CA"/>
    <w:rsid w:val="00875492"/>
    <w:rsid w:val="008858C7"/>
    <w:rsid w:val="0089491F"/>
    <w:rsid w:val="008A2C44"/>
    <w:rsid w:val="008C37A5"/>
    <w:rsid w:val="008F1479"/>
    <w:rsid w:val="008F6029"/>
    <w:rsid w:val="00907C61"/>
    <w:rsid w:val="00917841"/>
    <w:rsid w:val="009241EB"/>
    <w:rsid w:val="009250B1"/>
    <w:rsid w:val="009306D9"/>
    <w:rsid w:val="00933954"/>
    <w:rsid w:val="00945A1E"/>
    <w:rsid w:val="00951652"/>
    <w:rsid w:val="0096771A"/>
    <w:rsid w:val="00972541"/>
    <w:rsid w:val="009816A6"/>
    <w:rsid w:val="00982521"/>
    <w:rsid w:val="009967A3"/>
    <w:rsid w:val="009A0364"/>
    <w:rsid w:val="009A1B0D"/>
    <w:rsid w:val="009A342A"/>
    <w:rsid w:val="009C18B7"/>
    <w:rsid w:val="009C7C94"/>
    <w:rsid w:val="009D00E6"/>
    <w:rsid w:val="009D0815"/>
    <w:rsid w:val="009E194F"/>
    <w:rsid w:val="009E307C"/>
    <w:rsid w:val="009E6C65"/>
    <w:rsid w:val="009F41EC"/>
    <w:rsid w:val="00A03015"/>
    <w:rsid w:val="00A13484"/>
    <w:rsid w:val="00A15E9D"/>
    <w:rsid w:val="00A41F7F"/>
    <w:rsid w:val="00A57098"/>
    <w:rsid w:val="00A76245"/>
    <w:rsid w:val="00A82C48"/>
    <w:rsid w:val="00A84AF7"/>
    <w:rsid w:val="00A9046B"/>
    <w:rsid w:val="00A93DB6"/>
    <w:rsid w:val="00AA627A"/>
    <w:rsid w:val="00AA7B2A"/>
    <w:rsid w:val="00AB4BF6"/>
    <w:rsid w:val="00AC28D6"/>
    <w:rsid w:val="00AE7C6F"/>
    <w:rsid w:val="00B0387C"/>
    <w:rsid w:val="00B14749"/>
    <w:rsid w:val="00B16F41"/>
    <w:rsid w:val="00B204FA"/>
    <w:rsid w:val="00B2690D"/>
    <w:rsid w:val="00B319F4"/>
    <w:rsid w:val="00B45064"/>
    <w:rsid w:val="00B5389F"/>
    <w:rsid w:val="00B572C5"/>
    <w:rsid w:val="00B7146A"/>
    <w:rsid w:val="00B82B3A"/>
    <w:rsid w:val="00B90F8E"/>
    <w:rsid w:val="00BB295C"/>
    <w:rsid w:val="00BC5B55"/>
    <w:rsid w:val="00BF1A12"/>
    <w:rsid w:val="00BF5392"/>
    <w:rsid w:val="00BF7525"/>
    <w:rsid w:val="00C001FC"/>
    <w:rsid w:val="00C02D39"/>
    <w:rsid w:val="00C07159"/>
    <w:rsid w:val="00C10662"/>
    <w:rsid w:val="00C17F00"/>
    <w:rsid w:val="00C21C61"/>
    <w:rsid w:val="00C2641A"/>
    <w:rsid w:val="00C4290C"/>
    <w:rsid w:val="00C45CB6"/>
    <w:rsid w:val="00C5656B"/>
    <w:rsid w:val="00C63C1E"/>
    <w:rsid w:val="00C65657"/>
    <w:rsid w:val="00C7297E"/>
    <w:rsid w:val="00C77400"/>
    <w:rsid w:val="00C818C5"/>
    <w:rsid w:val="00C850CD"/>
    <w:rsid w:val="00C90461"/>
    <w:rsid w:val="00CA0E72"/>
    <w:rsid w:val="00CA6FB0"/>
    <w:rsid w:val="00CB18AF"/>
    <w:rsid w:val="00CB2A41"/>
    <w:rsid w:val="00CC37B4"/>
    <w:rsid w:val="00CC6C02"/>
    <w:rsid w:val="00CD5EA1"/>
    <w:rsid w:val="00D00B94"/>
    <w:rsid w:val="00D11AC2"/>
    <w:rsid w:val="00D20315"/>
    <w:rsid w:val="00D218B2"/>
    <w:rsid w:val="00D26115"/>
    <w:rsid w:val="00D31BC0"/>
    <w:rsid w:val="00D35B14"/>
    <w:rsid w:val="00D44170"/>
    <w:rsid w:val="00D477CA"/>
    <w:rsid w:val="00D53519"/>
    <w:rsid w:val="00D53A46"/>
    <w:rsid w:val="00D56545"/>
    <w:rsid w:val="00DC2A56"/>
    <w:rsid w:val="00DC3E9B"/>
    <w:rsid w:val="00DD31F8"/>
    <w:rsid w:val="00DD706E"/>
    <w:rsid w:val="00DF0258"/>
    <w:rsid w:val="00E042D9"/>
    <w:rsid w:val="00E10CE3"/>
    <w:rsid w:val="00E10DF5"/>
    <w:rsid w:val="00E33D90"/>
    <w:rsid w:val="00E37E3A"/>
    <w:rsid w:val="00E43EE9"/>
    <w:rsid w:val="00E617D4"/>
    <w:rsid w:val="00E734C3"/>
    <w:rsid w:val="00E85885"/>
    <w:rsid w:val="00E9132D"/>
    <w:rsid w:val="00E9268C"/>
    <w:rsid w:val="00E941A2"/>
    <w:rsid w:val="00EB1051"/>
    <w:rsid w:val="00EC7EF1"/>
    <w:rsid w:val="00ED543D"/>
    <w:rsid w:val="00EF5224"/>
    <w:rsid w:val="00F3598B"/>
    <w:rsid w:val="00F47234"/>
    <w:rsid w:val="00F47DAE"/>
    <w:rsid w:val="00F62D7E"/>
    <w:rsid w:val="00F63F58"/>
    <w:rsid w:val="00F673C0"/>
    <w:rsid w:val="00F70ADA"/>
    <w:rsid w:val="00FA56F3"/>
    <w:rsid w:val="00FB35C2"/>
    <w:rsid w:val="00FC4AA4"/>
    <w:rsid w:val="00FD5522"/>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4CD0"/>
  <w15:docId w15:val="{8F7BB6DD-688C-412F-856C-B49464EF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5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firstLine="540"/>
      <w:jc w:val="both"/>
    </w:pPr>
    <w:rPr>
      <w:sz w:val="28"/>
      <w:szCs w:val="28"/>
    </w:rPr>
  </w:style>
  <w:style w:type="paragraph" w:styleId="a4">
    <w:name w:val="List Paragraph"/>
    <w:basedOn w:val="a"/>
    <w:uiPriority w:val="1"/>
    <w:qFormat/>
    <w:pPr>
      <w:ind w:left="117" w:firstLine="540"/>
      <w:jc w:val="both"/>
    </w:pPr>
  </w:style>
  <w:style w:type="paragraph" w:customStyle="1" w:styleId="TableParagraph">
    <w:name w:val="Table Paragraph"/>
    <w:basedOn w:val="a"/>
    <w:uiPriority w:val="1"/>
    <w:qFormat/>
  </w:style>
  <w:style w:type="paragraph" w:customStyle="1" w:styleId="FORMATTEXT">
    <w:name w:val=".FORMATTEXT"/>
    <w:uiPriority w:val="99"/>
    <w:rsid w:val="0086036B"/>
    <w:pPr>
      <w:adjustRightInd w:val="0"/>
    </w:pPr>
    <w:rPr>
      <w:rFonts w:ascii="Arial" w:eastAsia="Times New Roman" w:hAnsi="Arial" w:cs="Arial"/>
      <w:sz w:val="20"/>
      <w:szCs w:val="20"/>
      <w:lang w:val="ru-RU" w:eastAsia="ru-RU"/>
    </w:rPr>
  </w:style>
  <w:style w:type="paragraph" w:customStyle="1" w:styleId="HEADERTEXT">
    <w:name w:val=".HEADERTEXT"/>
    <w:uiPriority w:val="99"/>
    <w:rsid w:val="0086036B"/>
    <w:pPr>
      <w:adjustRightInd w:val="0"/>
    </w:pPr>
    <w:rPr>
      <w:rFonts w:ascii="Arial" w:eastAsia="Times New Roman" w:hAnsi="Arial" w:cs="Arial"/>
      <w:color w:val="2B4279"/>
      <w:sz w:val="20"/>
      <w:szCs w:val="20"/>
      <w:lang w:val="ru-RU" w:eastAsia="ru-RU"/>
    </w:rPr>
  </w:style>
  <w:style w:type="paragraph" w:styleId="a5">
    <w:name w:val="header"/>
    <w:basedOn w:val="a"/>
    <w:link w:val="a6"/>
    <w:uiPriority w:val="99"/>
    <w:unhideWhenUsed/>
    <w:rsid w:val="0086036B"/>
    <w:pPr>
      <w:tabs>
        <w:tab w:val="center" w:pos="4677"/>
        <w:tab w:val="right" w:pos="9355"/>
      </w:tabs>
    </w:pPr>
  </w:style>
  <w:style w:type="character" w:customStyle="1" w:styleId="a6">
    <w:name w:val="Верхний колонтитул Знак"/>
    <w:basedOn w:val="a0"/>
    <w:link w:val="a5"/>
    <w:uiPriority w:val="99"/>
    <w:rsid w:val="0086036B"/>
    <w:rPr>
      <w:rFonts w:ascii="Times New Roman" w:eastAsia="Times New Roman" w:hAnsi="Times New Roman" w:cs="Times New Roman"/>
      <w:lang w:val="ru-RU"/>
    </w:rPr>
  </w:style>
  <w:style w:type="paragraph" w:styleId="a7">
    <w:name w:val="footer"/>
    <w:basedOn w:val="a"/>
    <w:link w:val="a8"/>
    <w:uiPriority w:val="99"/>
    <w:unhideWhenUsed/>
    <w:rsid w:val="0086036B"/>
    <w:pPr>
      <w:tabs>
        <w:tab w:val="center" w:pos="4677"/>
        <w:tab w:val="right" w:pos="9355"/>
      </w:tabs>
    </w:pPr>
  </w:style>
  <w:style w:type="character" w:customStyle="1" w:styleId="a8">
    <w:name w:val="Нижний колонтитул Знак"/>
    <w:basedOn w:val="a0"/>
    <w:link w:val="a7"/>
    <w:uiPriority w:val="99"/>
    <w:rsid w:val="0086036B"/>
    <w:rPr>
      <w:rFonts w:ascii="Times New Roman" w:eastAsia="Times New Roman" w:hAnsi="Times New Roman" w:cs="Times New Roman"/>
      <w:lang w:val="ru-RU"/>
    </w:rPr>
  </w:style>
  <w:style w:type="paragraph" w:customStyle="1" w:styleId="ConsPlusNormal">
    <w:name w:val="ConsPlusNormal"/>
    <w:rsid w:val="009E194F"/>
    <w:pPr>
      <w:adjustRightInd w:val="0"/>
      <w:ind w:firstLine="720"/>
    </w:pPr>
    <w:rPr>
      <w:rFonts w:ascii="Arial" w:eastAsia="Times New Roman" w:hAnsi="Arial" w:cs="Arial"/>
      <w:sz w:val="20"/>
      <w:szCs w:val="20"/>
      <w:lang w:val="ru-RU" w:eastAsia="ru-RU"/>
    </w:rPr>
  </w:style>
  <w:style w:type="paragraph" w:customStyle="1" w:styleId="ConsPlusTitle">
    <w:name w:val="ConsPlusTitle"/>
    <w:uiPriority w:val="99"/>
    <w:rsid w:val="009E194F"/>
    <w:pPr>
      <w:adjustRightInd w:val="0"/>
    </w:pPr>
    <w:rPr>
      <w:rFonts w:ascii="Arial" w:eastAsia="Times New Roman" w:hAnsi="Arial" w:cs="Arial"/>
      <w:b/>
      <w:bCs/>
      <w:sz w:val="20"/>
      <w:szCs w:val="20"/>
      <w:lang w:val="ru-RU" w:eastAsia="ru-RU"/>
    </w:rPr>
  </w:style>
  <w:style w:type="character" w:styleId="a9">
    <w:name w:val="Hyperlink"/>
    <w:uiPriority w:val="99"/>
    <w:semiHidden/>
    <w:unhideWhenUsed/>
    <w:rsid w:val="009E194F"/>
    <w:rPr>
      <w:color w:val="0000FF"/>
      <w:u w:val="single"/>
    </w:rPr>
  </w:style>
  <w:style w:type="paragraph" w:styleId="aa">
    <w:name w:val="Balloon Text"/>
    <w:basedOn w:val="a"/>
    <w:link w:val="ab"/>
    <w:uiPriority w:val="99"/>
    <w:semiHidden/>
    <w:unhideWhenUsed/>
    <w:rsid w:val="00C10662"/>
    <w:rPr>
      <w:rFonts w:ascii="Segoe UI" w:hAnsi="Segoe UI" w:cs="Segoe UI"/>
      <w:sz w:val="18"/>
      <w:szCs w:val="18"/>
    </w:rPr>
  </w:style>
  <w:style w:type="character" w:customStyle="1" w:styleId="ab">
    <w:name w:val="Текст выноски Знак"/>
    <w:basedOn w:val="a0"/>
    <w:link w:val="aa"/>
    <w:uiPriority w:val="99"/>
    <w:semiHidden/>
    <w:rsid w:val="00C1066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5155">
      <w:bodyDiv w:val="1"/>
      <w:marLeft w:val="0"/>
      <w:marRight w:val="0"/>
      <w:marTop w:val="0"/>
      <w:marBottom w:val="0"/>
      <w:divBdr>
        <w:top w:val="none" w:sz="0" w:space="0" w:color="auto"/>
        <w:left w:val="none" w:sz="0" w:space="0" w:color="auto"/>
        <w:bottom w:val="none" w:sz="0" w:space="0" w:color="auto"/>
        <w:right w:val="none" w:sz="0" w:space="0" w:color="auto"/>
      </w:divBdr>
    </w:div>
    <w:div w:id="738133698">
      <w:bodyDiv w:val="1"/>
      <w:marLeft w:val="0"/>
      <w:marRight w:val="0"/>
      <w:marTop w:val="0"/>
      <w:marBottom w:val="0"/>
      <w:divBdr>
        <w:top w:val="none" w:sz="0" w:space="0" w:color="auto"/>
        <w:left w:val="none" w:sz="0" w:space="0" w:color="auto"/>
        <w:bottom w:val="none" w:sz="0" w:space="0" w:color="auto"/>
        <w:right w:val="none" w:sz="0" w:space="0" w:color="auto"/>
      </w:divBdr>
      <w:divsChild>
        <w:div w:id="1495880426">
          <w:marLeft w:val="0"/>
          <w:marRight w:val="0"/>
          <w:marTop w:val="0"/>
          <w:marBottom w:val="0"/>
          <w:divBdr>
            <w:top w:val="none" w:sz="0" w:space="0" w:color="auto"/>
            <w:left w:val="none" w:sz="0" w:space="0" w:color="auto"/>
            <w:bottom w:val="none" w:sz="0" w:space="0" w:color="auto"/>
            <w:right w:val="none" w:sz="0" w:space="0" w:color="auto"/>
          </w:divBdr>
        </w:div>
        <w:div w:id="2013143851">
          <w:marLeft w:val="0"/>
          <w:marRight w:val="0"/>
          <w:marTop w:val="0"/>
          <w:marBottom w:val="0"/>
          <w:divBdr>
            <w:top w:val="none" w:sz="0" w:space="0" w:color="auto"/>
            <w:left w:val="none" w:sz="0" w:space="0" w:color="auto"/>
            <w:bottom w:val="none" w:sz="0" w:space="0" w:color="auto"/>
            <w:right w:val="none" w:sz="0" w:space="0" w:color="auto"/>
          </w:divBdr>
        </w:div>
      </w:divsChild>
    </w:div>
    <w:div w:id="123157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ngapaj.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ngapaj.gosuslugi.ru/" TargetMode="External"/><Relationship Id="rId4" Type="http://schemas.openxmlformats.org/officeDocument/2006/relationships/webSettings" Target="webSettings.xml"/><Relationship Id="rId9" Type="http://schemas.openxmlformats.org/officeDocument/2006/relationships/hyperlink" Target="https://singapaj.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57</Pages>
  <Words>36786</Words>
  <Characters>209686</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245981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Любовь Никифорова</dc:creator>
  <cp:keywords/>
  <dc:description/>
  <cp:lastModifiedBy>Админ</cp:lastModifiedBy>
  <cp:revision>12</cp:revision>
  <cp:lastPrinted>2024-03-05T09:48:00Z</cp:lastPrinted>
  <dcterms:created xsi:type="dcterms:W3CDTF">2024-02-12T11:40:00Z</dcterms:created>
  <dcterms:modified xsi:type="dcterms:W3CDTF">2024-03-05T09:58:00Z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PDF24 Creator</vt:lpwstr>
  </property>
  <property fmtid="{D5CDD505-2E9C-101B-9397-08002B2CF9AE}" pid="4" name="LastSaved">
    <vt:filetime>2024-02-12T00:00:00Z</vt:filetime>
  </property>
  <property fmtid="{D5CDD505-2E9C-101B-9397-08002B2CF9AE}" pid="5" name="Producer">
    <vt:lpwstr>GPL Ghostscript 9.27</vt:lpwstr>
  </property>
</Properties>
</file>