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66" w:rsidRPr="00BC4CBC" w:rsidRDefault="00BC4CBC" w:rsidP="00BC4CBC">
      <w:pPr>
        <w:pStyle w:val="2"/>
        <w:spacing w:before="0" w:beforeAutospacing="0" w:after="0" w:afterAutospacing="0"/>
        <w:jc w:val="center"/>
        <w:rPr>
          <w:rFonts w:ascii="Comic Sans MS" w:hAnsi="Comic Sans MS" w:cs="Arial"/>
          <w:color w:val="172C54"/>
          <w:sz w:val="40"/>
          <w:szCs w:val="40"/>
        </w:rPr>
      </w:pPr>
      <w:r w:rsidRPr="00BC4CBC">
        <w:rPr>
          <w:rFonts w:ascii="Comic Sans MS" w:hAnsi="Comic Sans MS"/>
          <w:sz w:val="40"/>
          <w:szCs w:val="40"/>
        </w:rPr>
        <w:fldChar w:fldCharType="begin"/>
      </w:r>
      <w:r w:rsidRPr="00BC4CBC">
        <w:rPr>
          <w:rFonts w:ascii="Comic Sans MS" w:hAnsi="Comic Sans MS"/>
          <w:sz w:val="40"/>
          <w:szCs w:val="40"/>
        </w:rPr>
        <w:instrText xml:space="preserve"> HYPERLINK "http://www.admoil.ru/novosti-dnya/20718-pomnite-o-bezopasnosti-25" </w:instrText>
      </w:r>
      <w:r w:rsidRPr="00BC4CBC">
        <w:rPr>
          <w:rFonts w:ascii="Comic Sans MS" w:hAnsi="Comic Sans MS"/>
          <w:sz w:val="40"/>
          <w:szCs w:val="40"/>
        </w:rPr>
        <w:fldChar w:fldCharType="separate"/>
      </w:r>
      <w:r w:rsidR="00DE3C66" w:rsidRPr="00BC4CBC">
        <w:rPr>
          <w:rStyle w:val="a3"/>
          <w:rFonts w:ascii="Comic Sans MS" w:hAnsi="Comic Sans MS" w:cs="Arial"/>
          <w:color w:val="172C54"/>
          <w:sz w:val="40"/>
          <w:szCs w:val="40"/>
        </w:rPr>
        <w:t>Помните о безопасности!</w:t>
      </w:r>
      <w:r w:rsidRPr="00BC4CBC">
        <w:rPr>
          <w:rStyle w:val="a3"/>
          <w:rFonts w:ascii="Comic Sans MS" w:hAnsi="Comic Sans MS" w:cs="Arial"/>
          <w:color w:val="172C54"/>
          <w:sz w:val="40"/>
          <w:szCs w:val="40"/>
        </w:rPr>
        <w:fldChar w:fldCharType="end"/>
      </w:r>
    </w:p>
    <w:p w:rsidR="00DE3C66" w:rsidRPr="00BC4CBC" w:rsidRDefault="00BC4CBC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 xml:space="preserve">       </w:t>
      </w:r>
      <w:r w:rsidR="00DE3C66" w:rsidRPr="00BC4CBC">
        <w:rPr>
          <w:rFonts w:ascii="Century Gothic" w:hAnsi="Century Gothic"/>
          <w:color w:val="000000"/>
        </w:rPr>
        <w:t>В целях предотвращения несчастных случаев на водных объектах каждый человек должен знать:</w:t>
      </w:r>
      <w:r>
        <w:rPr>
          <w:rFonts w:ascii="Century Gothic" w:hAnsi="Century Gothic"/>
          <w:color w:val="000000"/>
        </w:rPr>
        <w:t xml:space="preserve"> </w:t>
      </w:r>
      <w:r w:rsidR="00DE3C66" w:rsidRPr="00BC4CBC">
        <w:rPr>
          <w:rFonts w:ascii="Century Gothic" w:hAnsi="Century Gothic"/>
          <w:color w:val="000000"/>
        </w:rPr>
        <w:t>Безопасным считается лед толщиною не менее 10 сантиметров в пресной воде.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лед голубого цвета – прочный,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лед белого цвета – прочность его в два раза меньше,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лед серый, матово-белый или с желтоватым оттенком – не надежен.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Если беда все-таки случилась, и вы провалились под лед, то постарайтесь выполнить следующее: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не паникуйте, не делайте резких движений, сохраняйте дыхание;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попытайтесь осторожно налечь грудью на край льда и забросить одну, а затем и другую ногу на лед;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если лед выдержал, перекатываясь, медленно ползите в ту сторону, откуда пришли, ведь здесь лед уже проверен на прочность.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Если нужна ваша помощь: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вооружитесь любой длинной палкой, доской, шестом или веревкой. Если их нет под рукой, свяжите воедино шарфы, ремни, одежду;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ползком, широко расставляя руки и ноги и толкая перед собою спасательные средства, осторожно передвигайтесь к полынье;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остановитесь в нескольких метрах от находящегося в воде человека и бросьте ему орудие спасения;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осторожно вытащите пострадавшего на лед и вместе с ним выбирайтесь из опасной зоны;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доставьте пострадавшего в теплое место. Окажите ему первую помощь: снимите с него мокрую одежду, энергично разотрите тело, смоченной в спирте или водке суконкой или руками</w:t>
      </w:r>
      <w:proofErr w:type="gramStart"/>
      <w:r w:rsidRPr="00BC4CBC">
        <w:rPr>
          <w:rFonts w:ascii="Century Gothic" w:hAnsi="Century Gothic"/>
          <w:color w:val="000000"/>
        </w:rPr>
        <w:t xml:space="preserve"> ,</w:t>
      </w:r>
      <w:proofErr w:type="gramEnd"/>
      <w:r w:rsidRPr="00BC4CBC">
        <w:rPr>
          <w:rFonts w:ascii="Century Gothic" w:hAnsi="Century Gothic"/>
          <w:color w:val="000000"/>
        </w:rPr>
        <w:t xml:space="preserve"> напоите горячим чаем.</w:t>
      </w:r>
    </w:p>
    <w:p w:rsidR="00DE3C66" w:rsidRPr="00BC4CBC" w:rsidRDefault="00DE3C66" w:rsidP="00DE3C66">
      <w:pPr>
        <w:pStyle w:val="a4"/>
        <w:spacing w:before="180" w:beforeAutospacing="0" w:after="180" w:afterAutospacing="0"/>
        <w:jc w:val="both"/>
        <w:rPr>
          <w:rFonts w:ascii="Century Gothic" w:hAnsi="Century Gothic"/>
          <w:color w:val="000000"/>
        </w:rPr>
      </w:pPr>
      <w:r w:rsidRPr="00BC4CBC">
        <w:rPr>
          <w:rFonts w:ascii="Century Gothic" w:hAnsi="Century Gothic"/>
          <w:color w:val="000000"/>
        </w:rPr>
        <w:t>– Вызовите скорую медицинскую помощь.</w:t>
      </w:r>
    </w:p>
    <w:p w:rsidR="00DE3C66" w:rsidRPr="00BC4CBC" w:rsidRDefault="00DE3C66" w:rsidP="00BC4CBC">
      <w:pPr>
        <w:pStyle w:val="a4"/>
        <w:spacing w:before="180" w:beforeAutospacing="0" w:after="180" w:afterAutospacing="0"/>
        <w:jc w:val="both"/>
        <w:rPr>
          <w:rFonts w:ascii="Century Gothic" w:hAnsi="Century Gothic"/>
        </w:rPr>
      </w:pPr>
      <w:r w:rsidRPr="00BC4CBC">
        <w:rPr>
          <w:rStyle w:val="a6"/>
          <w:rFonts w:ascii="Century Gothic" w:hAnsi="Century Gothic"/>
          <w:b/>
          <w:color w:val="000000"/>
        </w:rPr>
        <w:t>Уважаемые взрослые! Не проходите мимо детей, стремящихся к первому льду! Вмешайтесь! Если некогда самим, позвоните спасателям. При чрезвычайных ситуациях звонить: 112.</w:t>
      </w:r>
      <w:bookmarkStart w:id="0" w:name="_GoBack"/>
      <w:bookmarkEnd w:id="0"/>
    </w:p>
    <w:sectPr w:rsidR="00DE3C66" w:rsidRPr="00BC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C"/>
    <w:rsid w:val="00334CB4"/>
    <w:rsid w:val="007A278C"/>
    <w:rsid w:val="00A7342F"/>
    <w:rsid w:val="00BC4CBC"/>
    <w:rsid w:val="00D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DE3C66"/>
  </w:style>
  <w:style w:type="character" w:styleId="a3">
    <w:name w:val="Hyperlink"/>
    <w:basedOn w:val="a0"/>
    <w:uiPriority w:val="99"/>
    <w:semiHidden/>
    <w:unhideWhenUsed/>
    <w:rsid w:val="00DE3C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C66"/>
    <w:rPr>
      <w:b/>
      <w:bCs/>
    </w:rPr>
  </w:style>
  <w:style w:type="character" w:styleId="a6">
    <w:name w:val="Emphasis"/>
    <w:basedOn w:val="a0"/>
    <w:uiPriority w:val="20"/>
    <w:qFormat/>
    <w:rsid w:val="00DE3C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DE3C66"/>
  </w:style>
  <w:style w:type="character" w:styleId="a3">
    <w:name w:val="Hyperlink"/>
    <w:basedOn w:val="a0"/>
    <w:uiPriority w:val="99"/>
    <w:semiHidden/>
    <w:unhideWhenUsed/>
    <w:rsid w:val="00DE3C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C66"/>
    <w:rPr>
      <w:b/>
      <w:bCs/>
    </w:rPr>
  </w:style>
  <w:style w:type="character" w:styleId="a6">
    <w:name w:val="Emphasis"/>
    <w:basedOn w:val="a0"/>
    <w:uiPriority w:val="20"/>
    <w:qFormat/>
    <w:rsid w:val="00DE3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562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65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3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77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111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994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124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Явкина Эльвира Магсумовна</dc:creator>
  <cp:keywords/>
  <dc:description/>
  <cp:lastModifiedBy>Админ</cp:lastModifiedBy>
  <cp:revision>4</cp:revision>
  <dcterms:created xsi:type="dcterms:W3CDTF">2023-11-16T13:46:00Z</dcterms:created>
  <dcterms:modified xsi:type="dcterms:W3CDTF">2023-11-17T05:27:00Z</dcterms:modified>
</cp:coreProperties>
</file>