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9C" w:rsidRPr="00B2509C" w:rsidRDefault="00B2509C" w:rsidP="00B2509C">
      <w:pPr>
        <w:shd w:val="clear" w:color="auto" w:fill="EBFBFF"/>
        <w:spacing w:after="100" w:afterAutospacing="1" w:line="240" w:lineRule="auto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B2509C">
        <w:rPr>
          <w:rFonts w:ascii="Arial" w:eastAsia="Times New Roman" w:hAnsi="Arial" w:cs="Arial"/>
          <w:caps/>
          <w:noProof/>
          <w:color w:val="333333"/>
          <w:sz w:val="27"/>
          <w:szCs w:val="27"/>
          <w:lang w:eastAsia="ru-RU"/>
        </w:rPr>
        <w:drawing>
          <wp:inline distT="0" distB="0" distL="0" distR="0" wp14:anchorId="6CA710EA" wp14:editId="6040DE96">
            <wp:extent cx="9753600" cy="7315200"/>
            <wp:effectExtent l="0" t="0" r="0" b="0"/>
            <wp:docPr id="1" name="Рисунок 1" descr="http://cov86.ru/wp-content/uploads/2022/01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v86.ru/wp-content/uploads/2022/01/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9C" w:rsidRPr="007D0941" w:rsidRDefault="00B2509C" w:rsidP="00B2509C">
      <w:pPr>
        <w:shd w:val="clear" w:color="auto" w:fill="EBFBFF"/>
        <w:spacing w:after="100" w:afterAutospacing="1" w:line="240" w:lineRule="auto"/>
        <w:outlineLvl w:val="3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7D0941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lastRenderedPageBreak/>
        <w:t>ЧТО ДЕЛАТЬ, ЕСЛИ ВЫ ПРОВАЛИЛИСЬ ПОД ЛЕД?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B2509C" w:rsidRPr="007D0941" w:rsidRDefault="00B2509C" w:rsidP="00B2509C">
      <w:pPr>
        <w:shd w:val="clear" w:color="auto" w:fill="EBFBFF"/>
        <w:spacing w:after="100" w:afterAutospacing="1" w:line="240" w:lineRule="auto"/>
        <w:outlineLvl w:val="3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7D0941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ВЫЕЗД НА ЛЕДОВУЮ ПЕРЕПРАВУ</w:t>
      </w:r>
      <w:r w:rsidR="007D0941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пр</w:t>
      </w:r>
      <w:proofErr w:type="gramEnd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B2509C" w:rsidRPr="007D0941" w:rsidRDefault="00B2509C" w:rsidP="00B2509C">
      <w:pPr>
        <w:shd w:val="clear" w:color="auto" w:fill="EBFBFF"/>
        <w:spacing w:after="100" w:afterAutospacing="1" w:line="240" w:lineRule="auto"/>
        <w:outlineLvl w:val="3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7D0941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ЕСЛИ ВСЕ ЖЕ ВАШ АВТОМОБИЛЬ ОКАЗАЛСЯ В ВОДЕ, ТО НЕОБХОДИМО: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2509C" w:rsidRPr="007D0941" w:rsidRDefault="00B2509C" w:rsidP="00B2509C">
      <w:pPr>
        <w:shd w:val="clear" w:color="auto" w:fill="EBFBFF"/>
        <w:spacing w:after="100" w:afterAutospacing="1" w:line="240" w:lineRule="auto"/>
        <w:outlineLvl w:val="3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7D0941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КАК ОКАЗАТЬ ПЕРВУЮ ПОМОЩЬ ПОСТРАДАВШЕМУ: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— Осторожно вытащить пострадавшего на лед, и вместе с ним ползком выбираться из опасной зоны. — Доставить пострадавшего в теплое 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(отапливаемое) помещение. Оказать ему помощь: снять и отжать всю одежду, по возможности переодеть в сухую одежду и укутать полиэтилен</w:t>
      </w:r>
      <w:r w:rsidR="007D09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(возникнет эффект парника). </w:t>
      </w:r>
      <w:bookmarkStart w:id="0" w:name="_GoBack"/>
      <w:bookmarkEnd w:id="0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Вызвать скорую помощь.</w:t>
      </w:r>
    </w:p>
    <w:p w:rsidR="00B2509C" w:rsidRPr="00B2509C" w:rsidRDefault="00B2509C" w:rsidP="00B2509C">
      <w:pPr>
        <w:shd w:val="clear" w:color="auto" w:fill="EBFBFF"/>
        <w:spacing w:after="100" w:afterAutospacing="1" w:line="240" w:lineRule="auto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B2509C">
        <w:rPr>
          <w:rFonts w:ascii="Arial" w:eastAsia="Times New Roman" w:hAnsi="Arial" w:cs="Arial"/>
          <w:caps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33A80AD1" wp14:editId="50B3C419">
            <wp:extent cx="10477500" cy="6972300"/>
            <wp:effectExtent l="0" t="0" r="0" b="0"/>
            <wp:docPr id="2" name="Рисунок 2" descr="http://cov86.ru/wp-content/uploads/2022/01/le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v86.ru/wp-content/uploads/2022/01/led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9C" w:rsidRPr="00B2509C" w:rsidRDefault="00B2509C" w:rsidP="00B2509C">
      <w:pPr>
        <w:shd w:val="clear" w:color="auto" w:fill="EBFBFF"/>
        <w:spacing w:after="100" w:afterAutospacing="1" w:line="240" w:lineRule="auto"/>
        <w:outlineLvl w:val="3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lastRenderedPageBreak/>
        <w:t>ПРАВИЛА ПОВЕДЕНИЯ НА ЛЬДУ: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Чтобы не произошло беды на тонком льду, необходимо знать: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безопасная толщина льда для одного человека не менее 7 см;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безопасная толщина льда для сооружения катка 12 см и более;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безопасная толщина льда для совершения пешей переправы 15 см и более;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безопасная толщина льда для проезда автомобилей не менее 30 см.</w:t>
      </w:r>
      <w:proofErr w:type="gramEnd"/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Время безопасного пребывания человека в воде: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 температуре воды +24</w:t>
      </w:r>
      <w:proofErr w:type="gramStart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°С</w:t>
      </w:r>
      <w:proofErr w:type="gramEnd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время безопасного пребывания 7-9 часов,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 температуре воды +5 — +15°С — от 3,5 часов до 4,5 часов;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температура воды +2 — +3°С оказывается смертельной для человека через 10-15 мин;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 температуре воды -2°С – смерть может наступить через 5-8 мин.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Критерии льда: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прочный: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прозрачный лёд с зеленоватым или синеватым оттенком;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на открытом бесснежном пространстве лёд всегда толще.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тонкий: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цвет льда молочно-мутный, серый лёд, обычно ноздреватый и пористый, такой лёд обрушивается без предупреждающего потрескивания;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лёд, покрытый снегом (снег, выпавший на только что образовавшийся лёд, помимо того, что маскирует полыньи, замедляет рост ледяного покрова);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лёд более тонок на течении, особенно быстром, на глубоких и открытых для ветра местах; над тенистым и торфяным дном;</w:t>
      </w:r>
      <w:proofErr w:type="gramEnd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болотистых берегов; в местах выхода подводных ключей; под мостами; в узких протоках; вблизи ме</w:t>
      </w:r>
      <w:proofErr w:type="gramStart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 сбр</w:t>
      </w:r>
      <w:proofErr w:type="gramEnd"/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в местах, где растет камыш, тростник и другие водные растения.</w:t>
      </w:r>
    </w:p>
    <w:p w:rsidR="00B2509C" w:rsidRPr="00B2509C" w:rsidRDefault="00B2509C" w:rsidP="00B2509C">
      <w:pPr>
        <w:shd w:val="clear" w:color="auto" w:fill="EBFB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* ЗАПРЕЩАЕТСЯ:</w:t>
      </w:r>
      <w:r w:rsidRPr="00B25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0D350C" w:rsidRDefault="000D350C"/>
    <w:sectPr w:rsidR="000D350C" w:rsidSect="00B25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2D7B"/>
    <w:multiLevelType w:val="multilevel"/>
    <w:tmpl w:val="15B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1"/>
    <w:rsid w:val="000D350C"/>
    <w:rsid w:val="00160541"/>
    <w:rsid w:val="007D0941"/>
    <w:rsid w:val="00B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2023-11-14T10:34:00Z</dcterms:created>
  <dcterms:modified xsi:type="dcterms:W3CDTF">2023-11-14T10:37:00Z</dcterms:modified>
</cp:coreProperties>
</file>