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8DE3" w14:textId="77777777" w:rsidR="005B2E14" w:rsidRPr="005B2E14" w:rsidRDefault="005B2E14" w:rsidP="005B2E1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</w:pPr>
      <w:r w:rsidRPr="005B2E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ПАМЯТКА КВАРТИРОСЪЁМЩИКА О ПРАВЕ НА ПЕРЕРАСЧЁТ ЗА ПОТРЕБЛЕНИЕ КОММУНАЛЬНЫХ УСЛУГ</w:t>
      </w:r>
    </w:p>
    <w:p w14:paraId="2AFAFF8E" w14:textId="77777777" w:rsidR="005B2E14" w:rsidRPr="005B2E14" w:rsidRDefault="005B2E14" w:rsidP="005B2E1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целях проведения перерасчета или приостановления начис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ления платы за коммунальные услуги при временном отсутствии потребителя в жилом помещении, согласно и. 86 Постановления Правительства РФ № 354 от 06.05.2011 г. «О предоставлении ком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мунальных услуг собственникам и пользователям помещений в многоквартирных домах и жилых домов», граждане могут предо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ставить документы, которые подтверждают факт и продолжитель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ность временного отсутствия потребителя в жилом помещении.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ПМУП «УТВС» является ресурсоснабжающей организаций по вопро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сам осуществления начислений и организации приема платежей за    потребленные коммунальные услуги.</w:t>
      </w:r>
    </w:p>
    <w:p w14:paraId="7A2AA600" w14:textId="2C952C68" w:rsidR="005B2E14" w:rsidRPr="005B2E14" w:rsidRDefault="005B2E14" w:rsidP="005B2E1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 xml:space="preserve">На сайте </w:t>
      </w:r>
      <w:hyperlink r:id="rId5" w:history="1">
        <w:r w:rsidRPr="00806EEE">
          <w:rPr>
            <w:rStyle w:val="a5"/>
            <w:rFonts w:ascii="Montserrat" w:eastAsia="Times New Roman" w:hAnsi="Montserrat" w:cs="Times New Roman"/>
            <w:kern w:val="0"/>
            <w:sz w:val="24"/>
            <w:szCs w:val="24"/>
            <w:lang w:eastAsia="ru-RU"/>
            <w14:ligatures w14:val="none"/>
          </w:rPr>
          <w:t>ПМУП «УТВС» </w:t>
        </w:r>
      </w:hyperlink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для удобства своих клиентов и организации более оперативного взаимодействия на дан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ном портале принимаются обращения по вопросам внесения дан</w:t>
      </w: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softHyphen/>
        <w:t>ных в лицевой счет, перерасчетам и прочим вопросам.</w:t>
      </w:r>
    </w:p>
    <w:p w14:paraId="512F4FC6" w14:textId="77777777" w:rsidR="005B2E14" w:rsidRPr="005B2E14" w:rsidRDefault="005B2E14" w:rsidP="005B2E1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Также обратиться с заявлением о перерасчете граждане могут лично в центр обслуживания физических лиц по адресам:</w:t>
      </w:r>
    </w:p>
    <w:p w14:paraId="1F144FD9" w14:textId="3CBE4E3A" w:rsidR="005B2E14" w:rsidRPr="00806EEE" w:rsidRDefault="005B2E14" w:rsidP="00806EEE">
      <w:pPr>
        <w:pStyle w:val="a7"/>
        <w:numPr>
          <w:ilvl w:val="0"/>
          <w:numId w:val="1"/>
        </w:num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пгт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Пойковский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сп.Лемпино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пгт.Пойковский</w:t>
      </w:r>
      <w:proofErr w:type="spellEnd"/>
      <w:proofErr w:type="gram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, 5 микрорайон (центральный рынок) телефон: 8-3463-259-186; 8-3463-255-691.</w:t>
      </w:r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Режим работы: вторник - пятница с 9:00 до 18:00, суббота 10:00 до 14:00 </w:t>
      </w:r>
    </w:p>
    <w:p w14:paraId="69480767" w14:textId="10F90841" w:rsidR="005B2E14" w:rsidRPr="00806EEE" w:rsidRDefault="005B2E14" w:rsidP="00806EEE">
      <w:pPr>
        <w:pStyle w:val="a7"/>
        <w:numPr>
          <w:ilvl w:val="0"/>
          <w:numId w:val="1"/>
        </w:num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сп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Каркатеевы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сп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 Сентябрьский,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сп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Усть-Юган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сп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Куть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-Ях, п.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Сивыс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-Ях: </w:t>
      </w:r>
      <w:proofErr w:type="spellStart"/>
      <w:proofErr w:type="gram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пгт.Пойковский</w:t>
      </w:r>
      <w:proofErr w:type="spellEnd"/>
      <w:proofErr w:type="gram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, промышленная зона 7а.</w:t>
      </w:r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телефон: 8-3463-259-101.</w:t>
      </w:r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Режим работы: понедельник-четверг с 8-00 до 17-00 пятница с 8-00 до 12-00</w:t>
      </w:r>
    </w:p>
    <w:p w14:paraId="0B50F6E1" w14:textId="2B3103E7" w:rsidR="005B2E14" w:rsidRPr="00806EEE" w:rsidRDefault="005B2E14" w:rsidP="00806EEE">
      <w:pPr>
        <w:pStyle w:val="a7"/>
        <w:numPr>
          <w:ilvl w:val="0"/>
          <w:numId w:val="1"/>
        </w:num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п. Юганская Обь, ул. Криворожская, 6А. телефон: 8-3463-291-744;</w:t>
      </w:r>
    </w:p>
    <w:p w14:paraId="3C1BBDE7" w14:textId="17D94062" w:rsidR="005B2E14" w:rsidRPr="00806EEE" w:rsidRDefault="005B2E14" w:rsidP="00806EEE">
      <w:pPr>
        <w:pStyle w:val="a7"/>
        <w:numPr>
          <w:ilvl w:val="0"/>
          <w:numId w:val="1"/>
        </w:num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п. </w:t>
      </w:r>
      <w:proofErr w:type="spellStart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Усть-Юган</w:t>
      </w:r>
      <w:proofErr w:type="spellEnd"/>
      <w:r w:rsidRPr="00806EEE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, квартал 2-2, дом 3. телефон: 8-3463- 316-001.</w:t>
      </w:r>
    </w:p>
    <w:p w14:paraId="0F51082F" w14:textId="77777777" w:rsidR="005B2E14" w:rsidRPr="005B2E14" w:rsidRDefault="005B2E14" w:rsidP="005B2E1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5B2E1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Режим работы: понедельник-четверг с 8-00 до 17-00 пятница с 8-00 до 12-00</w:t>
      </w:r>
    </w:p>
    <w:p w14:paraId="10073A73" w14:textId="77777777" w:rsidR="00B2743D" w:rsidRDefault="00B2743D"/>
    <w:sectPr w:rsidR="00B2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33CF"/>
    <w:multiLevelType w:val="hybridMultilevel"/>
    <w:tmpl w:val="BE72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EE"/>
    <w:rsid w:val="005A1AEE"/>
    <w:rsid w:val="005B2E14"/>
    <w:rsid w:val="007D4779"/>
    <w:rsid w:val="00806EEE"/>
    <w:rsid w:val="00A83DD3"/>
    <w:rsid w:val="00B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0274"/>
  <w15:chartTrackingRefBased/>
  <w15:docId w15:val="{B13B1DFD-959B-48B4-979D-497BAB28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E14"/>
    <w:rPr>
      <w:b/>
      <w:bCs/>
    </w:rPr>
  </w:style>
  <w:style w:type="paragraph" w:styleId="a4">
    <w:name w:val="Normal (Web)"/>
    <w:basedOn w:val="a"/>
    <w:uiPriority w:val="99"/>
    <w:semiHidden/>
    <w:unhideWhenUsed/>
    <w:rsid w:val="005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806EEE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6EE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0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//putvs@mail.ru/%22%3ehttps://putvs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Григоренко</dc:creator>
  <cp:keywords/>
  <dc:description/>
  <cp:lastModifiedBy>Дарья Григоренко</cp:lastModifiedBy>
  <cp:revision>3</cp:revision>
  <dcterms:created xsi:type="dcterms:W3CDTF">2024-10-10T08:01:00Z</dcterms:created>
  <dcterms:modified xsi:type="dcterms:W3CDTF">2024-10-10T08:03:00Z</dcterms:modified>
</cp:coreProperties>
</file>