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5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>
            <v:imagedata r:id="rId7" o:title="" chromakey="white" gain="86232f" blacklevel="-3932f" grayscale="t"/>
          </v:shape>
        </w:pict>
      </w:r>
    </w:p>
    <w:p w:rsidR="00977A58" w:rsidRPr="005B763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7638">
        <w:rPr>
          <w:rFonts w:ascii="Times New Roman" w:hAnsi="Times New Roman" w:cs="Times New Roman"/>
          <w:b/>
          <w:bCs/>
        </w:rPr>
        <w:t>Сельское поселение Сингапай</w:t>
      </w:r>
    </w:p>
    <w:p w:rsidR="00977A58" w:rsidRPr="005B763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7638">
        <w:rPr>
          <w:rFonts w:ascii="Times New Roman" w:hAnsi="Times New Roman" w:cs="Times New Roman"/>
          <w:b/>
          <w:bCs/>
        </w:rPr>
        <w:t>Нефтеюганский район</w:t>
      </w:r>
    </w:p>
    <w:p w:rsidR="00977A58" w:rsidRPr="005B763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7638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977A5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7A5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7A58" w:rsidRPr="005B763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977A58" w:rsidRPr="005B763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</w:t>
      </w:r>
      <w:r w:rsidRPr="005B7638">
        <w:rPr>
          <w:rFonts w:ascii="Times New Roman" w:hAnsi="Times New Roman" w:cs="Times New Roman"/>
          <w:b/>
          <w:bCs/>
          <w:sz w:val="32"/>
          <w:szCs w:val="32"/>
        </w:rPr>
        <w:t xml:space="preserve"> ПОСЕЛЕНИЯ СИНГАПАЙ</w:t>
      </w:r>
    </w:p>
    <w:p w:rsidR="00977A5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7A58" w:rsidRDefault="00977A58" w:rsidP="000D2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77A58" w:rsidRDefault="00977A58" w:rsidP="00125B2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17.03.2016                                                                                       № 72</w:t>
      </w:r>
    </w:p>
    <w:p w:rsidR="00977A58" w:rsidRPr="00125B27" w:rsidRDefault="00977A58" w:rsidP="000D2E9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77A58" w:rsidRPr="008C6F12" w:rsidRDefault="00977A58" w:rsidP="000D2E93">
      <w:pPr>
        <w:pStyle w:val="BodyText"/>
        <w:spacing w:after="0" w:line="240" w:lineRule="auto"/>
        <w:jc w:val="center"/>
        <w:rPr>
          <w:rFonts w:ascii="Arial" w:hAnsi="Arial" w:cs="Arial"/>
        </w:rPr>
      </w:pPr>
      <w:r w:rsidRPr="008C6F12">
        <w:rPr>
          <w:rFonts w:ascii="Arial" w:hAnsi="Arial" w:cs="Arial"/>
        </w:rPr>
        <w:t xml:space="preserve">Об утверждении Положения о комиссии по соблюдению требований </w:t>
      </w:r>
    </w:p>
    <w:p w:rsidR="00977A58" w:rsidRDefault="00977A58" w:rsidP="000D2E93">
      <w:pPr>
        <w:pStyle w:val="BodyText"/>
        <w:spacing w:after="0" w:line="240" w:lineRule="auto"/>
        <w:jc w:val="center"/>
        <w:rPr>
          <w:rFonts w:ascii="Arial" w:hAnsi="Arial" w:cs="Arial"/>
        </w:rPr>
      </w:pPr>
      <w:r w:rsidRPr="008C6F12">
        <w:rPr>
          <w:rFonts w:ascii="Arial" w:hAnsi="Arial" w:cs="Arial"/>
        </w:rPr>
        <w:t xml:space="preserve">к служебному поведению муниципальных служащих и урегулированию конфликта </w:t>
      </w:r>
    </w:p>
    <w:p w:rsidR="00977A58" w:rsidRPr="008C6F12" w:rsidRDefault="00977A58" w:rsidP="000D2E93">
      <w:pPr>
        <w:pStyle w:val="BodyText"/>
        <w:spacing w:after="0" w:line="240" w:lineRule="auto"/>
        <w:jc w:val="center"/>
        <w:rPr>
          <w:rFonts w:ascii="Arial" w:hAnsi="Arial" w:cs="Arial"/>
        </w:rPr>
      </w:pPr>
      <w:r w:rsidRPr="008C6F12">
        <w:rPr>
          <w:rFonts w:ascii="Arial" w:hAnsi="Arial" w:cs="Arial"/>
        </w:rPr>
        <w:t>интересов в администрации сельского поселения Сингапай</w:t>
      </w:r>
    </w:p>
    <w:p w:rsidR="00977A58" w:rsidRPr="008C6F12" w:rsidRDefault="00977A58" w:rsidP="000D2E93">
      <w:pPr>
        <w:pStyle w:val="BodyText"/>
        <w:spacing w:after="0" w:line="240" w:lineRule="auto"/>
        <w:jc w:val="right"/>
        <w:rPr>
          <w:rFonts w:ascii="Arial" w:hAnsi="Arial" w:cs="Arial"/>
        </w:rPr>
      </w:pPr>
    </w:p>
    <w:p w:rsidR="00977A58" w:rsidRPr="00125B27" w:rsidRDefault="00977A58" w:rsidP="000D2E93">
      <w:pPr>
        <w:pStyle w:val="BodyText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77A58" w:rsidRPr="008C6F12" w:rsidRDefault="00977A58" w:rsidP="000D2E93">
      <w:pPr>
        <w:pStyle w:val="BodyText"/>
        <w:spacing w:after="0" w:line="240" w:lineRule="auto"/>
        <w:ind w:firstLine="540"/>
        <w:jc w:val="both"/>
        <w:rPr>
          <w:rFonts w:ascii="Arial" w:hAnsi="Arial" w:cs="Arial"/>
        </w:rPr>
      </w:pPr>
      <w:r w:rsidRPr="008C6F12">
        <w:rPr>
          <w:rFonts w:ascii="Arial" w:hAnsi="Arial" w:cs="Arial"/>
        </w:rPr>
        <w:t xml:space="preserve">В соответствии с Федеральными законами от 02.03.2007 </w:t>
      </w:r>
      <w:hyperlink r:id="rId8" w:tooltip="Федеральный закон от 02.03.2007 N 25-ФЗ (ред. от 04.03.2014) &quot;О муниципальной службе в Российской Федерации&quot;{КонсультантПлюс}" w:history="1">
        <w:r w:rsidRPr="008C6F12">
          <w:rPr>
            <w:rFonts w:ascii="Arial" w:hAnsi="Arial" w:cs="Arial"/>
          </w:rPr>
          <w:t>N 25-ФЗ</w:t>
        </w:r>
      </w:hyperlink>
      <w:r w:rsidRPr="008C6F12">
        <w:rPr>
          <w:rFonts w:ascii="Arial" w:hAnsi="Arial" w:cs="Arial"/>
        </w:rPr>
        <w:t xml:space="preserve"> “О муниципальной службе в Российской Федерации”, от 25.12.2008 </w:t>
      </w:r>
      <w:hyperlink r:id="rId9" w:tooltip="Федеральный закон от 25.12.2008 N 273-ФЗ (ред. от 28.12.2013) &quot;О противодействии коррупции&quot;{КонсультантПлюс}" w:history="1">
        <w:r w:rsidRPr="008C6F12">
          <w:rPr>
            <w:rFonts w:ascii="Arial" w:hAnsi="Arial" w:cs="Arial"/>
          </w:rPr>
          <w:t>N 273-ФЗ</w:t>
        </w:r>
      </w:hyperlink>
      <w:r w:rsidRPr="008C6F12">
        <w:rPr>
          <w:rFonts w:ascii="Arial" w:hAnsi="Arial" w:cs="Arial"/>
        </w:rPr>
        <w:t xml:space="preserve"> “О противодействии коррупции”, </w:t>
      </w:r>
      <w:hyperlink r:id="rId10" w:tooltip="Закон ХМАО - Югры от 20.07.2007 N 113-оз (ред. от 20.02.2014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 w:history="1">
        <w:r w:rsidRPr="008C6F12">
          <w:rPr>
            <w:rFonts w:ascii="Arial" w:hAnsi="Arial" w:cs="Arial"/>
          </w:rPr>
          <w:t>Законом</w:t>
        </w:r>
      </w:hyperlink>
      <w:r w:rsidRPr="008C6F12">
        <w:rPr>
          <w:rFonts w:ascii="Arial" w:hAnsi="Arial" w:cs="Arial"/>
        </w:rPr>
        <w:t xml:space="preserve"> Ханты-Мансийского автономного округа - Югры от 20.07.2007 N 113-оз “Об отдельных вопросах муниципальной службы в Ханты-Мансийском автономном округе – Югре”, учитывая </w:t>
      </w:r>
      <w:hyperlink r:id="rId1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8C6F12">
          <w:rPr>
            <w:rFonts w:ascii="Arial" w:hAnsi="Arial" w:cs="Arial"/>
          </w:rPr>
          <w:t>Указ</w:t>
        </w:r>
      </w:hyperlink>
      <w:r w:rsidRPr="008C6F12">
        <w:rPr>
          <w:rFonts w:ascii="Arial" w:hAnsi="Arial" w:cs="Arial"/>
        </w:rPr>
        <w:t xml:space="preserve"> Президента Российской Федерации от 01.07.2010 N 821 “О комиссиях по соблюдению требований к служебному поведению федеральных государственных служащих и урегулированию конфликта интересов”</w:t>
      </w:r>
    </w:p>
    <w:p w:rsidR="00977A58" w:rsidRPr="008C6F12" w:rsidRDefault="00977A58" w:rsidP="000D2E93">
      <w:pPr>
        <w:pStyle w:val="BodyText"/>
        <w:spacing w:after="0" w:line="240" w:lineRule="auto"/>
        <w:jc w:val="both"/>
        <w:rPr>
          <w:rFonts w:ascii="Arial" w:hAnsi="Arial" w:cs="Arial"/>
        </w:rPr>
      </w:pPr>
    </w:p>
    <w:p w:rsidR="00977A58" w:rsidRPr="008C6F12" w:rsidRDefault="00977A58" w:rsidP="000D2E93">
      <w:pPr>
        <w:pStyle w:val="BodyText"/>
        <w:spacing w:after="0" w:line="240" w:lineRule="auto"/>
        <w:jc w:val="both"/>
        <w:rPr>
          <w:rFonts w:ascii="Arial" w:hAnsi="Arial" w:cs="Arial"/>
        </w:rPr>
      </w:pPr>
      <w:r w:rsidRPr="008C6F12">
        <w:rPr>
          <w:rFonts w:ascii="Arial" w:hAnsi="Arial" w:cs="Arial"/>
        </w:rPr>
        <w:t>ПОСТАНОВЛЯЮ:</w:t>
      </w:r>
    </w:p>
    <w:p w:rsidR="00977A58" w:rsidRPr="008C6F12" w:rsidRDefault="00977A58" w:rsidP="000D2E93">
      <w:pPr>
        <w:pStyle w:val="BodyText"/>
        <w:spacing w:after="0" w:line="240" w:lineRule="auto"/>
        <w:ind w:firstLine="540"/>
        <w:jc w:val="both"/>
        <w:rPr>
          <w:rFonts w:ascii="Arial" w:hAnsi="Arial" w:cs="Arial"/>
        </w:rPr>
      </w:pPr>
    </w:p>
    <w:p w:rsidR="00977A58" w:rsidRPr="008C6F12" w:rsidRDefault="00977A58" w:rsidP="000D2E93">
      <w:pPr>
        <w:pStyle w:val="ConsPlusNormal"/>
        <w:widowControl/>
        <w:numPr>
          <w:ilvl w:val="0"/>
          <w:numId w:val="22"/>
        </w:numPr>
        <w:tabs>
          <w:tab w:val="clear" w:pos="1044"/>
          <w:tab w:val="left" w:pos="0"/>
          <w:tab w:val="left" w:pos="980"/>
        </w:tabs>
        <w:ind w:left="0" w:firstLine="684"/>
        <w:jc w:val="both"/>
        <w:rPr>
          <w:sz w:val="22"/>
          <w:szCs w:val="22"/>
        </w:rPr>
      </w:pPr>
      <w:r w:rsidRPr="008C6F12">
        <w:rPr>
          <w:sz w:val="22"/>
          <w:szCs w:val="22"/>
        </w:rPr>
        <w:t>Утвердить:</w:t>
      </w:r>
    </w:p>
    <w:p w:rsidR="00977A58" w:rsidRPr="008C6F12" w:rsidRDefault="00977A58" w:rsidP="000D2E93">
      <w:pPr>
        <w:pStyle w:val="ConsPlusNormal"/>
        <w:widowControl/>
        <w:tabs>
          <w:tab w:val="left" w:pos="0"/>
          <w:tab w:val="left" w:pos="980"/>
        </w:tabs>
        <w:ind w:firstLine="720"/>
        <w:jc w:val="both"/>
        <w:rPr>
          <w:sz w:val="22"/>
          <w:szCs w:val="22"/>
        </w:rPr>
      </w:pPr>
      <w:r w:rsidRPr="008C6F12">
        <w:rPr>
          <w:sz w:val="22"/>
          <w:szCs w:val="22"/>
        </w:rPr>
        <w:t xml:space="preserve">-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Сингапай, согласно приложению 1. </w:t>
      </w:r>
    </w:p>
    <w:p w:rsidR="00977A58" w:rsidRPr="008C6F12" w:rsidRDefault="00977A58" w:rsidP="000D2E93">
      <w:pPr>
        <w:pStyle w:val="ConsPlusNormal"/>
        <w:widowControl/>
        <w:tabs>
          <w:tab w:val="left" w:pos="0"/>
          <w:tab w:val="left" w:pos="980"/>
        </w:tabs>
        <w:ind w:firstLine="720"/>
        <w:jc w:val="both"/>
        <w:rPr>
          <w:sz w:val="22"/>
          <w:szCs w:val="22"/>
        </w:rPr>
      </w:pPr>
      <w:r w:rsidRPr="008C6F12">
        <w:rPr>
          <w:sz w:val="22"/>
          <w:szCs w:val="22"/>
        </w:rPr>
        <w:t>-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Сингапай, согласно приложению 2.</w:t>
      </w:r>
    </w:p>
    <w:p w:rsidR="00977A58" w:rsidRPr="008C6F12" w:rsidRDefault="00977A58" w:rsidP="0066003F">
      <w:pPr>
        <w:pStyle w:val="ConsPlusNormal"/>
        <w:widowControl/>
        <w:numPr>
          <w:ilvl w:val="0"/>
          <w:numId w:val="22"/>
        </w:numPr>
        <w:tabs>
          <w:tab w:val="clear" w:pos="1044"/>
          <w:tab w:val="left" w:pos="0"/>
          <w:tab w:val="left" w:pos="1080"/>
        </w:tabs>
        <w:ind w:left="0" w:firstLine="684"/>
        <w:jc w:val="both"/>
        <w:rPr>
          <w:rFonts w:cs="Times New Roman"/>
          <w:sz w:val="22"/>
          <w:szCs w:val="22"/>
        </w:rPr>
      </w:pPr>
      <w:r w:rsidRPr="008C6F12">
        <w:rPr>
          <w:spacing w:val="-2"/>
          <w:sz w:val="22"/>
          <w:szCs w:val="22"/>
        </w:rPr>
        <w:t xml:space="preserve">Контроль за выполнением постановления возложить на заместителя главы поселения </w:t>
      </w:r>
      <w:r>
        <w:rPr>
          <w:spacing w:val="-2"/>
          <w:sz w:val="22"/>
          <w:szCs w:val="22"/>
        </w:rPr>
        <w:t>Халикову С.Т.</w:t>
      </w:r>
    </w:p>
    <w:p w:rsidR="00977A58" w:rsidRDefault="00977A58" w:rsidP="00097585">
      <w:pPr>
        <w:pStyle w:val="ConsPlusNormal"/>
        <w:ind w:firstLine="540"/>
        <w:jc w:val="center"/>
        <w:rPr>
          <w:rFonts w:cs="Times New Roman"/>
          <w:sz w:val="22"/>
          <w:szCs w:val="22"/>
        </w:rPr>
      </w:pPr>
    </w:p>
    <w:p w:rsidR="00977A58" w:rsidRPr="008C6F12" w:rsidRDefault="00977A58" w:rsidP="00097585">
      <w:pPr>
        <w:pStyle w:val="ConsPlusNormal"/>
        <w:ind w:firstLine="540"/>
        <w:jc w:val="center"/>
        <w:rPr>
          <w:rFonts w:cs="Times New Roman"/>
          <w:sz w:val="22"/>
          <w:szCs w:val="22"/>
        </w:rPr>
      </w:pPr>
    </w:p>
    <w:p w:rsidR="00977A58" w:rsidRPr="008C6F12" w:rsidRDefault="00977A58" w:rsidP="002F239B">
      <w:pPr>
        <w:pStyle w:val="ConsPlusNormal"/>
        <w:jc w:val="both"/>
        <w:rPr>
          <w:sz w:val="22"/>
          <w:szCs w:val="22"/>
        </w:rPr>
      </w:pPr>
      <w:r w:rsidRPr="008C6F12">
        <w:rPr>
          <w:sz w:val="22"/>
          <w:szCs w:val="22"/>
        </w:rPr>
        <w:t>Глава сельского поселения                                                         В.Ю.Куликов</w:t>
      </w: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</w:p>
    <w:p w:rsidR="00977A58" w:rsidRPr="0062027D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Приложение 1 </w:t>
      </w:r>
    </w:p>
    <w:p w:rsidR="00977A58" w:rsidRPr="0062027D" w:rsidRDefault="00977A58" w:rsidP="000D2E93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к постановлению администрации сельского поселения Сингапай </w:t>
      </w:r>
    </w:p>
    <w:p w:rsidR="00977A58" w:rsidRPr="0062027D" w:rsidRDefault="00977A58" w:rsidP="00694A91">
      <w:pPr>
        <w:spacing w:after="0" w:line="240" w:lineRule="auto"/>
        <w:ind w:left="5940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от </w:t>
      </w:r>
      <w:r>
        <w:rPr>
          <w:rFonts w:ascii="Arial" w:hAnsi="Arial" w:cs="Arial"/>
          <w:sz w:val="21"/>
          <w:szCs w:val="21"/>
        </w:rPr>
        <w:t xml:space="preserve">17.03.2016 </w:t>
      </w:r>
      <w:r w:rsidRPr="0062027D">
        <w:rPr>
          <w:rFonts w:ascii="Arial" w:hAnsi="Arial" w:cs="Arial"/>
          <w:sz w:val="21"/>
          <w:szCs w:val="21"/>
        </w:rPr>
        <w:t xml:space="preserve">№ </w:t>
      </w:r>
      <w:r>
        <w:rPr>
          <w:rFonts w:ascii="Arial" w:hAnsi="Arial" w:cs="Arial"/>
          <w:sz w:val="21"/>
          <w:szCs w:val="21"/>
        </w:rPr>
        <w:t>72</w:t>
      </w:r>
    </w:p>
    <w:p w:rsidR="00977A58" w:rsidRDefault="00977A58" w:rsidP="00694A91">
      <w:pPr>
        <w:spacing w:after="0" w:line="240" w:lineRule="auto"/>
        <w:ind w:left="5940"/>
        <w:rPr>
          <w:rFonts w:ascii="Arial" w:hAnsi="Arial" w:cs="Arial"/>
        </w:rPr>
      </w:pPr>
    </w:p>
    <w:p w:rsidR="00977A58" w:rsidRDefault="00977A58" w:rsidP="00694A91">
      <w:pPr>
        <w:spacing w:after="0" w:line="240" w:lineRule="auto"/>
        <w:ind w:left="5940"/>
        <w:rPr>
          <w:rFonts w:ascii="Arial" w:hAnsi="Arial" w:cs="Arial"/>
        </w:rPr>
      </w:pPr>
    </w:p>
    <w:p w:rsidR="00977A58" w:rsidRPr="0062027D" w:rsidRDefault="00977A58" w:rsidP="008C6F12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1"/>
          <w:szCs w:val="21"/>
        </w:rPr>
      </w:pPr>
      <w:hyperlink w:anchor="Par38" w:tooltip="Ссылка на текущий документ" w:history="1">
        <w:r w:rsidRPr="0062027D">
          <w:rPr>
            <w:rFonts w:ascii="Arial" w:hAnsi="Arial" w:cs="Arial"/>
            <w:b/>
            <w:bCs/>
            <w:sz w:val="21"/>
            <w:szCs w:val="21"/>
          </w:rPr>
          <w:t>ПОЛОЖЕНИЕ</w:t>
        </w:r>
      </w:hyperlink>
    </w:p>
    <w:p w:rsidR="00977A58" w:rsidRDefault="00977A58" w:rsidP="008C6F12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1"/>
          <w:szCs w:val="21"/>
        </w:rPr>
      </w:pPr>
      <w:r w:rsidRPr="0062027D">
        <w:rPr>
          <w:rFonts w:ascii="Arial" w:hAnsi="Arial" w:cs="Arial"/>
          <w:b/>
          <w:bCs/>
          <w:sz w:val="21"/>
          <w:szCs w:val="21"/>
        </w:rPr>
        <w:t xml:space="preserve">о комиссии по соблюдению требований к служебному поведению муниципальных </w:t>
      </w:r>
    </w:p>
    <w:p w:rsidR="00977A58" w:rsidRPr="0062027D" w:rsidRDefault="00977A58" w:rsidP="008C6F12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1"/>
          <w:szCs w:val="21"/>
        </w:rPr>
      </w:pPr>
      <w:r w:rsidRPr="0062027D">
        <w:rPr>
          <w:rFonts w:ascii="Arial" w:hAnsi="Arial" w:cs="Arial"/>
          <w:b/>
          <w:bCs/>
          <w:sz w:val="21"/>
          <w:szCs w:val="21"/>
        </w:rPr>
        <w:t>служащих и урегулированию конфликта интересов в администрации сельского поселения Сингапай (далее – Положение)</w:t>
      </w:r>
    </w:p>
    <w:p w:rsidR="00977A58" w:rsidRPr="0062027D" w:rsidRDefault="00977A58" w:rsidP="008C6F1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1. 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Сингапай (далее – комиссия), образуемой в администрации сельского поселения Сингапай в соответствии с Федеральными законами от 02.03.2007 </w:t>
      </w:r>
      <w:hyperlink r:id="rId12" w:tooltip="ФЕДЕРАЛЬНЫЙ ЗАКОН от 02.03.2007 № 25-ФЗГОСУДАРСТВЕННАЯ ДУМА ФЕДЕРАЛЬНОГО СОБРАНИЯ РФО муниципальной службе в Российской Федерации" w:history="1">
        <w:r w:rsidRPr="0062027D">
          <w:rPr>
            <w:rFonts w:ascii="Arial" w:hAnsi="Arial" w:cs="Arial"/>
            <w:sz w:val="21"/>
            <w:szCs w:val="21"/>
          </w:rPr>
          <w:t>№ 25-ФЗ</w:t>
        </w:r>
      </w:hyperlink>
      <w:r w:rsidRPr="0062027D">
        <w:rPr>
          <w:rFonts w:ascii="Arial" w:hAnsi="Arial" w:cs="Arial"/>
          <w:sz w:val="21"/>
          <w:szCs w:val="21"/>
        </w:rPr>
        <w:t xml:space="preserve"> «О муниципальной службе в Российской Федерации» (далее – Федеральный закон « О муниципальной службе в Российской Федерации»), от 25.12.2008 </w:t>
      </w:r>
      <w:hyperlink r:id="rId13" w:tooltip="ФЕДЕРАЛЬНЫЙ ЗАКОН от 25.12.2008 № 273-ФЗГОСУДАРСТВЕННАЯ ДУМА ФЕДЕРАЛЬНОГО СОБРАНИЯ РФО противодействии коррупции" w:history="1">
        <w:r w:rsidRPr="0062027D">
          <w:rPr>
            <w:rFonts w:ascii="Arial" w:hAnsi="Arial" w:cs="Arial"/>
            <w:sz w:val="21"/>
            <w:szCs w:val="21"/>
          </w:rPr>
          <w:t>№</w:t>
        </w:r>
      </w:hyperlink>
      <w:r w:rsidRPr="0062027D">
        <w:rPr>
          <w:rFonts w:ascii="Arial" w:hAnsi="Arial" w:cs="Arial"/>
          <w:sz w:val="21"/>
          <w:szCs w:val="21"/>
        </w:rPr>
        <w:t xml:space="preserve"> 273-ФЗ «О противодействии коррупции», </w:t>
      </w:r>
      <w:hyperlink r:id="rId14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62027D">
          <w:rPr>
            <w:rFonts w:ascii="Arial" w:hAnsi="Arial" w:cs="Arial"/>
            <w:sz w:val="21"/>
            <w:szCs w:val="21"/>
          </w:rPr>
          <w:t>Указом</w:t>
        </w:r>
      </w:hyperlink>
      <w:r w:rsidRPr="0062027D">
        <w:rPr>
          <w:rFonts w:ascii="Arial" w:hAnsi="Arial" w:cs="Arial"/>
          <w:sz w:val="21"/>
          <w:szCs w:val="21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2. Комиссия в своей деятельности руководствуется </w:t>
      </w:r>
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62027D">
          <w:rPr>
            <w:rFonts w:ascii="Arial" w:hAnsi="Arial" w:cs="Arial"/>
            <w:sz w:val="21"/>
            <w:szCs w:val="21"/>
          </w:rPr>
          <w:t>Конституцией</w:t>
        </w:r>
      </w:hyperlink>
      <w:r w:rsidRPr="0062027D">
        <w:rPr>
          <w:rFonts w:ascii="Arial" w:hAnsi="Arial" w:cs="Arial"/>
          <w:sz w:val="21"/>
          <w:szCs w:val="21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законодательством Ханты-Мансийского автономного округа - Югры, муниципальными правовыми актами, настоящим Положением.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Сингапай (далее – муниципальные служащие).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4. Основной задачей комиссии является содействие администрации сельского поселения Сингапай: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tooltip="Федеральный закон от 25.12.2008 N 273-ФЗ (ред. от 28.12.2013) &quot;О противодействии коррупции&quot;{КонсультантПлюс}" w:history="1">
        <w:r w:rsidRPr="0062027D">
          <w:rPr>
            <w:rFonts w:ascii="Arial" w:hAnsi="Arial" w:cs="Arial"/>
            <w:sz w:val="21"/>
            <w:szCs w:val="21"/>
          </w:rPr>
          <w:t>законом</w:t>
        </w:r>
      </w:hyperlink>
      <w:r w:rsidRPr="0062027D">
        <w:rPr>
          <w:rFonts w:ascii="Arial" w:hAnsi="Arial" w:cs="Arial"/>
          <w:sz w:val="21"/>
          <w:szCs w:val="21"/>
        </w:rPr>
        <w:t xml:space="preserve"> от 25.12.2008 </w:t>
      </w:r>
      <w:hyperlink r:id="rId17" w:tooltip="ФЕДЕРАЛЬНЫЙ ЗАКОН от 25.12.2008 № 273-ФЗГОСУДАРСТВЕННАЯ ДУМА ФЕДЕРАЛЬНОГО СОБРАНИЯ РФО противодействии коррупции" w:history="1">
        <w:r w:rsidRPr="0062027D">
          <w:rPr>
            <w:rFonts w:ascii="Arial" w:hAnsi="Arial" w:cs="Arial"/>
            <w:sz w:val="21"/>
            <w:szCs w:val="21"/>
          </w:rPr>
          <w:t>№</w:t>
        </w:r>
      </w:hyperlink>
      <w:r w:rsidRPr="0062027D">
        <w:rPr>
          <w:rFonts w:ascii="Arial" w:hAnsi="Arial" w:cs="Arial"/>
          <w:sz w:val="21"/>
          <w:szCs w:val="21"/>
        </w:rPr>
        <w:t xml:space="preserve"> 273-ФЗ «О противодействии коррупции», другими федеральными </w:t>
      </w:r>
      <w:hyperlink r:id="rId18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 w:rsidRPr="0062027D">
          <w:rPr>
            <w:rFonts w:ascii="Arial" w:hAnsi="Arial" w:cs="Arial"/>
            <w:sz w:val="21"/>
            <w:szCs w:val="21"/>
          </w:rPr>
          <w:t>законами</w:t>
        </w:r>
      </w:hyperlink>
      <w:r w:rsidRPr="0062027D">
        <w:rPr>
          <w:rFonts w:ascii="Arial" w:hAnsi="Arial" w:cs="Arial"/>
          <w:sz w:val="21"/>
          <w:szCs w:val="21"/>
        </w:rPr>
        <w:t xml:space="preserve"> (далее – требования к служебному поведению и (или) требования об урегулировании конфликта интересов);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в осуществлении мер по предупреждению коррупции.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5. Комиссия образуется нормативным правовым актом администрации сельского поселения Сингапай. Порядок работы комиссии регулируется настоящим Положением. </w:t>
      </w:r>
    </w:p>
    <w:p w:rsidR="00977A58" w:rsidRPr="0062027D" w:rsidRDefault="00977A58" w:rsidP="00011925">
      <w:pPr>
        <w:pStyle w:val="ConsPlusNormal"/>
        <w:ind w:firstLine="540"/>
        <w:jc w:val="both"/>
        <w:rPr>
          <w:sz w:val="21"/>
          <w:szCs w:val="21"/>
        </w:rPr>
      </w:pPr>
      <w:r w:rsidRPr="0062027D">
        <w:rPr>
          <w:sz w:val="21"/>
          <w:szCs w:val="21"/>
        </w:rPr>
        <w:t>6. В состав комиссии входят:</w:t>
      </w:r>
    </w:p>
    <w:p w:rsidR="00977A58" w:rsidRPr="0062027D" w:rsidRDefault="00977A58" w:rsidP="00011925">
      <w:pPr>
        <w:pStyle w:val="ConsPlusNormal"/>
        <w:ind w:firstLine="540"/>
        <w:jc w:val="both"/>
        <w:rPr>
          <w:sz w:val="21"/>
          <w:szCs w:val="21"/>
        </w:rPr>
      </w:pPr>
      <w:r w:rsidRPr="0062027D">
        <w:rPr>
          <w:sz w:val="21"/>
          <w:szCs w:val="21"/>
        </w:rPr>
        <w:t>- председатель комиссии (заместитель главы сельского поселения Сингапай),</w:t>
      </w:r>
    </w:p>
    <w:p w:rsidR="00977A58" w:rsidRPr="0062027D" w:rsidRDefault="00977A58" w:rsidP="00011925">
      <w:pPr>
        <w:pStyle w:val="ConsPlusNormal"/>
        <w:ind w:firstLine="540"/>
        <w:jc w:val="both"/>
        <w:rPr>
          <w:sz w:val="21"/>
          <w:szCs w:val="21"/>
        </w:rPr>
      </w:pPr>
      <w:r w:rsidRPr="0062027D">
        <w:rPr>
          <w:sz w:val="21"/>
          <w:szCs w:val="21"/>
        </w:rPr>
        <w:t>- заместитель председателя комиссии (назначаемый главой сельского поселения Сингапай из числа членов комиссии, замещающих должности муниципальной службы в администрации сельского поселения Сингапай);</w:t>
      </w:r>
    </w:p>
    <w:p w:rsidR="00977A58" w:rsidRPr="0062027D" w:rsidRDefault="00977A58" w:rsidP="00011925">
      <w:pPr>
        <w:pStyle w:val="ConsPlusNormal"/>
        <w:ind w:firstLine="540"/>
        <w:jc w:val="both"/>
        <w:rPr>
          <w:sz w:val="21"/>
          <w:szCs w:val="21"/>
        </w:rPr>
      </w:pPr>
      <w:r w:rsidRPr="0062027D">
        <w:rPr>
          <w:sz w:val="21"/>
          <w:szCs w:val="21"/>
        </w:rPr>
        <w:t xml:space="preserve">- секретарь (должностное лицо по кадровому обеспечению, ответственное за работу по профилактике коррупционных и иных правонарушений); </w:t>
      </w:r>
    </w:p>
    <w:p w:rsidR="00977A58" w:rsidRPr="0062027D" w:rsidRDefault="00977A58" w:rsidP="00011925">
      <w:pPr>
        <w:pStyle w:val="ConsPlusNormal"/>
        <w:ind w:firstLine="540"/>
        <w:jc w:val="both"/>
        <w:rPr>
          <w:sz w:val="21"/>
          <w:szCs w:val="21"/>
        </w:rPr>
      </w:pPr>
      <w:r w:rsidRPr="0062027D">
        <w:rPr>
          <w:sz w:val="21"/>
          <w:szCs w:val="21"/>
        </w:rPr>
        <w:t xml:space="preserve">- члены комиссии (муниципальные служащие  администрации сельского поселения Сингапай, определяемые главой сельского поселения Сингапай, а также представитель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службой). 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7. Все члены комиссии при принятии решений обладают равными правами. 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8. В отсутствие председателя комиссии его обязанности исполняет заместитель председателя комиссии.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9. Глава сельского поселения Сингапай может принять решение о включении в состав комиссии представителя Общественного совета при главе сельского поселения Сингапай (далее – Общественный совет).</w:t>
      </w:r>
    </w:p>
    <w:p w:rsidR="00977A58" w:rsidRPr="0062027D" w:rsidRDefault="00977A58" w:rsidP="000605D6">
      <w:pPr>
        <w:pStyle w:val="ConsPlusNormal"/>
        <w:ind w:firstLine="540"/>
        <w:jc w:val="both"/>
        <w:rPr>
          <w:sz w:val="21"/>
          <w:szCs w:val="21"/>
        </w:rPr>
      </w:pPr>
      <w:r w:rsidRPr="0062027D">
        <w:rPr>
          <w:sz w:val="21"/>
          <w:szCs w:val="21"/>
        </w:rPr>
        <w:t>10. Представители Общественного совета,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включаются в состав комиссии по согласованию с главой сельского поселения Сингапай, с образовательными организациями среднего, высшего и дополнительного профессионального образования, с Общественным советом на основании запроса администрации сельского поселения Сингапай. Согласование осуществляется в 10-дневный срок со дня получения запроса.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11. Число членов комиссии, не замещающих должности муниципальной службы в администрации сельского поселения Сингапай, должно составлять не менее одной четверти от общего числа членов комиссии.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12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13. В заседаниях комиссии с правом совещательного голоса участвуют: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другие муниципальные служащие, замещающие должности муниципальной службы в администрации сельского поселения Сингапай;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Сельского поселения Сингапай;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Сингапай, недопустимо.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16. Основаниями для проведения заседания комиссии являются: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а) представление представителем нанимателя (работодателем) в соответствии с </w:t>
      </w:r>
      <w:hyperlink r:id="rId19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62027D">
          <w:rPr>
            <w:rFonts w:ascii="Arial" w:hAnsi="Arial" w:cs="Arial"/>
            <w:sz w:val="21"/>
            <w:szCs w:val="21"/>
          </w:rPr>
          <w:t xml:space="preserve">пунктом </w:t>
        </w:r>
      </w:hyperlink>
      <w:r w:rsidRPr="0062027D">
        <w:rPr>
          <w:rFonts w:ascii="Arial" w:hAnsi="Arial" w:cs="Arial"/>
          <w:sz w:val="21"/>
          <w:szCs w:val="21"/>
        </w:rPr>
        <w:t xml:space="preserve">24 </w:t>
      </w:r>
      <w:hyperlink r:id="rId20" w:history="1">
        <w:r w:rsidRPr="0062027D">
          <w:rPr>
            <w:rFonts w:ascii="Arial" w:hAnsi="Arial" w:cs="Arial"/>
            <w:sz w:val="21"/>
            <w:szCs w:val="21"/>
          </w:rPr>
          <w:t>Поряд</w:t>
        </w:r>
      </w:hyperlink>
      <w:r w:rsidRPr="0062027D">
        <w:rPr>
          <w:rFonts w:ascii="Arial" w:hAnsi="Arial" w:cs="Arial"/>
          <w:sz w:val="21"/>
          <w:szCs w:val="21"/>
        </w:rPr>
        <w:t>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28.05.2012 № 82, материалов проверки, свидетельствующих:</w:t>
      </w:r>
    </w:p>
    <w:p w:rsidR="00977A58" w:rsidRPr="0062027D" w:rsidRDefault="00977A58" w:rsidP="008C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77A58" w:rsidRPr="0062027D" w:rsidRDefault="00977A58" w:rsidP="008C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поступившее в кадровую службу (уполномоченному должностному лицу) администрации сельского поселения Сингапай, ответственным за работу по профилактике коррупционных и иных правонарушений, в установленном настоящим Положением порядке:</w:t>
      </w:r>
    </w:p>
    <w:p w:rsidR="00977A58" w:rsidRPr="0062027D" w:rsidRDefault="00977A58" w:rsidP="008C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обращение гражданина, замещавшего в администрации сельского поселения Сингапай, должность муниципальной службы, включенную в перечень должностей, утвержденный нормативным правовым актом администрации сельского поселения Сингапай,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77A58" w:rsidRPr="0062027D" w:rsidRDefault="00977A58" w:rsidP="008C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77A58" w:rsidRPr="0062027D" w:rsidRDefault="00977A58" w:rsidP="008C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Сингапай мер по предупреждению коррупции;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г) представление представителем нанимателя (работодателя)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62027D">
          <w:rPr>
            <w:rFonts w:ascii="Arial" w:hAnsi="Arial" w:cs="Arial"/>
            <w:sz w:val="21"/>
            <w:szCs w:val="21"/>
          </w:rPr>
          <w:t>частью 1 статьи 3</w:t>
        </w:r>
      </w:hyperlink>
      <w:r w:rsidRPr="0062027D">
        <w:rPr>
          <w:rFonts w:ascii="Arial" w:hAnsi="Arial" w:cs="Arial"/>
          <w:sz w:val="21"/>
          <w:szCs w:val="21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д) поступившее в соответствии с </w:t>
      </w:r>
      <w:hyperlink r:id="rId22" w:tooltip="Федеральный закон от 25.12.2008 N 273-ФЗ (ред. от 28.12.2013) &quot;О противодействии коррупции&quot;{КонсультантПлюс}" w:history="1">
        <w:r w:rsidRPr="0062027D">
          <w:rPr>
            <w:rStyle w:val="Hyperlink"/>
            <w:rFonts w:ascii="Arial" w:hAnsi="Arial" w:cs="Arial"/>
            <w:sz w:val="21"/>
            <w:szCs w:val="21"/>
            <w:u w:val="none"/>
          </w:rPr>
          <w:t>частью 4 статьи 12</w:t>
        </w:r>
      </w:hyperlink>
      <w:r w:rsidRPr="0062027D">
        <w:rPr>
          <w:rFonts w:ascii="Arial" w:hAnsi="Arial" w:cs="Arial"/>
          <w:sz w:val="21"/>
          <w:szCs w:val="21"/>
        </w:rPr>
        <w:t xml:space="preserve"> Федерального закона </w:t>
      </w:r>
      <w:hyperlink r:id="rId23" w:tooltip="ФЕДЕРАЛЬНЫЙ ЗАКОН от 25.12.2008 № 273-ФЗГОСУДАРСТВЕННАЯ ДУМА ФЕДЕРАЛЬНОГО СОБРАНИЯ РФО противодействии коррупции" w:history="1">
        <w:r w:rsidRPr="0062027D">
          <w:rPr>
            <w:rStyle w:val="Hyperlink"/>
            <w:rFonts w:ascii="Arial" w:hAnsi="Arial" w:cs="Arial"/>
            <w:sz w:val="21"/>
            <w:szCs w:val="21"/>
            <w:u w:val="none"/>
          </w:rPr>
          <w:t>от 25.12.2008 № 273-ФЗ</w:t>
        </w:r>
      </w:hyperlink>
      <w:r w:rsidRPr="0062027D">
        <w:rPr>
          <w:rFonts w:ascii="Arial" w:hAnsi="Arial" w:cs="Arial"/>
          <w:sz w:val="21"/>
          <w:szCs w:val="21"/>
        </w:rPr>
        <w:t xml:space="preserve"> «О противодействии коррупции» и статьей 64.1 Трудового кодекса Российской Федерации в администрацию сельского поселения Сингапай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Сингапай,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Сингапай,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18. Обращение, указанное в </w:t>
      </w:r>
      <w:hyperlink r:id="rId24" w:history="1">
        <w:r w:rsidRPr="0062027D">
          <w:rPr>
            <w:rFonts w:ascii="Arial" w:hAnsi="Arial" w:cs="Arial"/>
            <w:sz w:val="21"/>
            <w:szCs w:val="21"/>
          </w:rPr>
          <w:t>абзаце втором подпункта «б» пункта 16</w:t>
        </w:r>
      </w:hyperlink>
      <w:r w:rsidRPr="0062027D">
        <w:rPr>
          <w:rFonts w:ascii="Arial" w:hAnsi="Arial" w:cs="Arial"/>
          <w:sz w:val="21"/>
          <w:szCs w:val="21"/>
        </w:rPr>
        <w:t xml:space="preserve"> настоящего Положения, подается гражданином, замещавшим должность муниципальной службы в администрации сельского поселения Сингапай, в кадровую службу (уполномоченному должностному лицу) администрации сельского поселения Сингапай, ответственным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(уполномоченным должностным лицом) администрации сельского поселения Сингапай, ответственными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 w:rsidRPr="0062027D">
          <w:rPr>
            <w:rFonts w:ascii="Arial" w:hAnsi="Arial" w:cs="Arial"/>
            <w:sz w:val="21"/>
            <w:szCs w:val="21"/>
          </w:rPr>
          <w:t>статьи 12</w:t>
        </w:r>
      </w:hyperlink>
      <w:r w:rsidRPr="0062027D">
        <w:rPr>
          <w:rFonts w:ascii="Arial" w:hAnsi="Arial" w:cs="Arial"/>
          <w:sz w:val="21"/>
          <w:szCs w:val="21"/>
        </w:rPr>
        <w:t xml:space="preserve"> Федерального закона </w:t>
      </w:r>
      <w:hyperlink r:id="rId26" w:tooltip="ФЕДЕРАЛЬНЫЙ ЗАКОН от 25.12.2008 № 273-ФЗГОСУДАРСТВЕННАЯ ДУМА ФЕДЕРАЛЬНОГО СОБРАНИЯ РФО противодействии коррупции" w:history="1">
        <w:r w:rsidRPr="0062027D">
          <w:rPr>
            <w:rFonts w:ascii="Arial" w:hAnsi="Arial" w:cs="Arial"/>
            <w:sz w:val="21"/>
            <w:szCs w:val="21"/>
          </w:rPr>
          <w:t>от 25.12.2008 № 273-ФЗ</w:t>
        </w:r>
      </w:hyperlink>
      <w:r w:rsidRPr="0062027D">
        <w:rPr>
          <w:rFonts w:ascii="Arial" w:hAnsi="Arial" w:cs="Arial"/>
          <w:sz w:val="21"/>
          <w:szCs w:val="21"/>
        </w:rPr>
        <w:t xml:space="preserve"> «О противодействии коррупции». 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19. Обращение, указанное в </w:t>
      </w:r>
      <w:hyperlink w:anchor="Par93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абзаце втором подпункта «б» пункта 16</w:t>
        </w:r>
      </w:hyperlink>
      <w:r w:rsidRPr="0062027D">
        <w:rPr>
          <w:rFonts w:ascii="Arial" w:hAnsi="Arial" w:cs="Arial"/>
          <w:sz w:val="21"/>
          <w:szCs w:val="21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20. Уведомление, указанное в </w:t>
      </w:r>
      <w:hyperlink r:id="rId27" w:history="1">
        <w:r w:rsidRPr="0062027D">
          <w:rPr>
            <w:rFonts w:ascii="Arial" w:hAnsi="Arial" w:cs="Arial"/>
            <w:sz w:val="21"/>
            <w:szCs w:val="21"/>
          </w:rPr>
          <w:t>подпункте «д» пункта 16</w:t>
        </w:r>
      </w:hyperlink>
      <w:r w:rsidRPr="0062027D">
        <w:rPr>
          <w:rFonts w:ascii="Arial" w:hAnsi="Arial" w:cs="Arial"/>
          <w:sz w:val="21"/>
          <w:szCs w:val="21"/>
        </w:rPr>
        <w:t xml:space="preserve"> настоящего Положения, рассматривается кадровой службой (уполномоченным должностным лицом) администрации Сельского поселения Сингапай, ответственными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 Сингапай, требований </w:t>
      </w:r>
      <w:hyperlink r:id="rId28" w:history="1">
        <w:r w:rsidRPr="0062027D">
          <w:rPr>
            <w:rFonts w:ascii="Arial" w:hAnsi="Arial" w:cs="Arial"/>
            <w:sz w:val="21"/>
            <w:szCs w:val="21"/>
          </w:rPr>
          <w:t>статьи 12</w:t>
        </w:r>
      </w:hyperlink>
      <w:r w:rsidRPr="0062027D">
        <w:rPr>
          <w:rFonts w:ascii="Arial" w:hAnsi="Arial" w:cs="Arial"/>
          <w:sz w:val="21"/>
          <w:szCs w:val="21"/>
        </w:rPr>
        <w:t xml:space="preserve"> Федерального закона </w:t>
      </w:r>
      <w:hyperlink r:id="rId29" w:tooltip="ФЕДЕРАЛЬНЫЙ ЗАКОН от 25.12.2008 № 273-ФЗГОСУДАРСТВЕННАЯ ДУМА ФЕДЕРАЛЬНОГО СОБРАНИЯ РФО противодействии коррупции" w:history="1">
        <w:r w:rsidRPr="0062027D">
          <w:rPr>
            <w:rFonts w:ascii="Arial" w:hAnsi="Arial" w:cs="Arial"/>
            <w:sz w:val="21"/>
            <w:szCs w:val="21"/>
          </w:rPr>
          <w:t>от 25.12.2008 № 273-ФЗ</w:t>
        </w:r>
      </w:hyperlink>
      <w:r w:rsidRPr="0062027D">
        <w:rPr>
          <w:rFonts w:ascii="Arial" w:hAnsi="Arial" w:cs="Arial"/>
          <w:sz w:val="21"/>
          <w:szCs w:val="21"/>
        </w:rPr>
        <w:t xml:space="preserve"> «О противодействии коррупции».</w:t>
      </w:r>
    </w:p>
    <w:p w:rsidR="00977A58" w:rsidRPr="0062027D" w:rsidRDefault="00977A58" w:rsidP="006F0325">
      <w:pPr>
        <w:pStyle w:val="ConsPlusNormal"/>
        <w:ind w:firstLine="540"/>
        <w:jc w:val="both"/>
        <w:rPr>
          <w:sz w:val="21"/>
          <w:szCs w:val="21"/>
          <w:lang w:eastAsia="en-US"/>
        </w:rPr>
      </w:pPr>
      <w:r w:rsidRPr="0062027D">
        <w:rPr>
          <w:sz w:val="21"/>
          <w:szCs w:val="21"/>
        </w:rPr>
        <w:t xml:space="preserve">20.1. </w:t>
      </w:r>
      <w:r w:rsidRPr="0062027D">
        <w:rPr>
          <w:sz w:val="21"/>
          <w:szCs w:val="21"/>
          <w:lang w:eastAsia="en-US"/>
        </w:rPr>
        <w:t xml:space="preserve">Уведомление, указанное в </w:t>
      </w:r>
      <w:hyperlink r:id="rId30" w:history="1">
        <w:r w:rsidRPr="0062027D">
          <w:rPr>
            <w:sz w:val="21"/>
            <w:szCs w:val="21"/>
            <w:lang w:eastAsia="en-US"/>
          </w:rPr>
          <w:t>абзаце четвертом подпункта «б» пункта 16</w:t>
        </w:r>
      </w:hyperlink>
      <w:r w:rsidRPr="0062027D">
        <w:rPr>
          <w:sz w:val="21"/>
          <w:szCs w:val="21"/>
          <w:lang w:eastAsia="en-US"/>
        </w:rPr>
        <w:t xml:space="preserve"> настоящего Положения, рассматривается </w:t>
      </w:r>
      <w:r w:rsidRPr="0062027D">
        <w:rPr>
          <w:sz w:val="21"/>
          <w:szCs w:val="21"/>
        </w:rPr>
        <w:t xml:space="preserve">кадровой службой (уполномоченным должностным лицом) администрации сельского поселения Сингапай, ответственными за работу по профилактике коррупционных и иных правонарушений, </w:t>
      </w:r>
      <w:r w:rsidRPr="0062027D">
        <w:rPr>
          <w:sz w:val="21"/>
          <w:szCs w:val="21"/>
          <w:lang w:eastAsia="en-US"/>
        </w:rPr>
        <w:t>которые осуществляют подготовку мотивированного заключения по результатам рассмотрения уведомления.</w:t>
      </w:r>
    </w:p>
    <w:p w:rsidR="00977A58" w:rsidRPr="0062027D" w:rsidRDefault="00977A58" w:rsidP="006F0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20.2. При подготовке мотивированного заключения по результатам рассмотрения обращения, указанного в </w:t>
      </w:r>
      <w:hyperlink r:id="rId31" w:history="1">
        <w:r w:rsidRPr="0062027D">
          <w:rPr>
            <w:rFonts w:ascii="Arial" w:hAnsi="Arial" w:cs="Arial"/>
            <w:sz w:val="21"/>
            <w:szCs w:val="21"/>
          </w:rPr>
          <w:t>абзаце втором подпункта «б» пункта 16</w:t>
        </w:r>
      </w:hyperlink>
      <w:r w:rsidRPr="0062027D">
        <w:rPr>
          <w:rFonts w:ascii="Arial" w:hAnsi="Arial" w:cs="Arial"/>
          <w:sz w:val="21"/>
          <w:szCs w:val="21"/>
        </w:rPr>
        <w:t xml:space="preserve"> настоящего Положения, или уведомлений, указанных в </w:t>
      </w:r>
      <w:hyperlink r:id="rId32" w:history="1">
        <w:r w:rsidRPr="0062027D">
          <w:rPr>
            <w:rFonts w:ascii="Arial" w:hAnsi="Arial" w:cs="Arial"/>
            <w:sz w:val="21"/>
            <w:szCs w:val="21"/>
          </w:rPr>
          <w:t>абзаце четвертом подпункта «б</w:t>
        </w:r>
      </w:hyperlink>
      <w:r w:rsidRPr="0062027D">
        <w:rPr>
          <w:rFonts w:ascii="Arial" w:hAnsi="Arial" w:cs="Arial"/>
          <w:sz w:val="21"/>
          <w:szCs w:val="21"/>
        </w:rPr>
        <w:t xml:space="preserve">» и </w:t>
      </w:r>
      <w:hyperlink r:id="rId33" w:history="1">
        <w:r w:rsidRPr="0062027D">
          <w:rPr>
            <w:rFonts w:ascii="Arial" w:hAnsi="Arial" w:cs="Arial"/>
            <w:sz w:val="21"/>
            <w:szCs w:val="21"/>
          </w:rPr>
          <w:t>подпункте «д» пункта 16</w:t>
        </w:r>
      </w:hyperlink>
      <w:r w:rsidRPr="0062027D">
        <w:rPr>
          <w:rFonts w:ascii="Arial" w:hAnsi="Arial" w:cs="Arial"/>
          <w:sz w:val="21"/>
          <w:szCs w:val="21"/>
        </w:rPr>
        <w:t xml:space="preserve"> настоящего Положения, кадровой службой (уполномоченным должностным лицом) администрации сельского поселения Сингапай, ответственными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сельского поселения Сингапай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977A58" w:rsidRPr="0062027D" w:rsidRDefault="00977A58" w:rsidP="005C4D52">
      <w:pPr>
        <w:pStyle w:val="ConsPlusNormal"/>
        <w:ind w:firstLine="540"/>
        <w:jc w:val="both"/>
        <w:rPr>
          <w:sz w:val="21"/>
          <w:szCs w:val="21"/>
          <w:lang w:eastAsia="en-US"/>
        </w:rPr>
      </w:pPr>
      <w:r w:rsidRPr="0062027D">
        <w:rPr>
          <w:sz w:val="21"/>
          <w:szCs w:val="21"/>
        </w:rPr>
        <w:t xml:space="preserve">а) </w:t>
      </w:r>
      <w:r w:rsidRPr="0062027D">
        <w:rPr>
          <w:sz w:val="21"/>
          <w:szCs w:val="21"/>
          <w:lang w:eastAsia="en-US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4" w:history="1">
        <w:r w:rsidRPr="0062027D">
          <w:rPr>
            <w:sz w:val="21"/>
            <w:szCs w:val="21"/>
            <w:lang w:eastAsia="en-US"/>
          </w:rPr>
          <w:t>пунктами 22</w:t>
        </w:r>
      </w:hyperlink>
      <w:r w:rsidRPr="0062027D">
        <w:rPr>
          <w:sz w:val="21"/>
          <w:szCs w:val="21"/>
          <w:lang w:eastAsia="en-US"/>
        </w:rPr>
        <w:t xml:space="preserve"> и </w:t>
      </w:r>
      <w:hyperlink r:id="rId35" w:history="1">
        <w:r w:rsidRPr="0062027D">
          <w:rPr>
            <w:sz w:val="21"/>
            <w:szCs w:val="21"/>
            <w:lang w:eastAsia="en-US"/>
          </w:rPr>
          <w:t>23</w:t>
        </w:r>
      </w:hyperlink>
      <w:r w:rsidRPr="0062027D">
        <w:rPr>
          <w:sz w:val="21"/>
          <w:szCs w:val="21"/>
          <w:lang w:eastAsia="en-US"/>
        </w:rPr>
        <w:t xml:space="preserve"> настоящего Положения;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(уполномоченному должностному лицу) администрации сельского поселения Сингапай, ответственным за работу по профилактике коррупционных и иных правонарушений, и с результатами ее проверки;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в) рассматривает ходатайства о приглашении на заседание комиссии лиц, указанных в </w:t>
      </w:r>
      <w:hyperlink w:anchor="Par107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подпункте «б» пункта 1</w:t>
        </w:r>
      </w:hyperlink>
      <w:r w:rsidRPr="0062027D">
        <w:rPr>
          <w:rFonts w:ascii="Arial" w:hAnsi="Arial" w:cs="Arial"/>
          <w:sz w:val="21"/>
          <w:szCs w:val="21"/>
        </w:rPr>
        <w:t>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22. Заседание комиссии по рассмотрению заявления, указанного в </w:t>
      </w:r>
      <w:hyperlink w:anchor="Par116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абзаце третьем подпункта «б» пункта 16</w:t>
        </w:r>
      </w:hyperlink>
      <w:r w:rsidRPr="0062027D">
        <w:rPr>
          <w:rFonts w:ascii="Arial" w:hAnsi="Arial" w:cs="Arial"/>
          <w:sz w:val="21"/>
          <w:szCs w:val="21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23. Уведомление, указанное в </w:t>
      </w:r>
      <w:hyperlink w:anchor="Par120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подпункте «д» пункта 16</w:t>
        </w:r>
      </w:hyperlink>
      <w:r w:rsidRPr="0062027D">
        <w:rPr>
          <w:rFonts w:ascii="Arial" w:hAnsi="Arial" w:cs="Arial"/>
          <w:sz w:val="21"/>
          <w:szCs w:val="21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77A58" w:rsidRPr="0062027D" w:rsidRDefault="00977A58" w:rsidP="009A097D">
      <w:pPr>
        <w:pStyle w:val="ConsPlusNormal"/>
        <w:ind w:firstLine="540"/>
        <w:jc w:val="both"/>
        <w:rPr>
          <w:sz w:val="21"/>
          <w:szCs w:val="21"/>
          <w:lang w:eastAsia="en-US"/>
        </w:rPr>
      </w:pPr>
      <w:r w:rsidRPr="0062027D">
        <w:rPr>
          <w:sz w:val="21"/>
          <w:szCs w:val="21"/>
          <w:lang w:eastAsia="en-US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62027D">
        <w:rPr>
          <w:sz w:val="21"/>
          <w:szCs w:val="21"/>
        </w:rPr>
        <w:t>администрации сельского поселения Сингапай</w:t>
      </w:r>
      <w:r w:rsidRPr="0062027D">
        <w:rPr>
          <w:sz w:val="21"/>
          <w:szCs w:val="21"/>
          <w:lang w:eastAsia="en-US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6" w:history="1">
        <w:r w:rsidRPr="0062027D">
          <w:rPr>
            <w:sz w:val="21"/>
            <w:szCs w:val="21"/>
            <w:lang w:eastAsia="en-US"/>
          </w:rPr>
          <w:t>подпунктом «б» пункта 16</w:t>
        </w:r>
      </w:hyperlink>
      <w:r w:rsidRPr="0062027D">
        <w:rPr>
          <w:sz w:val="21"/>
          <w:szCs w:val="21"/>
          <w:lang w:eastAsia="en-US"/>
        </w:rPr>
        <w:t xml:space="preserve"> настоящего Положения.</w:t>
      </w:r>
    </w:p>
    <w:p w:rsidR="00977A58" w:rsidRPr="0062027D" w:rsidRDefault="00977A58" w:rsidP="009A0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24.1. Заседания комиссии могут проводиться в отсутствие муниципального служащего или гражданина в случае:</w:t>
      </w:r>
    </w:p>
    <w:p w:rsidR="00977A58" w:rsidRPr="0062027D" w:rsidRDefault="00977A58" w:rsidP="009A0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а) если в обращении, заявлении или уведомлении, предусмотренных </w:t>
      </w:r>
      <w:hyperlink r:id="rId37" w:history="1">
        <w:r w:rsidRPr="0062027D">
          <w:rPr>
            <w:rFonts w:ascii="Arial" w:hAnsi="Arial" w:cs="Arial"/>
            <w:sz w:val="21"/>
            <w:szCs w:val="21"/>
          </w:rPr>
          <w:t>подпунктом «б» пункта 16</w:t>
        </w:r>
      </w:hyperlink>
      <w:r w:rsidRPr="0062027D">
        <w:rPr>
          <w:rFonts w:ascii="Arial" w:hAnsi="Arial" w:cs="Arial"/>
          <w:sz w:val="21"/>
          <w:szCs w:val="21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77A58" w:rsidRPr="0062027D" w:rsidRDefault="00977A58" w:rsidP="009A0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25. На заседании комиссии заслушиваются пояснения муниципального служащего или гражданина, замещавшего должность замещавшего должность муниципальной службы в администрации сельского поселения Сингапай (с их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27. По итогам рассмотрения вопроса, указанного в </w:t>
      </w:r>
      <w:hyperlink w:anchor="Par112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абзаце втором подпункта «а» пункта 1</w:t>
        </w:r>
      </w:hyperlink>
      <w:r w:rsidRPr="0062027D">
        <w:rPr>
          <w:rFonts w:ascii="Arial" w:hAnsi="Arial" w:cs="Arial"/>
          <w:sz w:val="21"/>
          <w:szCs w:val="21"/>
        </w:rPr>
        <w:t>6 настоящего Положения, комиссия принимает одно из следующих решений: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28.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29. По итогам рассмотрения вопроса, указанного в </w:t>
      </w:r>
      <w:hyperlink w:anchor="Par115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абзаце втором подпункта «б» пункта 1</w:t>
        </w:r>
      </w:hyperlink>
      <w:r w:rsidRPr="0062027D">
        <w:rPr>
          <w:rFonts w:ascii="Arial" w:hAnsi="Arial" w:cs="Arial"/>
          <w:sz w:val="21"/>
          <w:szCs w:val="21"/>
        </w:rPr>
        <w:t>6 настоящего Положения, комиссия принимает одно из следующих решений: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30. По итогам рассмотрения вопроса, указанного в </w:t>
      </w:r>
      <w:hyperlink w:anchor="Par116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абзаце третьем подпункта «б» пункта 1</w:t>
        </w:r>
      </w:hyperlink>
      <w:r w:rsidRPr="0062027D">
        <w:rPr>
          <w:rFonts w:ascii="Arial" w:hAnsi="Arial" w:cs="Arial"/>
          <w:sz w:val="21"/>
          <w:szCs w:val="21"/>
        </w:rPr>
        <w:t>6 настоящего Положения, комиссия принимает одно из следующих решений: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31. По итогам рассмотрения вопроса, указанного в </w:t>
      </w:r>
      <w:hyperlink w:anchor="Par118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подпункте «г» пункта 1</w:t>
        </w:r>
      </w:hyperlink>
      <w:r w:rsidRPr="0062027D">
        <w:rPr>
          <w:rFonts w:ascii="Arial" w:hAnsi="Arial" w:cs="Arial"/>
          <w:sz w:val="21"/>
          <w:szCs w:val="21"/>
        </w:rPr>
        <w:t>6 настоящего Положения, комиссия принимает одно из следующих решений: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а) признать, что сведения, представленные муниципальным служащим в соответствии с </w:t>
      </w:r>
      <w:hyperlink r:id="rId38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62027D">
          <w:rPr>
            <w:rFonts w:ascii="Arial" w:hAnsi="Arial" w:cs="Arial"/>
            <w:sz w:val="21"/>
            <w:szCs w:val="21"/>
          </w:rPr>
          <w:t>частью 1 статьи 3</w:t>
        </w:r>
      </w:hyperlink>
      <w:r w:rsidRPr="0062027D">
        <w:rPr>
          <w:rFonts w:ascii="Arial" w:hAnsi="Arial" w:cs="Arial"/>
          <w:sz w:val="21"/>
          <w:szCs w:val="21"/>
        </w:rPr>
        <w:t xml:space="preserve"> Федерального закона </w:t>
      </w:r>
      <w:hyperlink r:id="rId39" w:tooltip="ФЕДЕРАЛЬНЫЙ ЗАКОН от 18.07.2011 № 230-ФЗГОСУДАРСТВЕННАЯ ДУМА ФЕДЕРАЛЬНОГО СОБРАНИЯ РФО ВНЕСЕНИИ ИЗМЕНЕНИЯ В СТАТЬЮ 12 ФЕДЕРАЛЬНОГО ЗАКОНА &quot;О ПОРЯДКЕ ВЫЕЗДА ИЗ РОССИЙСКОЙ ФЕДЕРАЦИИ И ВЪЕЗДА В РОССИЙСКУЮ ФЕДЕРАЦИЮ&quot; " w:history="1">
        <w:r w:rsidRPr="0062027D">
          <w:rPr>
            <w:rFonts w:ascii="Arial" w:hAnsi="Arial" w:cs="Arial"/>
            <w:sz w:val="21"/>
            <w:szCs w:val="21"/>
          </w:rPr>
          <w:t>от 03.12.2012 № 230-ФЗ</w:t>
        </w:r>
      </w:hyperlink>
      <w:r w:rsidRPr="0062027D">
        <w:rPr>
          <w:rFonts w:ascii="Arial" w:hAnsi="Arial" w:cs="Arial"/>
          <w:sz w:val="21"/>
          <w:szCs w:val="21"/>
        </w:rPr>
        <w:t xml:space="preserve">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б) признать, что сведения, представленные муниципальным служащим в соответствии с </w:t>
      </w:r>
      <w:hyperlink r:id="rId40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62027D">
          <w:rPr>
            <w:rFonts w:ascii="Arial" w:hAnsi="Arial" w:cs="Arial"/>
            <w:sz w:val="21"/>
            <w:szCs w:val="21"/>
          </w:rPr>
          <w:t>частью 1 статьи 3</w:t>
        </w:r>
      </w:hyperlink>
      <w:r w:rsidRPr="0062027D">
        <w:rPr>
          <w:rFonts w:ascii="Arial" w:hAnsi="Arial" w:cs="Arial"/>
          <w:sz w:val="21"/>
          <w:szCs w:val="21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представителя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77A58" w:rsidRPr="0062027D" w:rsidRDefault="00977A58" w:rsidP="0022335D">
      <w:pPr>
        <w:pStyle w:val="ConsPlusNormal"/>
        <w:ind w:firstLine="540"/>
        <w:jc w:val="both"/>
        <w:rPr>
          <w:sz w:val="21"/>
          <w:szCs w:val="21"/>
          <w:lang w:eastAsia="en-US"/>
        </w:rPr>
      </w:pPr>
      <w:r w:rsidRPr="0062027D">
        <w:rPr>
          <w:sz w:val="21"/>
          <w:szCs w:val="21"/>
          <w:lang w:eastAsia="en-US"/>
        </w:rPr>
        <w:t xml:space="preserve">31.1. По итогам рассмотрения вопроса, указанного в </w:t>
      </w:r>
      <w:hyperlink r:id="rId41" w:history="1">
        <w:r w:rsidRPr="0062027D">
          <w:rPr>
            <w:sz w:val="21"/>
            <w:szCs w:val="21"/>
            <w:lang w:eastAsia="en-US"/>
          </w:rPr>
          <w:t>абзаце четвертом подпункта «б» пункта 16</w:t>
        </w:r>
      </w:hyperlink>
      <w:r w:rsidRPr="0062027D">
        <w:rPr>
          <w:sz w:val="21"/>
          <w:szCs w:val="21"/>
          <w:lang w:eastAsia="en-US"/>
        </w:rPr>
        <w:t xml:space="preserve"> настоящего Положения, комиссия принимает одно из следующих решений:</w:t>
      </w:r>
    </w:p>
    <w:p w:rsidR="00977A58" w:rsidRPr="0062027D" w:rsidRDefault="00977A58" w:rsidP="0022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77A58" w:rsidRPr="0062027D" w:rsidRDefault="00977A58" w:rsidP="0022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сельского поселения Сингапай принять меры по урегулированию конфликта интересов или по недопущению его возникновения;</w:t>
      </w:r>
    </w:p>
    <w:p w:rsidR="00977A58" w:rsidRPr="0062027D" w:rsidRDefault="00977A58" w:rsidP="0022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сельского поселения Сингапай применить к муниципальному служащему конкретную меру ответственности.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32. По итогам рассмотрения вопросов, указанных в подпунктах «а», «б», «г» и «д» пункта 16 настоящего Положения, при наличии к тому оснований комиссия может принять иное решение, чем это предусмотрено пунктами 27-31, 31.1, 33 настоящего Положения. Основания и мотивы принятия такого решения должны быть отражены в протоколе заседания комиссии.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33. По итогам рассмотрения вопроса, указанного в подпункте «д» пункта 16 настоящего Положения, комиссия принимает в отношении гражданина, замещавшего должность муниципальной службы в администрации сельского поселения Сингапай, одно из следующих решений: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2" w:tooltip="Федеральный закон от 25.12.2008 N 273-ФЗ (ред. от 28.12.2013) &quot;О противодействии коррупции&quot;{КонсультантПлюс}" w:history="1">
        <w:r w:rsidRPr="0062027D">
          <w:rPr>
            <w:rFonts w:ascii="Arial" w:hAnsi="Arial" w:cs="Arial"/>
            <w:sz w:val="21"/>
            <w:szCs w:val="21"/>
          </w:rPr>
          <w:t>статьи 12</w:t>
        </w:r>
      </w:hyperlink>
      <w:r w:rsidRPr="0062027D">
        <w:rPr>
          <w:rFonts w:ascii="Arial" w:hAnsi="Arial" w:cs="Arial"/>
          <w:sz w:val="21"/>
          <w:szCs w:val="21"/>
        </w:rPr>
        <w:t xml:space="preserve"> Федерального закона </w:t>
      </w:r>
      <w:hyperlink r:id="rId43" w:tooltip="ФЕДЕРАЛЬНЫЙ ЗАКОН от 25.12.2008 № 273-ФЗГОСУДАРСТВЕННАЯ ДУМА ФЕДЕРАЛЬНОГО СОБРАНИЯ РФО противодействии коррупции" w:history="1">
        <w:r w:rsidRPr="0062027D">
          <w:rPr>
            <w:rFonts w:ascii="Arial" w:hAnsi="Arial" w:cs="Arial"/>
            <w:sz w:val="21"/>
            <w:szCs w:val="21"/>
          </w:rPr>
          <w:t>от 25.12.2008 № 273-ФЗ</w:t>
        </w:r>
      </w:hyperlink>
      <w:r w:rsidRPr="0062027D">
        <w:rPr>
          <w:rFonts w:ascii="Arial" w:hAnsi="Arial" w:cs="Arial"/>
          <w:sz w:val="21"/>
          <w:szCs w:val="21"/>
        </w:rPr>
        <w:t xml:space="preserve"> «О противодействии коррупции». В этом случае комиссия рекомендует главе сельского поселения Сингапай проинформировать об указанных обстоятельствах органы прокуратуры и уведомившую организацию.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34. По итогам рассмотрения вопроса, предусмотренного </w:t>
      </w:r>
      <w:hyperlink w:anchor="Par117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подпунктом «в» пункта 1</w:t>
        </w:r>
      </w:hyperlink>
      <w:r w:rsidRPr="0062027D">
        <w:rPr>
          <w:rFonts w:ascii="Arial" w:hAnsi="Arial" w:cs="Arial"/>
          <w:sz w:val="21"/>
          <w:szCs w:val="21"/>
        </w:rPr>
        <w:t>6 настоящего Положения, комиссия принимает соответствующее решение.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35. Для исполнения решений комиссии могут быть подготовлены проекты нормативных правовых актов администрации сельского поселения Сингапай, решений или поручений главы сельского поселения Сингапай, которые в установленном порядке представляются на рассмотрение главы сельского поселения Сингапай.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36. Решения комиссии по вопросам, указанным в </w:t>
      </w:r>
      <w:hyperlink w:anchor="Par110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пункте 1</w:t>
        </w:r>
      </w:hyperlink>
      <w:r w:rsidRPr="0062027D">
        <w:rPr>
          <w:rFonts w:ascii="Arial" w:hAnsi="Arial" w:cs="Arial"/>
          <w:sz w:val="21"/>
          <w:szCs w:val="21"/>
        </w:rPr>
        <w:t>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абзаце втором подпункта «б» пункта 1</w:t>
        </w:r>
      </w:hyperlink>
      <w:r w:rsidRPr="0062027D">
        <w:rPr>
          <w:rFonts w:ascii="Arial" w:hAnsi="Arial" w:cs="Arial"/>
          <w:sz w:val="21"/>
          <w:szCs w:val="21"/>
        </w:rPr>
        <w:t xml:space="preserve">6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ar115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абзаце втором подпункта «б» пункта 1</w:t>
        </w:r>
      </w:hyperlink>
      <w:r w:rsidRPr="0062027D">
        <w:rPr>
          <w:rFonts w:ascii="Arial" w:hAnsi="Arial" w:cs="Arial"/>
          <w:sz w:val="21"/>
          <w:szCs w:val="21"/>
        </w:rPr>
        <w:t>6 настоящего Положения, носит обязательный характер.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38. В протоколе заседания комиссии указываются: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в) предъявляемые к муниципальному служащему претензии, материалы, на которых они основываются;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г) содержание пояснений муниципального служащего и других лиц по существу предъявляемых претензий;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д) фамилии, имена, отчества выступивших на заседании лиц и краткое изложение их выступлений;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 Сингапай;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ж) другие сведения;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з) результаты голосования;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и) решение и обоснование его принятия.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40.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41.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 xml:space="preserve">45. Выписка из решения комиссии, заверенная подписью секретаря комиссии и печатью администрации сельского поселения Сингапай, вручается гражданину, замещавшему должность муниципальной службы в администрации сельского поселения Сингапай, в отношении которого рассматривался вопрос, указанный в </w:t>
      </w:r>
      <w:hyperlink w:anchor="Par115" w:tooltip="Ссылка на текущий документ" w:history="1">
        <w:r w:rsidRPr="0062027D">
          <w:rPr>
            <w:rFonts w:ascii="Arial" w:hAnsi="Arial" w:cs="Arial"/>
            <w:sz w:val="21"/>
            <w:szCs w:val="21"/>
          </w:rPr>
          <w:t>абзаце втором подпункта «б» пункта 1</w:t>
        </w:r>
      </w:hyperlink>
      <w:r w:rsidRPr="0062027D">
        <w:rPr>
          <w:rFonts w:ascii="Arial" w:hAnsi="Arial" w:cs="Arial"/>
          <w:sz w:val="21"/>
          <w:szCs w:val="21"/>
        </w:rPr>
        <w:t>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Комиссия обязана также о принятом решении уведомить гражданина устно в течение трех рабочих дней.</w:t>
      </w:r>
    </w:p>
    <w:p w:rsidR="00977A58" w:rsidRPr="0062027D" w:rsidRDefault="00977A58" w:rsidP="008C6F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  <w:r w:rsidRPr="0062027D">
        <w:rPr>
          <w:rFonts w:ascii="Arial" w:hAnsi="Arial" w:cs="Arial"/>
          <w:sz w:val="21"/>
          <w:szCs w:val="21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заседания, ознакомление членов комиссии с материалами, представляемыми для обсуждения на заседании комиссии осуществляются кадровой службой (уполномоченным должностным лицом) администрации сельского поселения Сингапай, ответственными за работу по профилактике коррупционных и иных правонарушений.</w:t>
      </w:r>
    </w:p>
    <w:p w:rsidR="00977A58" w:rsidRPr="0062027D" w:rsidRDefault="00977A58" w:rsidP="008C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</w:p>
    <w:p w:rsidR="00977A58" w:rsidRPr="0062027D" w:rsidRDefault="00977A58" w:rsidP="008C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</w:rPr>
      </w:pPr>
    </w:p>
    <w:p w:rsidR="00977A58" w:rsidRPr="0062027D" w:rsidRDefault="00977A58" w:rsidP="008C6F12">
      <w:pPr>
        <w:spacing w:after="0" w:line="240" w:lineRule="auto"/>
        <w:jc w:val="both"/>
        <w:rPr>
          <w:rFonts w:ascii="Arial" w:hAnsi="Arial" w:cs="Arial"/>
          <w:b/>
          <w:bCs/>
          <w:kern w:val="28"/>
          <w:sz w:val="21"/>
          <w:szCs w:val="21"/>
        </w:rPr>
      </w:pPr>
    </w:p>
    <w:p w:rsidR="00977A58" w:rsidRPr="000D2E93" w:rsidRDefault="00977A58" w:rsidP="0062027D">
      <w:pPr>
        <w:spacing w:after="0" w:line="240" w:lineRule="auto"/>
        <w:jc w:val="both"/>
      </w:pPr>
      <w:r w:rsidRPr="0062027D">
        <w:rPr>
          <w:kern w:val="28"/>
        </w:rPr>
        <w:br w:type="page"/>
      </w:r>
    </w:p>
    <w:p w:rsidR="00977A58" w:rsidRDefault="00977A58" w:rsidP="00446D13">
      <w:pPr>
        <w:spacing w:after="0" w:line="240" w:lineRule="auto"/>
        <w:ind w:left="5940"/>
        <w:rPr>
          <w:rFonts w:ascii="Arial" w:hAnsi="Arial" w:cs="Arial"/>
        </w:rPr>
      </w:pPr>
      <w:r w:rsidRPr="000D2E93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977A58" w:rsidRPr="000D2E93" w:rsidRDefault="00977A58" w:rsidP="00446D13">
      <w:pPr>
        <w:spacing w:after="0" w:line="240" w:lineRule="auto"/>
        <w:ind w:left="5940"/>
        <w:rPr>
          <w:rFonts w:ascii="Arial" w:hAnsi="Arial" w:cs="Arial"/>
        </w:rPr>
      </w:pPr>
      <w:r w:rsidRPr="000D2E93">
        <w:rPr>
          <w:rFonts w:ascii="Arial" w:hAnsi="Arial" w:cs="Arial"/>
        </w:rPr>
        <w:t xml:space="preserve">к постановлению администрации </w:t>
      </w:r>
      <w:r>
        <w:rPr>
          <w:rFonts w:ascii="Arial" w:hAnsi="Arial" w:cs="Arial"/>
        </w:rPr>
        <w:t>сельского поселения Сингапай</w:t>
      </w:r>
      <w:r w:rsidRPr="000D2E93">
        <w:rPr>
          <w:rFonts w:ascii="Arial" w:hAnsi="Arial" w:cs="Arial"/>
        </w:rPr>
        <w:t xml:space="preserve"> </w:t>
      </w:r>
    </w:p>
    <w:p w:rsidR="00977A58" w:rsidRPr="000D2E93" w:rsidRDefault="00977A58" w:rsidP="00446D13">
      <w:pPr>
        <w:spacing w:after="0" w:line="240" w:lineRule="auto"/>
        <w:ind w:left="5940"/>
        <w:rPr>
          <w:rFonts w:ascii="Arial" w:hAnsi="Arial" w:cs="Arial"/>
        </w:rPr>
      </w:pPr>
      <w:r w:rsidRPr="000D2E9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17.03.2016 </w:t>
      </w:r>
      <w:r w:rsidRPr="000D2E9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72</w:t>
      </w:r>
    </w:p>
    <w:p w:rsidR="00977A58" w:rsidRPr="000D2E93" w:rsidRDefault="00977A58" w:rsidP="003B67E0">
      <w:pPr>
        <w:spacing w:after="0"/>
        <w:jc w:val="right"/>
        <w:rPr>
          <w:rFonts w:ascii="Arial" w:hAnsi="Arial" w:cs="Arial"/>
        </w:rPr>
      </w:pPr>
    </w:p>
    <w:p w:rsidR="00977A58" w:rsidRPr="000D2E93" w:rsidRDefault="00977A58" w:rsidP="003B67E0">
      <w:pPr>
        <w:spacing w:after="0"/>
        <w:jc w:val="right"/>
        <w:rPr>
          <w:rFonts w:ascii="Arial" w:hAnsi="Arial" w:cs="Arial"/>
        </w:rPr>
      </w:pPr>
    </w:p>
    <w:p w:rsidR="00977A58" w:rsidRPr="000D2E93" w:rsidRDefault="00977A58" w:rsidP="003B67E0">
      <w:pPr>
        <w:spacing w:after="0"/>
        <w:jc w:val="right"/>
        <w:rPr>
          <w:rFonts w:ascii="Arial" w:hAnsi="Arial" w:cs="Arial"/>
        </w:rPr>
      </w:pPr>
    </w:p>
    <w:p w:rsidR="00977A58" w:rsidRPr="00446D13" w:rsidRDefault="00977A58" w:rsidP="00446D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6D13">
        <w:rPr>
          <w:rFonts w:ascii="Arial" w:hAnsi="Arial" w:cs="Arial"/>
          <w:b/>
          <w:bCs/>
        </w:rPr>
        <w:t>СОСТАВ</w:t>
      </w:r>
    </w:p>
    <w:p w:rsidR="00977A58" w:rsidRPr="00446D13" w:rsidRDefault="00977A58" w:rsidP="00446D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6D13">
        <w:rPr>
          <w:rFonts w:ascii="Arial" w:hAnsi="Arial" w:cs="Arial"/>
          <w:b/>
          <w:bCs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977A58" w:rsidRPr="00446D13" w:rsidRDefault="00977A58" w:rsidP="00446D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6D13">
        <w:rPr>
          <w:rFonts w:ascii="Arial" w:hAnsi="Arial" w:cs="Arial"/>
          <w:b/>
          <w:bCs/>
        </w:rPr>
        <w:t xml:space="preserve">в администрации </w:t>
      </w:r>
      <w:r>
        <w:rPr>
          <w:rFonts w:ascii="Arial" w:hAnsi="Arial" w:cs="Arial"/>
          <w:b/>
          <w:bCs/>
        </w:rPr>
        <w:t>с</w:t>
      </w:r>
      <w:r w:rsidRPr="00446D13">
        <w:rPr>
          <w:rFonts w:ascii="Arial" w:hAnsi="Arial" w:cs="Arial"/>
          <w:b/>
          <w:bCs/>
        </w:rPr>
        <w:t>ельского поселения Сингапай</w:t>
      </w:r>
    </w:p>
    <w:p w:rsidR="00977A58" w:rsidRPr="000D2E93" w:rsidRDefault="00977A58" w:rsidP="00E23F52">
      <w:pPr>
        <w:spacing w:after="0"/>
        <w:jc w:val="center"/>
        <w:rPr>
          <w:rFonts w:ascii="Arial" w:hAnsi="Arial" w:cs="Arial"/>
        </w:rPr>
      </w:pPr>
    </w:p>
    <w:p w:rsidR="00977A58" w:rsidRPr="000D2E93" w:rsidRDefault="00977A58" w:rsidP="00E23F52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Look w:val="00A0"/>
      </w:tblPr>
      <w:tblGrid>
        <w:gridCol w:w="3475"/>
        <w:gridCol w:w="5987"/>
      </w:tblGrid>
      <w:tr w:rsidR="00977A58" w:rsidRPr="000D2E93">
        <w:tc>
          <w:tcPr>
            <w:tcW w:w="3475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2E93">
              <w:rPr>
                <w:rFonts w:ascii="Arial" w:hAnsi="Arial" w:cs="Arial"/>
              </w:rPr>
              <w:t xml:space="preserve">Председатель:   </w:t>
            </w:r>
          </w:p>
        </w:tc>
        <w:tc>
          <w:tcPr>
            <w:tcW w:w="5987" w:type="dxa"/>
          </w:tcPr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  <w:r w:rsidRPr="000D2E93">
              <w:rPr>
                <w:rFonts w:ascii="Arial" w:hAnsi="Arial" w:cs="Arial"/>
              </w:rPr>
              <w:t xml:space="preserve">заместитель главы </w:t>
            </w:r>
            <w:r>
              <w:rPr>
                <w:rFonts w:ascii="Arial" w:hAnsi="Arial" w:cs="Arial"/>
              </w:rPr>
              <w:t>сельского поселения Сингапай</w:t>
            </w:r>
          </w:p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7A58" w:rsidRPr="000D2E93">
        <w:trPr>
          <w:trHeight w:val="328"/>
        </w:trPr>
        <w:tc>
          <w:tcPr>
            <w:tcW w:w="3475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2E93">
              <w:rPr>
                <w:rFonts w:ascii="Arial" w:hAnsi="Arial" w:cs="Arial"/>
              </w:rPr>
              <w:t>Заместитель председателя:</w:t>
            </w:r>
          </w:p>
        </w:tc>
        <w:tc>
          <w:tcPr>
            <w:tcW w:w="5987" w:type="dxa"/>
          </w:tcPr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(юрист)</w:t>
            </w:r>
          </w:p>
        </w:tc>
      </w:tr>
      <w:tr w:rsidR="00977A58" w:rsidRPr="000D2E93">
        <w:tc>
          <w:tcPr>
            <w:tcW w:w="3475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2E93">
              <w:rPr>
                <w:rFonts w:ascii="Arial" w:hAnsi="Arial" w:cs="Arial"/>
              </w:rPr>
              <w:t>Секретарь:</w:t>
            </w:r>
          </w:p>
        </w:tc>
        <w:tc>
          <w:tcPr>
            <w:tcW w:w="5987" w:type="dxa"/>
          </w:tcPr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</w:p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(по организационной работе и кадровому обеспечению)</w:t>
            </w:r>
          </w:p>
        </w:tc>
      </w:tr>
      <w:tr w:rsidR="00977A58" w:rsidRPr="000D2E93">
        <w:tc>
          <w:tcPr>
            <w:tcW w:w="3475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2E93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987" w:type="dxa"/>
          </w:tcPr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</w:p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7A58" w:rsidRPr="000D2E93">
        <w:tc>
          <w:tcPr>
            <w:tcW w:w="3475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– главный бухгалтер</w:t>
            </w:r>
          </w:p>
        </w:tc>
      </w:tr>
      <w:tr w:rsidR="00977A58" w:rsidRPr="000D2E93">
        <w:tc>
          <w:tcPr>
            <w:tcW w:w="3475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  <w:r w:rsidRPr="000D2E93">
              <w:rPr>
                <w:rFonts w:ascii="Arial" w:hAnsi="Arial" w:cs="Arial"/>
              </w:rPr>
              <w:t xml:space="preserve">представитель Общественного совета </w:t>
            </w:r>
            <w:r>
              <w:rPr>
                <w:rFonts w:ascii="Arial" w:hAnsi="Arial" w:cs="Arial"/>
              </w:rPr>
              <w:t>при главе сельского поселения Сингапай</w:t>
            </w:r>
            <w:r w:rsidRPr="000D2E93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977A58" w:rsidRPr="000D2E93">
        <w:tc>
          <w:tcPr>
            <w:tcW w:w="3475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977A58" w:rsidRPr="000D2E93" w:rsidRDefault="00977A58" w:rsidP="009524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77A58" w:rsidRPr="000D2E93" w:rsidRDefault="00977A58" w:rsidP="00952464">
            <w:pPr>
              <w:spacing w:after="0" w:line="240" w:lineRule="auto"/>
              <w:rPr>
                <w:rFonts w:ascii="Arial" w:hAnsi="Arial" w:cs="Arial"/>
              </w:rPr>
            </w:pPr>
            <w:r w:rsidRPr="000D2E93">
              <w:rPr>
                <w:rFonts w:ascii="Arial" w:hAnsi="Arial" w:cs="Arial"/>
              </w:rPr>
              <w:t>представитель образовательной организации среднего, высшего и дополнительного профессионального образования (по согласованию)</w:t>
            </w:r>
          </w:p>
        </w:tc>
      </w:tr>
    </w:tbl>
    <w:p w:rsidR="00977A58" w:rsidRPr="000D2E93" w:rsidRDefault="00977A58" w:rsidP="00E23F52">
      <w:pPr>
        <w:spacing w:after="0"/>
        <w:jc w:val="both"/>
        <w:rPr>
          <w:rFonts w:ascii="Arial" w:hAnsi="Arial" w:cs="Arial"/>
        </w:rPr>
      </w:pPr>
    </w:p>
    <w:p w:rsidR="00977A58" w:rsidRPr="000D2E93" w:rsidRDefault="00977A58" w:rsidP="00E23F52">
      <w:pPr>
        <w:spacing w:after="0"/>
        <w:jc w:val="both"/>
        <w:rPr>
          <w:rFonts w:ascii="Arial" w:hAnsi="Arial" w:cs="Arial"/>
        </w:rPr>
      </w:pPr>
    </w:p>
    <w:p w:rsidR="00977A58" w:rsidRPr="000D2E93" w:rsidRDefault="00977A58" w:rsidP="00E23F52">
      <w:pPr>
        <w:spacing w:after="0"/>
        <w:jc w:val="both"/>
        <w:rPr>
          <w:rFonts w:ascii="Arial" w:hAnsi="Arial" w:cs="Arial"/>
        </w:rPr>
      </w:pPr>
      <w:r w:rsidRPr="000D2E93">
        <w:rPr>
          <w:rFonts w:ascii="Arial" w:hAnsi="Arial" w:cs="Arial"/>
        </w:rPr>
        <w:t xml:space="preserve">         </w:t>
      </w:r>
    </w:p>
    <w:p w:rsidR="00977A58" w:rsidRPr="000D2E93" w:rsidRDefault="00977A58" w:rsidP="00E23F52">
      <w:pPr>
        <w:spacing w:after="0"/>
        <w:jc w:val="both"/>
        <w:rPr>
          <w:rFonts w:ascii="Arial" w:hAnsi="Arial" w:cs="Arial"/>
        </w:rPr>
      </w:pPr>
    </w:p>
    <w:p w:rsidR="00977A58" w:rsidRPr="000D2E93" w:rsidRDefault="00977A58" w:rsidP="00E23F52">
      <w:pPr>
        <w:spacing w:after="0"/>
        <w:jc w:val="both"/>
        <w:rPr>
          <w:rFonts w:ascii="Arial" w:hAnsi="Arial" w:cs="Arial"/>
        </w:rPr>
      </w:pPr>
    </w:p>
    <w:p w:rsidR="00977A58" w:rsidRPr="000D2E93" w:rsidRDefault="00977A58" w:rsidP="00E23F52">
      <w:pPr>
        <w:spacing w:after="0"/>
        <w:jc w:val="both"/>
        <w:rPr>
          <w:rFonts w:ascii="Arial" w:hAnsi="Arial" w:cs="Arial"/>
        </w:rPr>
      </w:pPr>
      <w:r w:rsidRPr="000D2E93">
        <w:rPr>
          <w:rFonts w:ascii="Arial" w:hAnsi="Arial" w:cs="Arial"/>
        </w:rPr>
        <w:t xml:space="preserve">                                   </w:t>
      </w:r>
    </w:p>
    <w:p w:rsidR="00977A58" w:rsidRPr="000D2E93" w:rsidRDefault="00977A58" w:rsidP="00E23F52">
      <w:pPr>
        <w:spacing w:after="0"/>
        <w:jc w:val="both"/>
        <w:rPr>
          <w:rFonts w:ascii="Arial" w:hAnsi="Arial" w:cs="Arial"/>
        </w:rPr>
      </w:pPr>
    </w:p>
    <w:p w:rsidR="00977A58" w:rsidRPr="000D2E93" w:rsidRDefault="00977A58">
      <w:pPr>
        <w:spacing w:after="0"/>
        <w:jc w:val="both"/>
        <w:rPr>
          <w:rFonts w:ascii="Arial" w:hAnsi="Arial" w:cs="Arial"/>
        </w:rPr>
      </w:pPr>
    </w:p>
    <w:sectPr w:rsidR="00977A58" w:rsidRPr="000D2E93" w:rsidSect="00125B27">
      <w:headerReference w:type="default" r:id="rId44"/>
      <w:pgSz w:w="11906" w:h="16838"/>
      <w:pgMar w:top="1134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58" w:rsidRDefault="00977A58" w:rsidP="00585FDE">
      <w:pPr>
        <w:spacing w:after="0" w:line="240" w:lineRule="auto"/>
      </w:pPr>
      <w:r>
        <w:separator/>
      </w:r>
    </w:p>
  </w:endnote>
  <w:endnote w:type="continuationSeparator" w:id="0">
    <w:p w:rsidR="00977A58" w:rsidRDefault="00977A58" w:rsidP="0058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58" w:rsidRDefault="00977A58" w:rsidP="00585FDE">
      <w:pPr>
        <w:spacing w:after="0" w:line="240" w:lineRule="auto"/>
      </w:pPr>
      <w:r>
        <w:separator/>
      </w:r>
    </w:p>
  </w:footnote>
  <w:footnote w:type="continuationSeparator" w:id="0">
    <w:p w:rsidR="00977A58" w:rsidRDefault="00977A58" w:rsidP="0058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58" w:rsidRDefault="00977A58" w:rsidP="007B4DC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77A58" w:rsidRDefault="00977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721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2E5E05BF"/>
    <w:multiLevelType w:val="multilevel"/>
    <w:tmpl w:val="21A640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3">
    <w:nsid w:val="3ECC51D5"/>
    <w:multiLevelType w:val="hybridMultilevel"/>
    <w:tmpl w:val="F6CA54D8"/>
    <w:lvl w:ilvl="0" w:tplc="5F88618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60"/>
        </w:tabs>
      </w:pPr>
    </w:lvl>
    <w:lvl w:ilvl="2" w:tplc="FCBA012A">
      <w:numFmt w:val="none"/>
      <w:lvlText w:val=""/>
      <w:lvlJc w:val="left"/>
      <w:pPr>
        <w:tabs>
          <w:tab w:val="num" w:pos="360"/>
        </w:tabs>
      </w:pPr>
    </w:lvl>
    <w:lvl w:ilvl="3" w:tplc="07C8D3E0">
      <w:numFmt w:val="none"/>
      <w:lvlText w:val=""/>
      <w:lvlJc w:val="left"/>
      <w:pPr>
        <w:tabs>
          <w:tab w:val="num" w:pos="360"/>
        </w:tabs>
      </w:pPr>
    </w:lvl>
    <w:lvl w:ilvl="4" w:tplc="F86A8AEE">
      <w:numFmt w:val="none"/>
      <w:lvlText w:val=""/>
      <w:lvlJc w:val="left"/>
      <w:pPr>
        <w:tabs>
          <w:tab w:val="num" w:pos="360"/>
        </w:tabs>
      </w:pPr>
    </w:lvl>
    <w:lvl w:ilvl="5" w:tplc="659203EE">
      <w:numFmt w:val="none"/>
      <w:lvlText w:val=""/>
      <w:lvlJc w:val="left"/>
      <w:pPr>
        <w:tabs>
          <w:tab w:val="num" w:pos="360"/>
        </w:tabs>
      </w:pPr>
    </w:lvl>
    <w:lvl w:ilvl="6" w:tplc="092643EC">
      <w:numFmt w:val="none"/>
      <w:lvlText w:val=""/>
      <w:lvlJc w:val="left"/>
      <w:pPr>
        <w:tabs>
          <w:tab w:val="num" w:pos="360"/>
        </w:tabs>
      </w:pPr>
    </w:lvl>
    <w:lvl w:ilvl="7" w:tplc="417EF5C6">
      <w:numFmt w:val="none"/>
      <w:lvlText w:val=""/>
      <w:lvlJc w:val="left"/>
      <w:pPr>
        <w:tabs>
          <w:tab w:val="num" w:pos="360"/>
        </w:tabs>
      </w:pPr>
    </w:lvl>
    <w:lvl w:ilvl="8" w:tplc="63CCEA3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167557"/>
    <w:multiLevelType w:val="hybridMultilevel"/>
    <w:tmpl w:val="CB0C3EA0"/>
    <w:lvl w:ilvl="0" w:tplc="0A688DD0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5">
    <w:nsid w:val="7CB91B54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5"/>
  </w:num>
  <w:num w:numId="22">
    <w:abstractNumId w:val="3"/>
  </w:num>
  <w:num w:numId="23">
    <w:abstractNumId w:val="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902"/>
    <w:rsid w:val="00011925"/>
    <w:rsid w:val="000146F2"/>
    <w:rsid w:val="000166B0"/>
    <w:rsid w:val="00022EC7"/>
    <w:rsid w:val="00024ADC"/>
    <w:rsid w:val="00030716"/>
    <w:rsid w:val="00042B41"/>
    <w:rsid w:val="0005077C"/>
    <w:rsid w:val="00052737"/>
    <w:rsid w:val="000605D6"/>
    <w:rsid w:val="00066BBC"/>
    <w:rsid w:val="0006761B"/>
    <w:rsid w:val="00071481"/>
    <w:rsid w:val="00092A88"/>
    <w:rsid w:val="00097585"/>
    <w:rsid w:val="000B79B4"/>
    <w:rsid w:val="000D0C2B"/>
    <w:rsid w:val="000D2E93"/>
    <w:rsid w:val="000E2DFA"/>
    <w:rsid w:val="000F69C1"/>
    <w:rsid w:val="00101AE2"/>
    <w:rsid w:val="001024B2"/>
    <w:rsid w:val="001047E0"/>
    <w:rsid w:val="001064EE"/>
    <w:rsid w:val="0010701B"/>
    <w:rsid w:val="00111405"/>
    <w:rsid w:val="00114A32"/>
    <w:rsid w:val="00115725"/>
    <w:rsid w:val="00123D22"/>
    <w:rsid w:val="00125B27"/>
    <w:rsid w:val="0014700E"/>
    <w:rsid w:val="00150D06"/>
    <w:rsid w:val="00154B96"/>
    <w:rsid w:val="00162759"/>
    <w:rsid w:val="00185A12"/>
    <w:rsid w:val="00194F4A"/>
    <w:rsid w:val="00197002"/>
    <w:rsid w:val="001A2B25"/>
    <w:rsid w:val="001C29BC"/>
    <w:rsid w:val="001D6FBF"/>
    <w:rsid w:val="001E107C"/>
    <w:rsid w:val="001E5A23"/>
    <w:rsid w:val="001E6A5B"/>
    <w:rsid w:val="001F40AA"/>
    <w:rsid w:val="001F5B6A"/>
    <w:rsid w:val="0020469F"/>
    <w:rsid w:val="00220C48"/>
    <w:rsid w:val="0022335D"/>
    <w:rsid w:val="00230BB6"/>
    <w:rsid w:val="002345BB"/>
    <w:rsid w:val="00234792"/>
    <w:rsid w:val="002402AF"/>
    <w:rsid w:val="00243CB3"/>
    <w:rsid w:val="00252293"/>
    <w:rsid w:val="002676A0"/>
    <w:rsid w:val="00276A96"/>
    <w:rsid w:val="00285E3D"/>
    <w:rsid w:val="00291112"/>
    <w:rsid w:val="0029449C"/>
    <w:rsid w:val="00296420"/>
    <w:rsid w:val="002C1D0B"/>
    <w:rsid w:val="002C286F"/>
    <w:rsid w:val="002C6B02"/>
    <w:rsid w:val="002C7D0F"/>
    <w:rsid w:val="002E7505"/>
    <w:rsid w:val="002F204F"/>
    <w:rsid w:val="002F239B"/>
    <w:rsid w:val="00316DD4"/>
    <w:rsid w:val="00322295"/>
    <w:rsid w:val="003237FA"/>
    <w:rsid w:val="003523AC"/>
    <w:rsid w:val="003537A9"/>
    <w:rsid w:val="00354F17"/>
    <w:rsid w:val="0036319A"/>
    <w:rsid w:val="00372A2E"/>
    <w:rsid w:val="0037561E"/>
    <w:rsid w:val="00376568"/>
    <w:rsid w:val="003906DB"/>
    <w:rsid w:val="003948A6"/>
    <w:rsid w:val="003A342A"/>
    <w:rsid w:val="003B67E0"/>
    <w:rsid w:val="003C1235"/>
    <w:rsid w:val="003C6C61"/>
    <w:rsid w:val="003E3D0F"/>
    <w:rsid w:val="003E46A3"/>
    <w:rsid w:val="003F0256"/>
    <w:rsid w:val="00400544"/>
    <w:rsid w:val="0040230A"/>
    <w:rsid w:val="00402D30"/>
    <w:rsid w:val="00410C4E"/>
    <w:rsid w:val="004230B4"/>
    <w:rsid w:val="00424948"/>
    <w:rsid w:val="00427B3C"/>
    <w:rsid w:val="00432EBD"/>
    <w:rsid w:val="00444E08"/>
    <w:rsid w:val="00446D13"/>
    <w:rsid w:val="004510CA"/>
    <w:rsid w:val="004525AB"/>
    <w:rsid w:val="00454651"/>
    <w:rsid w:val="0045686E"/>
    <w:rsid w:val="00463AC9"/>
    <w:rsid w:val="00465DA0"/>
    <w:rsid w:val="004968A3"/>
    <w:rsid w:val="004A5CC7"/>
    <w:rsid w:val="004A61D9"/>
    <w:rsid w:val="004A7EF8"/>
    <w:rsid w:val="004B653F"/>
    <w:rsid w:val="004C1D01"/>
    <w:rsid w:val="004D08B0"/>
    <w:rsid w:val="004D1643"/>
    <w:rsid w:val="004D3E8C"/>
    <w:rsid w:val="004D68F8"/>
    <w:rsid w:val="004F0EF4"/>
    <w:rsid w:val="005077A0"/>
    <w:rsid w:val="005107DE"/>
    <w:rsid w:val="005113B5"/>
    <w:rsid w:val="00512BF2"/>
    <w:rsid w:val="00513F61"/>
    <w:rsid w:val="00514090"/>
    <w:rsid w:val="00517C4D"/>
    <w:rsid w:val="00517D9B"/>
    <w:rsid w:val="00523817"/>
    <w:rsid w:val="00523F4A"/>
    <w:rsid w:val="00544D9C"/>
    <w:rsid w:val="00555987"/>
    <w:rsid w:val="00573225"/>
    <w:rsid w:val="00573DF9"/>
    <w:rsid w:val="00575C2A"/>
    <w:rsid w:val="00585FDE"/>
    <w:rsid w:val="005A1CDA"/>
    <w:rsid w:val="005A3E34"/>
    <w:rsid w:val="005B3747"/>
    <w:rsid w:val="005B7638"/>
    <w:rsid w:val="005C4D52"/>
    <w:rsid w:val="005C4DCE"/>
    <w:rsid w:val="005C7CE1"/>
    <w:rsid w:val="005D2A10"/>
    <w:rsid w:val="005D2BD1"/>
    <w:rsid w:val="005E78E5"/>
    <w:rsid w:val="005E7C2E"/>
    <w:rsid w:val="005F35BE"/>
    <w:rsid w:val="005F3738"/>
    <w:rsid w:val="00606C19"/>
    <w:rsid w:val="00610081"/>
    <w:rsid w:val="00613F16"/>
    <w:rsid w:val="00615BF1"/>
    <w:rsid w:val="0062027D"/>
    <w:rsid w:val="0066003F"/>
    <w:rsid w:val="00667C59"/>
    <w:rsid w:val="00691974"/>
    <w:rsid w:val="00694A91"/>
    <w:rsid w:val="006A038F"/>
    <w:rsid w:val="006A717D"/>
    <w:rsid w:val="006B037E"/>
    <w:rsid w:val="006E690C"/>
    <w:rsid w:val="006E7B93"/>
    <w:rsid w:val="006F0325"/>
    <w:rsid w:val="00704CC1"/>
    <w:rsid w:val="00711B4A"/>
    <w:rsid w:val="007131C7"/>
    <w:rsid w:val="007131D9"/>
    <w:rsid w:val="00715315"/>
    <w:rsid w:val="007160DB"/>
    <w:rsid w:val="0072128D"/>
    <w:rsid w:val="0072224B"/>
    <w:rsid w:val="00734353"/>
    <w:rsid w:val="00746D31"/>
    <w:rsid w:val="007521A6"/>
    <w:rsid w:val="00753353"/>
    <w:rsid w:val="007675B9"/>
    <w:rsid w:val="00782CB4"/>
    <w:rsid w:val="007951A2"/>
    <w:rsid w:val="007B061B"/>
    <w:rsid w:val="007B3CAE"/>
    <w:rsid w:val="007B4DCC"/>
    <w:rsid w:val="007C0D36"/>
    <w:rsid w:val="007D3384"/>
    <w:rsid w:val="007D5B1D"/>
    <w:rsid w:val="007D6917"/>
    <w:rsid w:val="007E28E7"/>
    <w:rsid w:val="007F3D96"/>
    <w:rsid w:val="008037E8"/>
    <w:rsid w:val="00812113"/>
    <w:rsid w:val="00813945"/>
    <w:rsid w:val="008213C8"/>
    <w:rsid w:val="00822803"/>
    <w:rsid w:val="00832400"/>
    <w:rsid w:val="00834FBB"/>
    <w:rsid w:val="00836CF8"/>
    <w:rsid w:val="00837E14"/>
    <w:rsid w:val="008641E9"/>
    <w:rsid w:val="00874E5E"/>
    <w:rsid w:val="00876265"/>
    <w:rsid w:val="0088158B"/>
    <w:rsid w:val="00884BF4"/>
    <w:rsid w:val="0089662F"/>
    <w:rsid w:val="008A3214"/>
    <w:rsid w:val="008A6B7B"/>
    <w:rsid w:val="008C24CF"/>
    <w:rsid w:val="008C6F12"/>
    <w:rsid w:val="008D3234"/>
    <w:rsid w:val="008F0D7F"/>
    <w:rsid w:val="009107BB"/>
    <w:rsid w:val="00926DCC"/>
    <w:rsid w:val="00935DC2"/>
    <w:rsid w:val="00935F2C"/>
    <w:rsid w:val="00937811"/>
    <w:rsid w:val="00952464"/>
    <w:rsid w:val="009652E1"/>
    <w:rsid w:val="00976FD2"/>
    <w:rsid w:val="00977A58"/>
    <w:rsid w:val="0098002D"/>
    <w:rsid w:val="009900DD"/>
    <w:rsid w:val="009A097D"/>
    <w:rsid w:val="009A271C"/>
    <w:rsid w:val="009A38F2"/>
    <w:rsid w:val="009A4353"/>
    <w:rsid w:val="009C7F56"/>
    <w:rsid w:val="009D4877"/>
    <w:rsid w:val="009E6ACD"/>
    <w:rsid w:val="009F2C2C"/>
    <w:rsid w:val="009F4D9C"/>
    <w:rsid w:val="009F4DED"/>
    <w:rsid w:val="00A03520"/>
    <w:rsid w:val="00A068BB"/>
    <w:rsid w:val="00A15E64"/>
    <w:rsid w:val="00A37A05"/>
    <w:rsid w:val="00A432F9"/>
    <w:rsid w:val="00A43894"/>
    <w:rsid w:val="00A4519E"/>
    <w:rsid w:val="00A4779E"/>
    <w:rsid w:val="00A51752"/>
    <w:rsid w:val="00A657A9"/>
    <w:rsid w:val="00A705E7"/>
    <w:rsid w:val="00A96956"/>
    <w:rsid w:val="00A96BD5"/>
    <w:rsid w:val="00AA0B51"/>
    <w:rsid w:val="00AB0645"/>
    <w:rsid w:val="00AB5BCF"/>
    <w:rsid w:val="00AC0EA1"/>
    <w:rsid w:val="00AD1CAA"/>
    <w:rsid w:val="00AD37B8"/>
    <w:rsid w:val="00AD3B44"/>
    <w:rsid w:val="00AE27BD"/>
    <w:rsid w:val="00AE29EF"/>
    <w:rsid w:val="00AF76C1"/>
    <w:rsid w:val="00B03D9F"/>
    <w:rsid w:val="00B06593"/>
    <w:rsid w:val="00B11C50"/>
    <w:rsid w:val="00B13F32"/>
    <w:rsid w:val="00B31002"/>
    <w:rsid w:val="00B36B53"/>
    <w:rsid w:val="00B4710C"/>
    <w:rsid w:val="00B51242"/>
    <w:rsid w:val="00B556D6"/>
    <w:rsid w:val="00B871B2"/>
    <w:rsid w:val="00B90874"/>
    <w:rsid w:val="00B96320"/>
    <w:rsid w:val="00BA42F0"/>
    <w:rsid w:val="00BA57D8"/>
    <w:rsid w:val="00BB66A5"/>
    <w:rsid w:val="00BC73D3"/>
    <w:rsid w:val="00BE27CB"/>
    <w:rsid w:val="00BE7C97"/>
    <w:rsid w:val="00C17C0E"/>
    <w:rsid w:val="00C17C2D"/>
    <w:rsid w:val="00C33C3C"/>
    <w:rsid w:val="00C359A9"/>
    <w:rsid w:val="00C4509E"/>
    <w:rsid w:val="00C476BB"/>
    <w:rsid w:val="00C54F2B"/>
    <w:rsid w:val="00C6658A"/>
    <w:rsid w:val="00C70378"/>
    <w:rsid w:val="00C75253"/>
    <w:rsid w:val="00C75946"/>
    <w:rsid w:val="00CB5F3F"/>
    <w:rsid w:val="00CB678C"/>
    <w:rsid w:val="00CC26BC"/>
    <w:rsid w:val="00CC56F5"/>
    <w:rsid w:val="00CE0E33"/>
    <w:rsid w:val="00CE1C25"/>
    <w:rsid w:val="00CF5C9C"/>
    <w:rsid w:val="00D05209"/>
    <w:rsid w:val="00D14DAF"/>
    <w:rsid w:val="00D27902"/>
    <w:rsid w:val="00D30F52"/>
    <w:rsid w:val="00D41975"/>
    <w:rsid w:val="00D4709F"/>
    <w:rsid w:val="00D529CE"/>
    <w:rsid w:val="00D5567D"/>
    <w:rsid w:val="00D6137E"/>
    <w:rsid w:val="00D70628"/>
    <w:rsid w:val="00D8373D"/>
    <w:rsid w:val="00D855C4"/>
    <w:rsid w:val="00DA1743"/>
    <w:rsid w:val="00DA7383"/>
    <w:rsid w:val="00DB47E4"/>
    <w:rsid w:val="00DB7D81"/>
    <w:rsid w:val="00DC7903"/>
    <w:rsid w:val="00DD3960"/>
    <w:rsid w:val="00E20B4C"/>
    <w:rsid w:val="00E23F52"/>
    <w:rsid w:val="00E35038"/>
    <w:rsid w:val="00E358E2"/>
    <w:rsid w:val="00E639C6"/>
    <w:rsid w:val="00E6611F"/>
    <w:rsid w:val="00E8792B"/>
    <w:rsid w:val="00E925D2"/>
    <w:rsid w:val="00EA424A"/>
    <w:rsid w:val="00EA4B86"/>
    <w:rsid w:val="00EA5A32"/>
    <w:rsid w:val="00EB2CDF"/>
    <w:rsid w:val="00EC08EA"/>
    <w:rsid w:val="00EC1F76"/>
    <w:rsid w:val="00EC2D31"/>
    <w:rsid w:val="00EC6CDA"/>
    <w:rsid w:val="00ED22BC"/>
    <w:rsid w:val="00ED52A4"/>
    <w:rsid w:val="00EE0DAC"/>
    <w:rsid w:val="00F0227F"/>
    <w:rsid w:val="00F04442"/>
    <w:rsid w:val="00F0608B"/>
    <w:rsid w:val="00F113E2"/>
    <w:rsid w:val="00F24E67"/>
    <w:rsid w:val="00F254D0"/>
    <w:rsid w:val="00F3246A"/>
    <w:rsid w:val="00F41305"/>
    <w:rsid w:val="00F44388"/>
    <w:rsid w:val="00F44991"/>
    <w:rsid w:val="00F44D78"/>
    <w:rsid w:val="00F56C70"/>
    <w:rsid w:val="00F61E05"/>
    <w:rsid w:val="00F6696F"/>
    <w:rsid w:val="00F70DC1"/>
    <w:rsid w:val="00F9702D"/>
    <w:rsid w:val="00FB4CCA"/>
    <w:rsid w:val="00FE1044"/>
    <w:rsid w:val="00FE6816"/>
    <w:rsid w:val="00FE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2C"/>
    <w:pPr>
      <w:spacing w:after="200" w:line="276" w:lineRule="auto"/>
    </w:pPr>
    <w:rPr>
      <w:rFonts w:cs="Calibr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23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2F239B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9D48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2F23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Bullet">
    <w:name w:val="List Bullet"/>
    <w:basedOn w:val="Normal"/>
    <w:uiPriority w:val="99"/>
    <w:rsid w:val="002F239B"/>
    <w:pPr>
      <w:numPr>
        <w:numId w:val="2"/>
      </w:numPr>
    </w:pPr>
  </w:style>
  <w:style w:type="character" w:styleId="Hyperlink">
    <w:name w:val="Hyperlink"/>
    <w:basedOn w:val="DefaultParagraphFont"/>
    <w:uiPriority w:val="99"/>
    <w:rsid w:val="002F239B"/>
    <w:rPr>
      <w:rFonts w:ascii="Tahoma" w:hAnsi="Tahoma" w:cs="Tahoma"/>
      <w:color w:val="auto"/>
      <w:sz w:val="31"/>
      <w:szCs w:val="31"/>
      <w:u w:val="single"/>
    </w:rPr>
  </w:style>
  <w:style w:type="paragraph" w:customStyle="1" w:styleId="a0">
    <w:name w:val="Знак Знак"/>
    <w:basedOn w:val="Normal"/>
    <w:uiPriority w:val="99"/>
    <w:rsid w:val="002F23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521A6"/>
    <w:pPr>
      <w:ind w:left="720"/>
    </w:pPr>
  </w:style>
  <w:style w:type="table" w:styleId="TableGrid">
    <w:name w:val="Table Grid"/>
    <w:basedOn w:val="TableNormal"/>
    <w:uiPriority w:val="99"/>
    <w:rsid w:val="00E23F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394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1">
    <w:name w:val="Знак"/>
    <w:basedOn w:val="Normal"/>
    <w:uiPriority w:val="99"/>
    <w:rsid w:val="00C359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42B41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2B41"/>
    <w:rPr>
      <w:rFonts w:ascii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9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5FDE"/>
  </w:style>
  <w:style w:type="paragraph" w:styleId="Footer">
    <w:name w:val="footer"/>
    <w:basedOn w:val="Normal"/>
    <w:link w:val="FooterChar"/>
    <w:uiPriority w:val="99"/>
    <w:rsid w:val="0058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5FDE"/>
  </w:style>
  <w:style w:type="paragraph" w:styleId="BodyText">
    <w:name w:val="Body Text"/>
    <w:basedOn w:val="Normal"/>
    <w:link w:val="BodyTextChar"/>
    <w:uiPriority w:val="99"/>
    <w:rsid w:val="000D2E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22BC"/>
    <w:rPr>
      <w:lang w:eastAsia="en-US"/>
    </w:rPr>
  </w:style>
  <w:style w:type="character" w:styleId="PageNumber">
    <w:name w:val="page number"/>
    <w:basedOn w:val="DefaultParagraphFont"/>
    <w:uiPriority w:val="99"/>
    <w:rsid w:val="000D2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AF5445C0A8D96F2374353122672A66C020FB7CAC03009B9073CD1480BAFE777FAB368W6GDG" TargetMode="External"/><Relationship Id="rId13" Type="http://schemas.openxmlformats.org/officeDocument/2006/relationships/hyperlink" Target="http://zakon.scli.ru/ru/legal_texts/all/extended/index.php?do4=document&amp;id4=9aa48369-618a-4bb4-b4b8-ae15f2b7ebf6" TargetMode="External"/><Relationship Id="rId18" Type="http://schemas.openxmlformats.org/officeDocument/2006/relationships/hyperlink" Target="consultantplus://offline/ref=75F0C3B977DD9122FE2EDBBEABCB9435163F4C66945020E13DEE18F8E0463796B79FF3EC4C618AEAhDcEF" TargetMode="External"/><Relationship Id="rId26" Type="http://schemas.openxmlformats.org/officeDocument/2006/relationships/hyperlink" Target="http://zakon.scli.ru/ru/legal_texts/all/extended/index.php?do4=document&amp;id4=9aa48369-618a-4bb4-b4b8-ae15f2b7ebf6" TargetMode="External"/><Relationship Id="rId39" Type="http://schemas.openxmlformats.org/officeDocument/2006/relationships/hyperlink" Target="http://zakon.scli.ru/ru/legal_texts/all/extended/index.php?do4=document&amp;id4=60eae4f3-409c-4222-bbf4-bef5b4cb83c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F0C3B977DD9122FE2EDBBEABCB9435163A4561945320E13DEE18F8E0463796B79FF3EC4C618BE1hDc0F" TargetMode="External"/><Relationship Id="rId34" Type="http://schemas.openxmlformats.org/officeDocument/2006/relationships/hyperlink" Target="consultantplus://offline/ref=C46B1EE2E9C338C1AF3A392800AB52CCDDAEB891285C58DD83E3662284706D31E22502a5NEM" TargetMode="External"/><Relationship Id="rId42" Type="http://schemas.openxmlformats.org/officeDocument/2006/relationships/hyperlink" Target="consultantplus://offline/ref=75F0C3B977DD9122FE2EDBBEABCB9435163C4B6D935A20E13DEE18F8E0463796B79FF3EFh4c4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zakon.scli.ru/ru/legal_texts/all/extended/index.php?do4=document&amp;id4=bbf89570-6239-4cfb-bdba-5b454c14e321" TargetMode="External"/><Relationship Id="rId17" Type="http://schemas.openxmlformats.org/officeDocument/2006/relationships/hyperlink" Target="http://zakon.scli.ru/ru/legal_texts/all/extended/index.php?do4=document&amp;id4=9aa48369-618a-4bb4-b4b8-ae15f2b7ebf6" TargetMode="External"/><Relationship Id="rId25" Type="http://schemas.openxmlformats.org/officeDocument/2006/relationships/hyperlink" Target="consultantplus://offline/ref=1A20BBD9DEF0D323C55AC61436CD1B791F46A228088A6233F4CA7B537F90C581BCD7BB49x8K9H" TargetMode="External"/><Relationship Id="rId33" Type="http://schemas.openxmlformats.org/officeDocument/2006/relationships/hyperlink" Target="consultantplus://offline/ref=404DFDC2E4CCB2D59046F7EF37EB20EBF0C0368C63150506945E9309419B0CB96B066432A4809344S2F4M" TargetMode="External"/><Relationship Id="rId38" Type="http://schemas.openxmlformats.org/officeDocument/2006/relationships/hyperlink" Target="consultantplus://offline/ref=75F0C3B977DD9122FE2EDBBEABCB9435163A4561945320E13DEE18F8E0463796B79FF3EC4C618BE1hDc0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F0C3B977DD9122FE2EDBBEABCB9435163C4B6D935A20E13DEE18F8E0h4c6F" TargetMode="External"/><Relationship Id="rId20" Type="http://schemas.openxmlformats.org/officeDocument/2006/relationships/hyperlink" Target="consultantplus://offline/ref=18EB97645551AE8F01F7637611B9BC955A548153E61B9737985FDDE03E1F476374840F7E33898D1F5B9713A7OFw5E" TargetMode="External"/><Relationship Id="rId29" Type="http://schemas.openxmlformats.org/officeDocument/2006/relationships/hyperlink" Target="http://zakon.scli.ru/ru/legal_texts/all/extended/index.php?do4=document&amp;id4=9aa48369-618a-4bb4-b4b8-ae15f2b7ebf6" TargetMode="External"/><Relationship Id="rId41" Type="http://schemas.openxmlformats.org/officeDocument/2006/relationships/hyperlink" Target="consultantplus://offline/ref=3C344BC2F1EF80CA873354CB8F756894B0EC060FE032DAE5CF08C2286CCB53C8A2E8E27CD8891312oCq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FAF5445C0A8D96F2374353122672A66C0102B6CCC93009B9073CD1480BAFE777FAB36B6EB2FA58WBG6G" TargetMode="External"/><Relationship Id="rId24" Type="http://schemas.openxmlformats.org/officeDocument/2006/relationships/hyperlink" Target="consultantplus://offline/ref=1A20BBD9DEF0D323C55AC61436CD1B791F45A0270B836233F4CA7B537F90C581BCD7BB4A819954F8x1K3H" TargetMode="External"/><Relationship Id="rId32" Type="http://schemas.openxmlformats.org/officeDocument/2006/relationships/hyperlink" Target="consultantplus://offline/ref=404DFDC2E4CCB2D59046F7EF37EB20EBF0C0368C63150506945E9309419B0CB96B066432A4809345S2F1M" TargetMode="External"/><Relationship Id="rId37" Type="http://schemas.openxmlformats.org/officeDocument/2006/relationships/hyperlink" Target="consultantplus://offline/ref=8709461FB2109DAE08A523F7CA3CEDCB3D78B69D1B2E331E56BCC2AC90EFB8BCC208A06B56F3D7CFe6jDM" TargetMode="External"/><Relationship Id="rId40" Type="http://schemas.openxmlformats.org/officeDocument/2006/relationships/hyperlink" Target="consultantplus://offline/ref=75F0C3B977DD9122FE2EDBBEABCB9435163A4561945320E13DEE18F8E0463796B79FF3EC4C618BE1hDc0F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F0C3B977DD9122FE2EDBBEABCB943515314A619A0577E36CBB16hFcDF" TargetMode="External"/><Relationship Id="rId23" Type="http://schemas.openxmlformats.org/officeDocument/2006/relationships/hyperlink" Target="http://zakon.scli.ru/ru/legal_texts/all/extended/index.php?do4=document&amp;id4=9aa48369-618a-4bb4-b4b8-ae15f2b7ebf6" TargetMode="External"/><Relationship Id="rId28" Type="http://schemas.openxmlformats.org/officeDocument/2006/relationships/hyperlink" Target="consultantplus://offline/ref=3EEE7B65F3390527C464796A43D0548CC9D9575BD0D668AB07E03CA162CFB43614D8904AU4PAH" TargetMode="External"/><Relationship Id="rId36" Type="http://schemas.openxmlformats.org/officeDocument/2006/relationships/hyperlink" Target="consultantplus://offline/ref=8709461FB2109DAE08A523F7CA3CEDCB3D78B69D1B2E331E56BCC2AC90EFB8BCC208A06B56F3D7CFe6jDM" TargetMode="External"/><Relationship Id="rId10" Type="http://schemas.openxmlformats.org/officeDocument/2006/relationships/hyperlink" Target="consultantplus://offline/ref=EAFAF5445C0A8D96F2375D5E044A25A96B0C58BDC4CE3E5FEC58678C1F02A5B030B5EA292ABFFB5CB0D963WEG9G" TargetMode="External"/><Relationship Id="rId19" Type="http://schemas.openxmlformats.org/officeDocument/2006/relationships/hyperlink" Target="consultantplus://offline/ref=75F0C3B977DD9122FE2EDBBEABCB9435163F4963915720E13DEE18F8E0463796B79FF3EC4C618AE2hDcBF" TargetMode="External"/><Relationship Id="rId31" Type="http://schemas.openxmlformats.org/officeDocument/2006/relationships/hyperlink" Target="consultantplus://offline/ref=404DFDC2E4CCB2D59046F7EF37EB20EBF0C0368C63150506945E9309419B0CB96B066432A4809248S2F7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FAF5445C0A8D96F2374353122672A66C0200B9CFC03009B9073CD1480BAFE777FAB36B6EB2FA55WBG7G" TargetMode="External"/><Relationship Id="rId14" Type="http://schemas.openxmlformats.org/officeDocument/2006/relationships/hyperlink" Target="consultantplus://offline/ref=5C8274337828C5259FCAD719D30B9BB3888A03881B451B1181DE1F79438B28D26289D963CB2715EB7FC3G" TargetMode="External"/><Relationship Id="rId22" Type="http://schemas.openxmlformats.org/officeDocument/2006/relationships/hyperlink" Target="consultantplus://offline/ref=75F0C3B977DD9122FE2EDBBEABCB9435163C4B6D935A20E13DEE18F8E0463796B79FF3EEh4cFF" TargetMode="External"/><Relationship Id="rId27" Type="http://schemas.openxmlformats.org/officeDocument/2006/relationships/hyperlink" Target="consultantplus://offline/ref=3EEE7B65F3390527C464796A43D0548CC9DA5554D3DF68AB07E03CA162CFB43614D890U4P9H" TargetMode="External"/><Relationship Id="rId30" Type="http://schemas.openxmlformats.org/officeDocument/2006/relationships/hyperlink" Target="consultantplus://offline/ref=404DFDC2E4CCB2D59046F7EF37EB20EBF0C0368C63150506945E9309419B0CB96B066432A4809345S2F1M" TargetMode="External"/><Relationship Id="rId35" Type="http://schemas.openxmlformats.org/officeDocument/2006/relationships/hyperlink" Target="consultantplus://offline/ref=C46B1EE2E9C338C1AF3A392800AB52CCDDAEB891285C58DD83E3662284706D31E22502a5NFM" TargetMode="External"/><Relationship Id="rId43" Type="http://schemas.openxmlformats.org/officeDocument/2006/relationships/hyperlink" Target="http://zakon.scli.ru/ru/legal_texts/all/extended/index.php?do4=document&amp;id4=9aa48369-618a-4bb4-b4b8-ae15f2b7eb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1333</TotalTime>
  <Pages>9</Pages>
  <Words>6162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Админ</cp:lastModifiedBy>
  <cp:revision>176</cp:revision>
  <cp:lastPrinted>2016-03-18T05:17:00Z</cp:lastPrinted>
  <dcterms:created xsi:type="dcterms:W3CDTF">2014-11-25T09:21:00Z</dcterms:created>
  <dcterms:modified xsi:type="dcterms:W3CDTF">2016-03-18T05:18:00Z</dcterms:modified>
</cp:coreProperties>
</file>